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32D" w:rsidRPr="009017DC" w:rsidRDefault="001B532D" w:rsidP="001B532D">
      <w:pPr>
        <w:pStyle w:val="Default"/>
        <w:pageBreakBefore/>
        <w:spacing w:line="480" w:lineRule="auto"/>
        <w:jc w:val="center"/>
        <w:rPr>
          <w:rFonts w:ascii="Times New Roman" w:hAnsi="Times New Roman" w:cs="Times New Roman"/>
          <w:color w:val="auto"/>
        </w:rPr>
      </w:pPr>
      <w:r w:rsidRPr="009017DC">
        <w:rPr>
          <w:rFonts w:ascii="Times New Roman" w:hAnsi="Times New Roman" w:cs="Times New Roman"/>
          <w:b/>
          <w:bCs/>
          <w:color w:val="auto"/>
        </w:rPr>
        <w:t>BAB I</w:t>
      </w:r>
    </w:p>
    <w:p w:rsidR="001B532D" w:rsidRPr="009017DC" w:rsidRDefault="001B532D" w:rsidP="001B532D">
      <w:pPr>
        <w:pStyle w:val="Default"/>
        <w:spacing w:line="480" w:lineRule="auto"/>
        <w:jc w:val="center"/>
        <w:rPr>
          <w:rFonts w:ascii="Times New Roman" w:hAnsi="Times New Roman" w:cs="Times New Roman"/>
          <w:b/>
          <w:bCs/>
          <w:color w:val="auto"/>
        </w:rPr>
      </w:pPr>
      <w:r w:rsidRPr="009017DC">
        <w:rPr>
          <w:rFonts w:ascii="Times New Roman" w:hAnsi="Times New Roman" w:cs="Times New Roman"/>
          <w:b/>
          <w:bCs/>
          <w:color w:val="auto"/>
        </w:rPr>
        <w:t>PENDAHULUAN</w:t>
      </w:r>
    </w:p>
    <w:p w:rsidR="001B532D" w:rsidRPr="009017DC" w:rsidRDefault="001B532D" w:rsidP="001B532D">
      <w:pPr>
        <w:pStyle w:val="Default"/>
        <w:spacing w:line="480" w:lineRule="auto"/>
        <w:jc w:val="both"/>
        <w:rPr>
          <w:rFonts w:ascii="Times New Roman" w:hAnsi="Times New Roman" w:cs="Times New Roman"/>
          <w:b/>
          <w:bCs/>
          <w:color w:val="auto"/>
        </w:rPr>
      </w:pPr>
    </w:p>
    <w:p w:rsidR="001B532D" w:rsidRPr="009017DC" w:rsidRDefault="001B532D" w:rsidP="001B532D">
      <w:pPr>
        <w:pStyle w:val="Default"/>
        <w:spacing w:line="480" w:lineRule="auto"/>
        <w:jc w:val="both"/>
        <w:rPr>
          <w:rFonts w:ascii="Times New Roman" w:hAnsi="Times New Roman" w:cs="Times New Roman"/>
          <w:color w:val="auto"/>
        </w:rPr>
      </w:pPr>
    </w:p>
    <w:p w:rsidR="001B532D" w:rsidRPr="009017DC" w:rsidRDefault="001B532D" w:rsidP="001B532D">
      <w:pPr>
        <w:pStyle w:val="Default"/>
        <w:numPr>
          <w:ilvl w:val="1"/>
          <w:numId w:val="1"/>
        </w:numPr>
        <w:spacing w:line="480" w:lineRule="auto"/>
        <w:jc w:val="both"/>
        <w:rPr>
          <w:rFonts w:ascii="Times New Roman" w:hAnsi="Times New Roman" w:cs="Times New Roman"/>
          <w:b/>
          <w:bCs/>
          <w:color w:val="auto"/>
        </w:rPr>
      </w:pPr>
      <w:r w:rsidRPr="009017DC">
        <w:rPr>
          <w:rFonts w:ascii="Times New Roman" w:hAnsi="Times New Roman" w:cs="Times New Roman"/>
          <w:b/>
          <w:bCs/>
          <w:color w:val="auto"/>
        </w:rPr>
        <w:t>Latar Belakang Penelitian</w:t>
      </w:r>
    </w:p>
    <w:p w:rsidR="001B532D" w:rsidRPr="009017DC" w:rsidRDefault="001B532D" w:rsidP="001B532D">
      <w:pPr>
        <w:pStyle w:val="ListParagraph1"/>
        <w:ind w:left="360" w:firstLine="360"/>
      </w:pPr>
      <w:proofErr w:type="gramStart"/>
      <w:r w:rsidRPr="009017DC">
        <w:t>Di dalam perekonomi</w:t>
      </w:r>
      <w:r w:rsidR="001C4A03" w:rsidRPr="009017DC">
        <w:t xml:space="preserve">an terkini khususnya perbankan </w:t>
      </w:r>
      <w:r w:rsidRPr="009017DC">
        <w:t>dimana yang baik tidak pernah cukup baik dan kinerja baik sudah tidak memadai lagi, maka hanya pelayanan optimal yang dapat menjaga perusahaan untuk terus bertahan di dalam kompetensi global yang semakin tajam.</w:t>
      </w:r>
      <w:proofErr w:type="gramEnd"/>
      <w:r w:rsidRPr="009017DC">
        <w:t xml:space="preserve"> Pada dasarnya kinerja karyawan mempengaruhi kinerja </w:t>
      </w:r>
      <w:proofErr w:type="gramStart"/>
      <w:r w:rsidRPr="009017DC">
        <w:t>tim</w:t>
      </w:r>
      <w:proofErr w:type="gramEnd"/>
      <w:r w:rsidRPr="009017DC">
        <w:t xml:space="preserve"> atau kelompok kerja dan pada akhirnya mempengaruhi kinerja perusahaan secara keseluruhan. Secanggih apapun teknologi dan informasi yang digunakan oleh suatu bank apabila tidak didukung oleh sumber daya manusia yang kompeten dan berkinerja baik maka perusahaan tersebut tidak </w:t>
      </w:r>
      <w:proofErr w:type="gramStart"/>
      <w:r w:rsidRPr="009017DC">
        <w:t>akan</w:t>
      </w:r>
      <w:proofErr w:type="gramEnd"/>
      <w:r w:rsidRPr="009017DC">
        <w:t xml:space="preserve"> berjalan lancar.</w:t>
      </w:r>
    </w:p>
    <w:p w:rsidR="001B532D" w:rsidRPr="009017DC" w:rsidRDefault="001B532D" w:rsidP="001B532D">
      <w:pPr>
        <w:pStyle w:val="ListParagraph1"/>
        <w:ind w:left="360" w:firstLine="360"/>
      </w:pPr>
      <w:r w:rsidRPr="009017DC">
        <w:t xml:space="preserve">Kontribusi pegawai pada perusahaan </w:t>
      </w:r>
      <w:proofErr w:type="gramStart"/>
      <w:r w:rsidRPr="009017DC">
        <w:t>akan</w:t>
      </w:r>
      <w:proofErr w:type="gramEnd"/>
      <w:r w:rsidRPr="009017DC">
        <w:t xml:space="preserve"> menjadi penting, jika dilakukan dengan tindakan efektif dan berperilaku secara benar. </w:t>
      </w:r>
      <w:proofErr w:type="gramStart"/>
      <w:r w:rsidRPr="009017DC">
        <w:t>Selain itu, sebagai manusia bersumber daya yang kredibel, pegawai memiliki berbagai jenis sumber daya yang bersifat nirwujud, seperti wawasan aspiratif, wawasan etikal, etos kerja, budaya kerja, semangat kebersamaan inklusif, semangat inovatif dan kompetensi.</w:t>
      </w:r>
      <w:proofErr w:type="gramEnd"/>
      <w:r w:rsidRPr="009017DC">
        <w:t xml:space="preserve"> Dan kini telah disadari juga bahwa kapabilitas sebuah perusahaan tercermin dalam diri pegawai perusahaan tersebut, kapabilitas itu tidak </w:t>
      </w:r>
      <w:proofErr w:type="gramStart"/>
      <w:r w:rsidRPr="009017DC">
        <w:t>akan</w:t>
      </w:r>
      <w:proofErr w:type="gramEnd"/>
      <w:r w:rsidRPr="009017DC">
        <w:t xml:space="preserve"> mewujud apabila setiap pegawai tidak bersedia memunculkan dan memanfaatkannya bagi </w:t>
      </w:r>
      <w:r w:rsidRPr="009017DC">
        <w:lastRenderedPageBreak/>
        <w:t xml:space="preserve">kepentingan perusahaan tersebut. </w:t>
      </w:r>
      <w:proofErr w:type="gramStart"/>
      <w:r w:rsidRPr="009017DC">
        <w:t>Oleh karena itu, untuk mendukung kinerja pegawai agar dapat bekerja dengan lebih baik, tugas perusahaan adalah menggali potensi dalam diri setiap pegawai melalui budaya organisasi yang menciptakan lingkungan yang kondusif, dimana setiap pegawai dapat tergugah semangatnya untuk memberi kontribusi yang terbaik bagi perusahaan.</w:t>
      </w:r>
      <w:proofErr w:type="gramEnd"/>
    </w:p>
    <w:p w:rsidR="001B532D" w:rsidRPr="009017DC" w:rsidRDefault="001B532D" w:rsidP="001B532D">
      <w:pPr>
        <w:pStyle w:val="ListParagraph1"/>
        <w:ind w:left="360" w:firstLine="360"/>
      </w:pPr>
      <w:r w:rsidRPr="009017DC">
        <w:t xml:space="preserve">Semakin baik kinerja yang ditunjukkan oleh karyawan </w:t>
      </w:r>
      <w:proofErr w:type="gramStart"/>
      <w:r w:rsidRPr="009017DC">
        <w:t>akan</w:t>
      </w:r>
      <w:proofErr w:type="gramEnd"/>
      <w:r w:rsidRPr="009017DC">
        <w:t xml:space="preserve"> sangat membantu dalam perkembangan organisasi perusahaan. </w:t>
      </w:r>
      <w:proofErr w:type="gramStart"/>
      <w:r w:rsidRPr="009017DC">
        <w:t>Diperkuat oleh penelitian terda</w:t>
      </w:r>
      <w:r w:rsidR="0036659C" w:rsidRPr="009017DC">
        <w:t xml:space="preserve">hulu yang dilakukan </w:t>
      </w:r>
      <w:r w:rsidRPr="009017DC">
        <w:t xml:space="preserve">Arnu (2017:160) yang </w:t>
      </w:r>
      <w:r w:rsidR="0036659C" w:rsidRPr="009017DC">
        <w:t>membuktikan bahwa, variabel budaya organisasi, k</w:t>
      </w:r>
      <w:r w:rsidRPr="009017DC">
        <w:t>ompetensi secara simultan b</w:t>
      </w:r>
      <w:r w:rsidR="0036659C" w:rsidRPr="009017DC">
        <w:t>erpengaruh signifikan terhadap kinerja k</w:t>
      </w:r>
      <w:r w:rsidRPr="009017DC">
        <w:t>aryawan.</w:t>
      </w:r>
      <w:proofErr w:type="gramEnd"/>
      <w:r w:rsidRPr="009017DC">
        <w:t xml:space="preserve"> Bahwa Budaya Organisasi yang diterapkan perusahaan </w:t>
      </w:r>
      <w:proofErr w:type="gramStart"/>
      <w:r w:rsidRPr="009017DC">
        <w:t>akan</w:t>
      </w:r>
      <w:proofErr w:type="gramEnd"/>
      <w:r w:rsidRPr="009017DC">
        <w:t xml:space="preserve"> menjadi petunjuk arah dan pembimbing bagi karyawan dalam melaksanakan kinerja dengan memperhatikan dan menerapkan prinsip, tata dan nilai dari perusahaan. Sedangkan Kompetensi merupakan karakteristik dasar yang dapat dihubungkan dengan peningkatan kinerja secara individu maupun </w:t>
      </w:r>
      <w:proofErr w:type="gramStart"/>
      <w:r w:rsidRPr="009017DC">
        <w:t>tim</w:t>
      </w:r>
      <w:proofErr w:type="gramEnd"/>
      <w:r w:rsidRPr="009017DC">
        <w:t xml:space="preserve">. Berdasarkan hasil wawancara dengan Ibu Rai Kristiyanti selaku </w:t>
      </w:r>
      <w:r w:rsidR="007B1F2F" w:rsidRPr="009017DC">
        <w:t xml:space="preserve">Manajer </w:t>
      </w:r>
      <w:r w:rsidR="00D65951" w:rsidRPr="009017DC">
        <w:t xml:space="preserve">SDM dan Operasional di </w:t>
      </w:r>
      <w:r w:rsidRPr="009017DC">
        <w:t xml:space="preserve">Bank Jabar Banten </w:t>
      </w:r>
      <w:proofErr w:type="gramStart"/>
      <w:r w:rsidRPr="009017DC">
        <w:t>kantor</w:t>
      </w:r>
      <w:proofErr w:type="gramEnd"/>
      <w:r w:rsidRPr="009017DC">
        <w:t xml:space="preserve"> Cabang Suci Bandung Tanggal 11 Juli 2018 tentang kinerja karyawan sebagai berikut:</w:t>
      </w:r>
    </w:p>
    <w:p w:rsidR="001B532D" w:rsidRPr="009017DC" w:rsidRDefault="001B532D" w:rsidP="001B532D">
      <w:pPr>
        <w:pStyle w:val="ListParagraph1"/>
        <w:ind w:left="360" w:firstLine="360"/>
      </w:pPr>
    </w:p>
    <w:p w:rsidR="001B532D" w:rsidRPr="009017DC" w:rsidRDefault="001B532D" w:rsidP="001B532D">
      <w:pPr>
        <w:pStyle w:val="ListParagraph1"/>
        <w:ind w:left="360" w:firstLine="360"/>
      </w:pPr>
    </w:p>
    <w:p w:rsidR="001B532D" w:rsidRPr="009017DC" w:rsidRDefault="001B532D" w:rsidP="001B532D">
      <w:pPr>
        <w:pStyle w:val="ListParagraph1"/>
        <w:ind w:left="360" w:firstLine="360"/>
      </w:pPr>
    </w:p>
    <w:p w:rsidR="0036659C" w:rsidRPr="009017DC" w:rsidRDefault="0036659C" w:rsidP="001B532D">
      <w:pPr>
        <w:pStyle w:val="ListParagraph1"/>
        <w:ind w:left="360" w:firstLine="360"/>
      </w:pPr>
    </w:p>
    <w:p w:rsidR="0036659C" w:rsidRPr="009017DC" w:rsidRDefault="0036659C" w:rsidP="001B532D">
      <w:pPr>
        <w:pStyle w:val="ListParagraph1"/>
        <w:ind w:left="360" w:firstLine="360"/>
      </w:pPr>
    </w:p>
    <w:p w:rsidR="00232989" w:rsidRPr="009017DC" w:rsidRDefault="00232989" w:rsidP="001B532D">
      <w:pPr>
        <w:pStyle w:val="ListParagraph1"/>
        <w:ind w:left="360" w:firstLine="360"/>
      </w:pPr>
    </w:p>
    <w:p w:rsidR="001B532D" w:rsidRPr="009017DC" w:rsidRDefault="001B532D" w:rsidP="001B532D">
      <w:pPr>
        <w:pStyle w:val="ListParagraph1"/>
        <w:ind w:left="360" w:firstLine="0"/>
        <w:jc w:val="center"/>
        <w:rPr>
          <w:b/>
        </w:rPr>
      </w:pPr>
      <w:r w:rsidRPr="009017DC">
        <w:rPr>
          <w:b/>
        </w:rPr>
        <w:lastRenderedPageBreak/>
        <w:t>Tabel 1.1</w:t>
      </w:r>
    </w:p>
    <w:p w:rsidR="001B532D" w:rsidRPr="009017DC" w:rsidRDefault="001B532D" w:rsidP="001B532D">
      <w:pPr>
        <w:pStyle w:val="ListParagraph1"/>
        <w:ind w:left="360" w:firstLine="0"/>
        <w:jc w:val="center"/>
        <w:rPr>
          <w:b/>
        </w:rPr>
      </w:pPr>
      <w:r w:rsidRPr="009017DC">
        <w:rPr>
          <w:b/>
        </w:rPr>
        <w:t>Fenomena Kinerja Karyawan</w:t>
      </w:r>
    </w:p>
    <w:tbl>
      <w:tblPr>
        <w:tblStyle w:val="TableGrid"/>
        <w:tblW w:w="0" w:type="auto"/>
        <w:tblLook w:val="04A0" w:firstRow="1" w:lastRow="0" w:firstColumn="1" w:lastColumn="0" w:noHBand="0" w:noVBand="1"/>
      </w:tblPr>
      <w:tblGrid>
        <w:gridCol w:w="591"/>
        <w:gridCol w:w="7727"/>
      </w:tblGrid>
      <w:tr w:rsidR="001B532D" w:rsidRPr="009017DC" w:rsidTr="00A017F6">
        <w:trPr>
          <w:trHeight w:val="574"/>
        </w:trPr>
        <w:tc>
          <w:tcPr>
            <w:tcW w:w="8318" w:type="dxa"/>
            <w:gridSpan w:val="2"/>
          </w:tcPr>
          <w:p w:rsidR="001B532D" w:rsidRPr="009017DC" w:rsidRDefault="001B532D" w:rsidP="00FE3F04">
            <w:pPr>
              <w:jc w:val="center"/>
              <w:rPr>
                <w:rFonts w:ascii="Times New Roman" w:hAnsi="Times New Roman" w:cs="Times New Roman"/>
                <w:b/>
                <w:sz w:val="24"/>
                <w:szCs w:val="24"/>
              </w:rPr>
            </w:pPr>
            <w:r w:rsidRPr="009017DC">
              <w:rPr>
                <w:rFonts w:ascii="Times New Roman" w:hAnsi="Times New Roman" w:cs="Times New Roman"/>
                <w:b/>
                <w:sz w:val="24"/>
                <w:szCs w:val="24"/>
              </w:rPr>
              <w:t>Fenomena</w:t>
            </w:r>
          </w:p>
        </w:tc>
      </w:tr>
      <w:tr w:rsidR="001B532D" w:rsidRPr="009017DC" w:rsidTr="00A017F6">
        <w:trPr>
          <w:trHeight w:val="1114"/>
        </w:trPr>
        <w:tc>
          <w:tcPr>
            <w:tcW w:w="591"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1</w:t>
            </w:r>
          </w:p>
        </w:tc>
        <w:tc>
          <w:tcPr>
            <w:tcW w:w="7727"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Masih ada karyawan yang kurang menyadari tanggung jawabnya dalam perusahaan sehingga mengakibatkan hasil kerja yang kurang optimal.</w:t>
            </w:r>
          </w:p>
        </w:tc>
      </w:tr>
      <w:tr w:rsidR="001B532D" w:rsidRPr="009017DC" w:rsidTr="00A017F6">
        <w:trPr>
          <w:trHeight w:val="1131"/>
        </w:trPr>
        <w:tc>
          <w:tcPr>
            <w:tcW w:w="591"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2</w:t>
            </w:r>
          </w:p>
        </w:tc>
        <w:tc>
          <w:tcPr>
            <w:tcW w:w="7727"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Beberapa karyawan yang tidak mampu menyelesaikan pekerjaan sesuai dengan waktu yang telah ditentukan oleh perusahaan.</w:t>
            </w:r>
          </w:p>
        </w:tc>
      </w:tr>
      <w:tr w:rsidR="0036659C" w:rsidRPr="009017DC" w:rsidTr="00A017F6">
        <w:trPr>
          <w:trHeight w:val="1131"/>
        </w:trPr>
        <w:tc>
          <w:tcPr>
            <w:tcW w:w="591" w:type="dxa"/>
          </w:tcPr>
          <w:p w:rsidR="0036659C" w:rsidRPr="009017DC" w:rsidRDefault="0036659C" w:rsidP="00FE3F04">
            <w:pPr>
              <w:jc w:val="both"/>
              <w:rPr>
                <w:rFonts w:ascii="Times New Roman" w:hAnsi="Times New Roman" w:cs="Times New Roman"/>
                <w:sz w:val="24"/>
                <w:szCs w:val="24"/>
              </w:rPr>
            </w:pPr>
            <w:r w:rsidRPr="009017DC">
              <w:rPr>
                <w:rFonts w:ascii="Times New Roman" w:hAnsi="Times New Roman" w:cs="Times New Roman"/>
                <w:sz w:val="24"/>
                <w:szCs w:val="24"/>
              </w:rPr>
              <w:t>3</w:t>
            </w:r>
          </w:p>
        </w:tc>
        <w:tc>
          <w:tcPr>
            <w:tcW w:w="7727" w:type="dxa"/>
          </w:tcPr>
          <w:p w:rsidR="0036659C" w:rsidRPr="009017DC" w:rsidRDefault="0036659C" w:rsidP="00FE3F04">
            <w:pPr>
              <w:jc w:val="both"/>
              <w:rPr>
                <w:rFonts w:ascii="Times New Roman" w:hAnsi="Times New Roman" w:cs="Times New Roman"/>
                <w:sz w:val="24"/>
                <w:szCs w:val="24"/>
              </w:rPr>
            </w:pPr>
            <w:r w:rsidRPr="009017DC">
              <w:rPr>
                <w:rFonts w:ascii="Times New Roman" w:hAnsi="Times New Roman" w:cs="Times New Roman"/>
                <w:sz w:val="24"/>
                <w:szCs w:val="24"/>
              </w:rPr>
              <w:t>Kinerja karyawan yang belum optimal sehingga perlu upaya untuk meningkatkan dan menyamai kualitas karyawan kompetitor.</w:t>
            </w:r>
          </w:p>
        </w:tc>
      </w:tr>
    </w:tbl>
    <w:p w:rsidR="001B532D" w:rsidRPr="009017DC" w:rsidRDefault="001B532D" w:rsidP="001B532D">
      <w:pPr>
        <w:pStyle w:val="ListParagraph1"/>
        <w:spacing w:before="0"/>
        <w:ind w:firstLine="0"/>
      </w:pPr>
      <w:r w:rsidRPr="009017DC">
        <w:t xml:space="preserve">Sumber: Bagian </w:t>
      </w:r>
      <w:r w:rsidR="00CE5838" w:rsidRPr="009017DC">
        <w:t>Manajer SDM dan Operasional</w:t>
      </w:r>
      <w:r w:rsidRPr="009017DC">
        <w:t>, Bank BJB Cabang Suci Bandung, 2018</w:t>
      </w:r>
    </w:p>
    <w:p w:rsidR="00232989" w:rsidRPr="009017DC" w:rsidRDefault="00232989" w:rsidP="00232989">
      <w:pPr>
        <w:pStyle w:val="ListParagraph1"/>
        <w:spacing w:before="0"/>
        <w:ind w:firstLine="0"/>
      </w:pPr>
    </w:p>
    <w:p w:rsidR="00232989" w:rsidRPr="009017DC" w:rsidRDefault="00232989" w:rsidP="00232989">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Dari fenomena pada Tabel 1.1 b</w:t>
      </w:r>
      <w:r w:rsidR="001B532D" w:rsidRPr="009017DC">
        <w:rPr>
          <w:rFonts w:ascii="Times New Roman" w:hAnsi="Times New Roman" w:cs="Times New Roman"/>
          <w:sz w:val="24"/>
          <w:szCs w:val="24"/>
        </w:rPr>
        <w:t xml:space="preserve">erdasarkan permasalahan yang ada pada objek yang diteliti oleh penulis bahwa terdapat beberapa poin yang menunjukkan suatu hal yang tidak baik yang </w:t>
      </w:r>
      <w:proofErr w:type="gramStart"/>
      <w:r w:rsidR="001B532D" w:rsidRPr="009017DC">
        <w:rPr>
          <w:rFonts w:ascii="Times New Roman" w:hAnsi="Times New Roman" w:cs="Times New Roman"/>
          <w:sz w:val="24"/>
          <w:szCs w:val="24"/>
        </w:rPr>
        <w:t>akan</w:t>
      </w:r>
      <w:proofErr w:type="gramEnd"/>
      <w:r w:rsidR="001B532D" w:rsidRPr="009017DC">
        <w:rPr>
          <w:rFonts w:ascii="Times New Roman" w:hAnsi="Times New Roman" w:cs="Times New Roman"/>
          <w:sz w:val="24"/>
          <w:szCs w:val="24"/>
        </w:rPr>
        <w:t xml:space="preserve"> merugikan perusahaan.</w:t>
      </w:r>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Keberhasilan suatu organisasi dipengaruhi oleh kinerja (</w:t>
      </w:r>
      <w:r w:rsidRPr="009017DC">
        <w:rPr>
          <w:rFonts w:ascii="Times New Roman" w:hAnsi="Times New Roman" w:cs="Times New Roman"/>
          <w:i/>
          <w:sz w:val="24"/>
          <w:szCs w:val="24"/>
        </w:rPr>
        <w:t>performance</w:t>
      </w:r>
      <w:r w:rsidRPr="009017DC">
        <w:rPr>
          <w:rFonts w:ascii="Times New Roman" w:hAnsi="Times New Roman" w:cs="Times New Roman"/>
          <w:sz w:val="24"/>
          <w:szCs w:val="24"/>
        </w:rPr>
        <w:t>) sumber daya manusia.</w:t>
      </w:r>
      <w:proofErr w:type="gramEnd"/>
    </w:p>
    <w:p w:rsidR="001B532D" w:rsidRPr="009017DC" w:rsidRDefault="00232989" w:rsidP="001B532D">
      <w:pPr>
        <w:spacing w:line="480" w:lineRule="auto"/>
        <w:ind w:firstLine="720"/>
        <w:jc w:val="both"/>
        <w:rPr>
          <w:rFonts w:ascii="Times New Roman" w:hAnsi="Times New Roman" w:cs="Times New Roman"/>
          <w:sz w:val="24"/>
          <w:szCs w:val="24"/>
        </w:rPr>
      </w:pPr>
      <w:r w:rsidRPr="009017DC">
        <w:rPr>
          <w:rFonts w:ascii="Times New Roman" w:hAnsi="Times New Roman" w:cs="Times New Roman"/>
        </w:rPr>
        <w:t xml:space="preserve"> </w:t>
      </w:r>
      <w:r w:rsidRPr="009017DC">
        <w:rPr>
          <w:rFonts w:ascii="Times New Roman" w:hAnsi="Times New Roman" w:cs="Times New Roman"/>
          <w:sz w:val="24"/>
          <w:szCs w:val="24"/>
        </w:rPr>
        <w:t>P</w:t>
      </w:r>
      <w:r w:rsidR="001B532D" w:rsidRPr="009017DC">
        <w:rPr>
          <w:rFonts w:ascii="Times New Roman" w:hAnsi="Times New Roman" w:cs="Times New Roman"/>
          <w:sz w:val="24"/>
          <w:szCs w:val="24"/>
        </w:rPr>
        <w:t xml:space="preserve">erusahaan yang memiliki budaya yang kuat </w:t>
      </w:r>
      <w:proofErr w:type="gramStart"/>
      <w:r w:rsidR="001B532D" w:rsidRPr="009017DC">
        <w:rPr>
          <w:rFonts w:ascii="Times New Roman" w:hAnsi="Times New Roman" w:cs="Times New Roman"/>
          <w:sz w:val="24"/>
          <w:szCs w:val="24"/>
        </w:rPr>
        <w:t>akan</w:t>
      </w:r>
      <w:proofErr w:type="gramEnd"/>
      <w:r w:rsidR="001B532D" w:rsidRPr="009017DC">
        <w:rPr>
          <w:rFonts w:ascii="Times New Roman" w:hAnsi="Times New Roman" w:cs="Times New Roman"/>
          <w:sz w:val="24"/>
          <w:szCs w:val="24"/>
        </w:rPr>
        <w:t xml:space="preserve"> mampu meningkatkan kinerja karyawan. </w:t>
      </w:r>
      <w:proofErr w:type="gramStart"/>
      <w:r w:rsidR="001B532D" w:rsidRPr="009017DC">
        <w:rPr>
          <w:rFonts w:ascii="Times New Roman" w:hAnsi="Times New Roman" w:cs="Times New Roman"/>
          <w:sz w:val="24"/>
          <w:szCs w:val="24"/>
        </w:rPr>
        <w:t>Budaya organisasi merupakan nilai dan persepsi yang dianut bersama oleh setiap anggota organisasi.</w:t>
      </w:r>
      <w:proofErr w:type="gramEnd"/>
      <w:r w:rsidR="001B532D" w:rsidRPr="009017DC">
        <w:rPr>
          <w:rFonts w:ascii="Times New Roman" w:hAnsi="Times New Roman" w:cs="Times New Roman"/>
          <w:sz w:val="24"/>
          <w:szCs w:val="24"/>
        </w:rPr>
        <w:t xml:space="preserve"> </w:t>
      </w:r>
      <w:proofErr w:type="gramStart"/>
      <w:r w:rsidR="001B532D" w:rsidRPr="009017DC">
        <w:rPr>
          <w:rFonts w:ascii="Times New Roman" w:hAnsi="Times New Roman" w:cs="Times New Roman"/>
          <w:sz w:val="24"/>
          <w:szCs w:val="24"/>
        </w:rPr>
        <w:t>Agar fungsi bank dapat berjalan sesuai dengan yang diharapkan,</w:t>
      </w:r>
      <w:r w:rsidRPr="009017DC">
        <w:rPr>
          <w:rFonts w:ascii="Times New Roman" w:hAnsi="Times New Roman" w:cs="Times New Roman"/>
          <w:sz w:val="24"/>
          <w:szCs w:val="24"/>
        </w:rPr>
        <w:t xml:space="preserve"> </w:t>
      </w:r>
      <w:r w:rsidR="001B532D" w:rsidRPr="009017DC">
        <w:rPr>
          <w:rFonts w:ascii="Times New Roman" w:hAnsi="Times New Roman" w:cs="Times New Roman"/>
          <w:sz w:val="24"/>
          <w:szCs w:val="24"/>
        </w:rPr>
        <w:t>maka salah satu komponen yang diperlukan perbankan nasional</w:t>
      </w:r>
      <w:r w:rsidRPr="009017DC">
        <w:rPr>
          <w:rFonts w:ascii="Times New Roman" w:hAnsi="Times New Roman" w:cs="Times New Roman"/>
          <w:sz w:val="24"/>
          <w:szCs w:val="24"/>
        </w:rPr>
        <w:t xml:space="preserve">, </w:t>
      </w:r>
      <w:r w:rsidR="001B532D" w:rsidRPr="009017DC">
        <w:rPr>
          <w:rFonts w:ascii="Times New Roman" w:hAnsi="Times New Roman" w:cs="Times New Roman"/>
          <w:sz w:val="24"/>
          <w:szCs w:val="24"/>
        </w:rPr>
        <w:t xml:space="preserve">yaitu harus memiliki budaya organisasi yang jelas serta pegawainya </w:t>
      </w:r>
      <w:r w:rsidR="001B532D" w:rsidRPr="009017DC">
        <w:rPr>
          <w:rFonts w:ascii="Times New Roman" w:hAnsi="Times New Roman" w:cs="Times New Roman"/>
          <w:sz w:val="24"/>
          <w:szCs w:val="24"/>
        </w:rPr>
        <w:lastRenderedPageBreak/>
        <w:t>ditunjang dengan kompetensi yang dapat bersaing dengan tenaga kerja asing.</w:t>
      </w:r>
      <w:proofErr w:type="gramEnd"/>
      <w:r w:rsidR="001B532D" w:rsidRPr="009017DC">
        <w:rPr>
          <w:rFonts w:ascii="Times New Roman" w:hAnsi="Times New Roman" w:cs="Times New Roman"/>
          <w:sz w:val="24"/>
          <w:szCs w:val="24"/>
        </w:rPr>
        <w:t xml:space="preserve"> </w:t>
      </w:r>
      <w:proofErr w:type="gramStart"/>
      <w:r w:rsidR="001B532D" w:rsidRPr="009017DC">
        <w:rPr>
          <w:rFonts w:ascii="Times New Roman" w:hAnsi="Times New Roman" w:cs="Times New Roman"/>
          <w:sz w:val="24"/>
          <w:szCs w:val="24"/>
        </w:rPr>
        <w:t>Penelitian terd</w:t>
      </w:r>
      <w:r w:rsidRPr="009017DC">
        <w:rPr>
          <w:rFonts w:ascii="Times New Roman" w:hAnsi="Times New Roman" w:cs="Times New Roman"/>
          <w:sz w:val="24"/>
          <w:szCs w:val="24"/>
        </w:rPr>
        <w:t xml:space="preserve">ahulu yang dilakukan oleh </w:t>
      </w:r>
      <w:r w:rsidR="001B532D" w:rsidRPr="009017DC">
        <w:rPr>
          <w:rFonts w:ascii="Times New Roman" w:hAnsi="Times New Roman" w:cs="Times New Roman"/>
          <w:sz w:val="24"/>
          <w:szCs w:val="24"/>
        </w:rPr>
        <w:t xml:space="preserve">Hasan (2017:238) yang </w:t>
      </w:r>
      <w:r w:rsidRPr="009017DC">
        <w:rPr>
          <w:rFonts w:ascii="Times New Roman" w:hAnsi="Times New Roman" w:cs="Times New Roman"/>
          <w:sz w:val="24"/>
          <w:szCs w:val="24"/>
        </w:rPr>
        <w:t>membuktikan bahwa budaya organisasi mempengaruhi kinerja k</w:t>
      </w:r>
      <w:r w:rsidR="001B532D" w:rsidRPr="009017DC">
        <w:rPr>
          <w:rFonts w:ascii="Times New Roman" w:hAnsi="Times New Roman" w:cs="Times New Roman"/>
          <w:sz w:val="24"/>
          <w:szCs w:val="24"/>
        </w:rPr>
        <w:t>aryawan.</w:t>
      </w:r>
      <w:proofErr w:type="gramEnd"/>
      <w:r w:rsidR="001B532D" w:rsidRPr="009017DC">
        <w:rPr>
          <w:rFonts w:ascii="Times New Roman" w:hAnsi="Times New Roman" w:cs="Times New Roman"/>
          <w:sz w:val="24"/>
          <w:szCs w:val="24"/>
        </w:rPr>
        <w:t xml:space="preserve"> </w:t>
      </w:r>
      <w:proofErr w:type="gramStart"/>
      <w:r w:rsidR="001B532D" w:rsidRPr="009017DC">
        <w:rPr>
          <w:rFonts w:ascii="Times New Roman" w:hAnsi="Times New Roman" w:cs="Times New Roman"/>
          <w:sz w:val="24"/>
          <w:szCs w:val="24"/>
        </w:rPr>
        <w:t xml:space="preserve">Dan diperkuat oleh </w:t>
      </w:r>
      <w:r w:rsidRPr="009017DC">
        <w:rPr>
          <w:rFonts w:ascii="Times New Roman" w:hAnsi="Times New Roman" w:cs="Times New Roman"/>
          <w:bCs/>
          <w:sz w:val="24"/>
          <w:szCs w:val="24"/>
        </w:rPr>
        <w:t xml:space="preserve">Shahzad (2013:56) </w:t>
      </w:r>
      <w:r w:rsidR="001B532D" w:rsidRPr="009017DC">
        <w:rPr>
          <w:rFonts w:ascii="Times New Roman" w:hAnsi="Times New Roman" w:cs="Times New Roman"/>
          <w:bCs/>
          <w:sz w:val="24"/>
          <w:szCs w:val="24"/>
        </w:rPr>
        <w:t xml:space="preserve">bahwa keseluruhan </w:t>
      </w:r>
      <w:r w:rsidR="001B532D" w:rsidRPr="009017DC">
        <w:rPr>
          <w:rFonts w:ascii="Times New Roman" w:eastAsia="Times New Roman" w:hAnsi="Times New Roman" w:cs="Times New Roman"/>
          <w:sz w:val="24"/>
          <w:szCs w:val="24"/>
        </w:rPr>
        <w:t>h</w:t>
      </w:r>
      <w:r w:rsidR="001B532D" w:rsidRPr="009017DC">
        <w:rPr>
          <w:rFonts w:ascii="Times New Roman" w:eastAsia="Times New Roman" w:hAnsi="Times New Roman" w:cs="Times New Roman"/>
          <w:sz w:val="24"/>
          <w:szCs w:val="24"/>
          <w:lang w:val="id-ID"/>
        </w:rPr>
        <w:t>asil</w:t>
      </w:r>
      <w:r w:rsidR="001B532D" w:rsidRPr="009017DC">
        <w:rPr>
          <w:rFonts w:ascii="Times New Roman" w:eastAsia="Times New Roman" w:hAnsi="Times New Roman" w:cs="Times New Roman"/>
          <w:sz w:val="24"/>
          <w:szCs w:val="24"/>
        </w:rPr>
        <w:t xml:space="preserve"> </w:t>
      </w:r>
      <w:r w:rsidR="001B532D" w:rsidRPr="009017DC">
        <w:rPr>
          <w:rFonts w:ascii="Times New Roman" w:eastAsia="Times New Roman" w:hAnsi="Times New Roman" w:cs="Times New Roman"/>
          <w:sz w:val="24"/>
          <w:szCs w:val="24"/>
          <w:lang w:val="id-ID"/>
        </w:rPr>
        <w:t>budaya</w:t>
      </w:r>
      <w:r w:rsidR="001B532D" w:rsidRPr="009017DC">
        <w:rPr>
          <w:rFonts w:ascii="Times New Roman" w:eastAsia="Times New Roman" w:hAnsi="Times New Roman" w:cs="Times New Roman"/>
          <w:sz w:val="24"/>
          <w:szCs w:val="24"/>
        </w:rPr>
        <w:t xml:space="preserve"> </w:t>
      </w:r>
      <w:r w:rsidR="001B532D" w:rsidRPr="009017DC">
        <w:rPr>
          <w:rFonts w:ascii="Times New Roman" w:eastAsia="Times New Roman" w:hAnsi="Times New Roman" w:cs="Times New Roman"/>
          <w:sz w:val="24"/>
          <w:szCs w:val="24"/>
          <w:lang w:val="id-ID"/>
        </w:rPr>
        <w:t>organisasi memiliki dampak positif yang signifikan terhadap kinerja</w:t>
      </w:r>
      <w:r w:rsidR="001B532D" w:rsidRPr="009017DC">
        <w:rPr>
          <w:rFonts w:ascii="Times New Roman" w:eastAsia="Times New Roman" w:hAnsi="Times New Roman" w:cs="Times New Roman"/>
          <w:sz w:val="24"/>
          <w:szCs w:val="24"/>
        </w:rPr>
        <w:t xml:space="preserve"> </w:t>
      </w:r>
      <w:r w:rsidR="001B532D" w:rsidRPr="009017DC">
        <w:rPr>
          <w:rFonts w:ascii="Times New Roman" w:eastAsia="Times New Roman" w:hAnsi="Times New Roman" w:cs="Times New Roman"/>
          <w:sz w:val="24"/>
          <w:szCs w:val="24"/>
          <w:lang w:val="id-ID"/>
        </w:rPr>
        <w:t>karyawan</w:t>
      </w:r>
      <w:r w:rsidR="001B532D" w:rsidRPr="009017DC">
        <w:rPr>
          <w:rFonts w:ascii="Times New Roman" w:eastAsia="Times New Roman" w:hAnsi="Times New Roman" w:cs="Times New Roman"/>
          <w:sz w:val="24"/>
          <w:szCs w:val="24"/>
        </w:rPr>
        <w:t xml:space="preserve"> </w:t>
      </w:r>
      <w:r w:rsidR="001B532D" w:rsidRPr="009017DC">
        <w:rPr>
          <w:rFonts w:ascii="Times New Roman" w:eastAsia="Times New Roman" w:hAnsi="Times New Roman" w:cs="Times New Roman"/>
          <w:sz w:val="24"/>
          <w:szCs w:val="24"/>
          <w:lang w:val="id-ID"/>
        </w:rPr>
        <w:t>yang dipilih</w:t>
      </w:r>
      <w:r w:rsidR="001B532D" w:rsidRPr="009017DC">
        <w:rPr>
          <w:rFonts w:ascii="Times New Roman" w:eastAsia="Times New Roman" w:hAnsi="Times New Roman" w:cs="Times New Roman"/>
          <w:sz w:val="24"/>
          <w:szCs w:val="24"/>
        </w:rPr>
        <w:t xml:space="preserve"> </w:t>
      </w:r>
      <w:r w:rsidR="001B532D" w:rsidRPr="009017DC">
        <w:rPr>
          <w:rFonts w:ascii="Times New Roman" w:eastAsia="Times New Roman" w:hAnsi="Times New Roman" w:cs="Times New Roman"/>
          <w:sz w:val="24"/>
          <w:szCs w:val="24"/>
          <w:lang w:val="id-ID"/>
        </w:rPr>
        <w:t>rumah-rumah perangkat lunak di Pakistan.</w:t>
      </w:r>
      <w:proofErr w:type="gramEnd"/>
    </w:p>
    <w:p w:rsidR="001B532D" w:rsidRPr="009017DC" w:rsidRDefault="001B532D" w:rsidP="00232989">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Budaya Organisasi ya</w:t>
      </w:r>
      <w:r w:rsidR="00232989" w:rsidRPr="009017DC">
        <w:rPr>
          <w:rFonts w:ascii="Times New Roman" w:hAnsi="Times New Roman" w:cs="Times New Roman"/>
          <w:sz w:val="24"/>
          <w:szCs w:val="24"/>
        </w:rPr>
        <w:t xml:space="preserve">ng memiliki tiga fungsi penting, </w:t>
      </w:r>
      <w:r w:rsidRPr="009017DC">
        <w:rPr>
          <w:rFonts w:ascii="Times New Roman" w:hAnsi="Times New Roman" w:cs="Times New Roman"/>
          <w:sz w:val="24"/>
          <w:szCs w:val="24"/>
        </w:rPr>
        <w:t>yaitu sebagai sistem pengawasan, perekat hubungan sosial, dan saling memahami, yang berarti bahwa budaya organisasi yang kuat memiliki potensi meningkatkan kinerja.</w:t>
      </w:r>
      <w:proofErr w:type="gramEnd"/>
      <w:r w:rsidRPr="009017DC">
        <w:rPr>
          <w:rFonts w:ascii="Times New Roman" w:hAnsi="Times New Roman" w:cs="Times New Roman"/>
          <w:sz w:val="24"/>
          <w:szCs w:val="24"/>
        </w:rPr>
        <w:t xml:space="preserve"> Berdasarkan hasil wawancara dengan Ibu Rai Kristiyanti selaku </w:t>
      </w:r>
      <w:r w:rsidR="007B1F2F" w:rsidRPr="009017DC">
        <w:rPr>
          <w:rFonts w:ascii="Times New Roman" w:hAnsi="Times New Roman" w:cs="Times New Roman"/>
          <w:sz w:val="24"/>
          <w:szCs w:val="24"/>
        </w:rPr>
        <w:t>Manajer</w:t>
      </w:r>
      <w:r w:rsidR="00D65951" w:rsidRPr="009017DC">
        <w:rPr>
          <w:rFonts w:ascii="Times New Roman" w:hAnsi="Times New Roman" w:cs="Times New Roman"/>
          <w:sz w:val="24"/>
          <w:szCs w:val="24"/>
        </w:rPr>
        <w:t xml:space="preserve"> SDM dan Operasional di </w:t>
      </w:r>
      <w:r w:rsidRPr="009017DC">
        <w:rPr>
          <w:rFonts w:ascii="Times New Roman" w:hAnsi="Times New Roman" w:cs="Times New Roman"/>
          <w:sz w:val="24"/>
          <w:szCs w:val="24"/>
        </w:rPr>
        <w:t>Bank Jabar Banten Kantor Cabang Suci Bandung Tanggal 11 Juli 2018 tentang bud</w:t>
      </w:r>
      <w:r w:rsidR="00232989" w:rsidRPr="009017DC">
        <w:rPr>
          <w:rFonts w:ascii="Times New Roman" w:hAnsi="Times New Roman" w:cs="Times New Roman"/>
          <w:sz w:val="24"/>
          <w:szCs w:val="24"/>
        </w:rPr>
        <w:t>aya organisasi sebagai berikut:</w:t>
      </w:r>
    </w:p>
    <w:p w:rsidR="00232989" w:rsidRPr="009017DC" w:rsidRDefault="00232989" w:rsidP="001B532D">
      <w:pPr>
        <w:pStyle w:val="ListParagraph1"/>
        <w:ind w:firstLine="360"/>
        <w:jc w:val="center"/>
        <w:rPr>
          <w:b/>
        </w:rPr>
      </w:pPr>
    </w:p>
    <w:p w:rsidR="00232989" w:rsidRPr="009017DC" w:rsidRDefault="00232989" w:rsidP="001B532D">
      <w:pPr>
        <w:pStyle w:val="ListParagraph1"/>
        <w:ind w:firstLine="360"/>
        <w:jc w:val="center"/>
        <w:rPr>
          <w:b/>
        </w:rPr>
      </w:pPr>
    </w:p>
    <w:p w:rsidR="00232989" w:rsidRPr="009017DC" w:rsidRDefault="00232989" w:rsidP="001B532D">
      <w:pPr>
        <w:pStyle w:val="ListParagraph1"/>
        <w:ind w:firstLine="360"/>
        <w:jc w:val="center"/>
        <w:rPr>
          <w:b/>
        </w:rPr>
      </w:pPr>
    </w:p>
    <w:p w:rsidR="00232989" w:rsidRPr="009017DC" w:rsidRDefault="00232989" w:rsidP="001B532D">
      <w:pPr>
        <w:pStyle w:val="ListParagraph1"/>
        <w:ind w:firstLine="360"/>
        <w:jc w:val="center"/>
        <w:rPr>
          <w:b/>
        </w:rPr>
      </w:pPr>
    </w:p>
    <w:p w:rsidR="00232989" w:rsidRPr="009017DC" w:rsidRDefault="00232989" w:rsidP="001B532D">
      <w:pPr>
        <w:pStyle w:val="ListParagraph1"/>
        <w:ind w:firstLine="360"/>
        <w:jc w:val="center"/>
        <w:rPr>
          <w:b/>
        </w:rPr>
      </w:pPr>
    </w:p>
    <w:p w:rsidR="00232989" w:rsidRPr="009017DC" w:rsidRDefault="00232989" w:rsidP="001B532D">
      <w:pPr>
        <w:pStyle w:val="ListParagraph1"/>
        <w:ind w:firstLine="360"/>
        <w:jc w:val="center"/>
        <w:rPr>
          <w:b/>
        </w:rPr>
      </w:pPr>
    </w:p>
    <w:p w:rsidR="00232989" w:rsidRPr="009017DC" w:rsidRDefault="00232989" w:rsidP="001B532D">
      <w:pPr>
        <w:pStyle w:val="ListParagraph1"/>
        <w:ind w:firstLine="360"/>
        <w:jc w:val="center"/>
        <w:rPr>
          <w:b/>
        </w:rPr>
      </w:pPr>
    </w:p>
    <w:p w:rsidR="00232989" w:rsidRPr="009017DC" w:rsidRDefault="00232989" w:rsidP="001B532D">
      <w:pPr>
        <w:pStyle w:val="ListParagraph1"/>
        <w:ind w:firstLine="360"/>
        <w:jc w:val="center"/>
        <w:rPr>
          <w:b/>
        </w:rPr>
      </w:pPr>
    </w:p>
    <w:p w:rsidR="00232989" w:rsidRPr="009017DC" w:rsidRDefault="00232989" w:rsidP="001B532D">
      <w:pPr>
        <w:pStyle w:val="ListParagraph1"/>
        <w:ind w:firstLine="360"/>
        <w:jc w:val="center"/>
        <w:rPr>
          <w:b/>
        </w:rPr>
      </w:pPr>
    </w:p>
    <w:p w:rsidR="00232989" w:rsidRPr="009017DC" w:rsidRDefault="00232989" w:rsidP="001B532D">
      <w:pPr>
        <w:pStyle w:val="ListParagraph1"/>
        <w:ind w:firstLine="360"/>
        <w:jc w:val="center"/>
        <w:rPr>
          <w:b/>
        </w:rPr>
      </w:pPr>
    </w:p>
    <w:p w:rsidR="001B532D" w:rsidRPr="009017DC" w:rsidRDefault="001B532D" w:rsidP="001B532D">
      <w:pPr>
        <w:pStyle w:val="ListParagraph1"/>
        <w:ind w:firstLine="360"/>
        <w:jc w:val="center"/>
        <w:rPr>
          <w:b/>
        </w:rPr>
      </w:pPr>
      <w:r w:rsidRPr="009017DC">
        <w:rPr>
          <w:b/>
        </w:rPr>
        <w:lastRenderedPageBreak/>
        <w:t>Tabel 1.2</w:t>
      </w:r>
    </w:p>
    <w:p w:rsidR="001B532D" w:rsidRPr="009017DC" w:rsidRDefault="001B532D" w:rsidP="001B532D">
      <w:pPr>
        <w:pStyle w:val="ListParagraph1"/>
        <w:ind w:firstLine="360"/>
        <w:jc w:val="center"/>
        <w:rPr>
          <w:b/>
        </w:rPr>
      </w:pPr>
      <w:r w:rsidRPr="009017DC">
        <w:rPr>
          <w:b/>
        </w:rPr>
        <w:t>Fenomena Budaya Organisasi</w:t>
      </w:r>
    </w:p>
    <w:tbl>
      <w:tblPr>
        <w:tblStyle w:val="TableGrid"/>
        <w:tblW w:w="0" w:type="auto"/>
        <w:tblLook w:val="04A0" w:firstRow="1" w:lastRow="0" w:firstColumn="1" w:lastColumn="0" w:noHBand="0" w:noVBand="1"/>
      </w:tblPr>
      <w:tblGrid>
        <w:gridCol w:w="592"/>
        <w:gridCol w:w="7725"/>
      </w:tblGrid>
      <w:tr w:rsidR="001B532D" w:rsidRPr="009017DC" w:rsidTr="00A017F6">
        <w:trPr>
          <w:trHeight w:val="581"/>
        </w:trPr>
        <w:tc>
          <w:tcPr>
            <w:tcW w:w="8317" w:type="dxa"/>
            <w:gridSpan w:val="2"/>
          </w:tcPr>
          <w:p w:rsidR="001B532D" w:rsidRPr="009017DC" w:rsidRDefault="001B532D" w:rsidP="00FE3F04">
            <w:pPr>
              <w:jc w:val="center"/>
              <w:rPr>
                <w:rFonts w:ascii="Times New Roman" w:hAnsi="Times New Roman" w:cs="Times New Roman"/>
                <w:b/>
                <w:sz w:val="24"/>
                <w:szCs w:val="24"/>
              </w:rPr>
            </w:pPr>
            <w:r w:rsidRPr="009017DC">
              <w:rPr>
                <w:rFonts w:ascii="Times New Roman" w:hAnsi="Times New Roman" w:cs="Times New Roman"/>
                <w:b/>
                <w:sz w:val="24"/>
                <w:szCs w:val="24"/>
              </w:rPr>
              <w:t>Fenomena</w:t>
            </w:r>
          </w:p>
        </w:tc>
      </w:tr>
      <w:tr w:rsidR="001B532D" w:rsidRPr="009017DC" w:rsidTr="00232989">
        <w:trPr>
          <w:trHeight w:val="746"/>
        </w:trPr>
        <w:tc>
          <w:tcPr>
            <w:tcW w:w="592"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1</w:t>
            </w:r>
          </w:p>
        </w:tc>
        <w:tc>
          <w:tcPr>
            <w:tcW w:w="7725" w:type="dxa"/>
          </w:tcPr>
          <w:p w:rsidR="001B532D" w:rsidRPr="009017DC" w:rsidRDefault="001B532D" w:rsidP="00FE3F04">
            <w:pPr>
              <w:jc w:val="both"/>
              <w:rPr>
                <w:rFonts w:ascii="Times New Roman" w:hAnsi="Times New Roman" w:cs="Times New Roman"/>
                <w:sz w:val="24"/>
                <w:szCs w:val="24"/>
              </w:rPr>
            </w:pPr>
          </w:p>
        </w:tc>
      </w:tr>
      <w:tr w:rsidR="001B532D" w:rsidRPr="009017DC" w:rsidTr="00A017F6">
        <w:trPr>
          <w:trHeight w:val="563"/>
        </w:trPr>
        <w:tc>
          <w:tcPr>
            <w:tcW w:w="592"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2</w:t>
            </w:r>
          </w:p>
        </w:tc>
        <w:tc>
          <w:tcPr>
            <w:tcW w:w="7725" w:type="dxa"/>
          </w:tcPr>
          <w:p w:rsidR="001B532D" w:rsidRPr="009017DC" w:rsidRDefault="001B532D" w:rsidP="00FE3F04">
            <w:pPr>
              <w:jc w:val="both"/>
              <w:rPr>
                <w:rFonts w:ascii="Times New Roman" w:hAnsi="Times New Roman" w:cs="Times New Roman"/>
                <w:sz w:val="24"/>
                <w:szCs w:val="24"/>
              </w:rPr>
            </w:pPr>
          </w:p>
        </w:tc>
      </w:tr>
      <w:tr w:rsidR="001B532D" w:rsidRPr="009017DC" w:rsidTr="00A017F6">
        <w:trPr>
          <w:trHeight w:val="581"/>
        </w:trPr>
        <w:tc>
          <w:tcPr>
            <w:tcW w:w="592"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3</w:t>
            </w:r>
          </w:p>
        </w:tc>
        <w:tc>
          <w:tcPr>
            <w:tcW w:w="7725" w:type="dxa"/>
          </w:tcPr>
          <w:p w:rsidR="001B532D" w:rsidRPr="009017DC" w:rsidRDefault="001B532D" w:rsidP="00FE3F04">
            <w:pPr>
              <w:jc w:val="both"/>
              <w:rPr>
                <w:rFonts w:ascii="Times New Roman" w:hAnsi="Times New Roman" w:cs="Times New Roman"/>
                <w:sz w:val="24"/>
                <w:szCs w:val="24"/>
              </w:rPr>
            </w:pPr>
          </w:p>
        </w:tc>
      </w:tr>
      <w:tr w:rsidR="001B532D" w:rsidRPr="009017DC" w:rsidTr="00232989">
        <w:trPr>
          <w:trHeight w:val="809"/>
        </w:trPr>
        <w:tc>
          <w:tcPr>
            <w:tcW w:w="592"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4</w:t>
            </w:r>
          </w:p>
        </w:tc>
        <w:tc>
          <w:tcPr>
            <w:tcW w:w="7725" w:type="dxa"/>
          </w:tcPr>
          <w:p w:rsidR="001B532D" w:rsidRPr="009017DC" w:rsidRDefault="001B532D" w:rsidP="00FE3F04">
            <w:pPr>
              <w:jc w:val="both"/>
              <w:rPr>
                <w:rFonts w:ascii="Times New Roman" w:hAnsi="Times New Roman" w:cs="Times New Roman"/>
                <w:sz w:val="24"/>
                <w:szCs w:val="24"/>
              </w:rPr>
            </w:pPr>
          </w:p>
        </w:tc>
      </w:tr>
    </w:tbl>
    <w:p w:rsidR="00232989" w:rsidRPr="009017DC" w:rsidRDefault="00232989" w:rsidP="00232989">
      <w:pPr>
        <w:pStyle w:val="ListParagraph1"/>
        <w:spacing w:before="0"/>
        <w:ind w:firstLine="0"/>
      </w:pPr>
      <w:r w:rsidRPr="009017DC">
        <w:t>Sumber: Bagian Manajer SDM dan Operasional, Bank BJB Cabang Suci Bandung, 2018</w:t>
      </w:r>
    </w:p>
    <w:p w:rsidR="00FE3F04" w:rsidRPr="009017DC" w:rsidRDefault="00FE3F04" w:rsidP="001B532D">
      <w:pPr>
        <w:pStyle w:val="ListParagraph1"/>
        <w:spacing w:before="0"/>
        <w:ind w:firstLine="0"/>
      </w:pPr>
    </w:p>
    <w:p w:rsidR="00E27F6B" w:rsidRPr="009017DC" w:rsidRDefault="001B532D" w:rsidP="001B532D">
      <w:pPr>
        <w:spacing w:line="480" w:lineRule="auto"/>
        <w:ind w:firstLine="720"/>
        <w:jc w:val="both"/>
        <w:rPr>
          <w:rFonts w:ascii="Times New Roman" w:eastAsia="Times New Roman" w:hAnsi="Times New Roman" w:cs="Times New Roman"/>
          <w:sz w:val="24"/>
          <w:szCs w:val="24"/>
        </w:rPr>
      </w:pPr>
      <w:proofErr w:type="gramStart"/>
      <w:r w:rsidRPr="009017DC">
        <w:rPr>
          <w:rFonts w:ascii="Times New Roman" w:hAnsi="Times New Roman" w:cs="Times New Roman"/>
          <w:sz w:val="24"/>
          <w:szCs w:val="24"/>
        </w:rPr>
        <w:t xml:space="preserve">Dari fenomena </w:t>
      </w:r>
      <w:r w:rsidR="00232989" w:rsidRPr="009017DC">
        <w:rPr>
          <w:rFonts w:ascii="Times New Roman" w:hAnsi="Times New Roman" w:cs="Times New Roman"/>
          <w:sz w:val="24"/>
          <w:szCs w:val="24"/>
        </w:rPr>
        <w:t xml:space="preserve">pada Tabel 1.2 </w:t>
      </w:r>
      <w:r w:rsidRPr="009017DC">
        <w:rPr>
          <w:rFonts w:ascii="Times New Roman" w:hAnsi="Times New Roman" w:cs="Times New Roman"/>
          <w:sz w:val="24"/>
          <w:szCs w:val="24"/>
        </w:rPr>
        <w:t>menunjukkan bahwa Budaya Organisasi yang kurang optimal.</w:t>
      </w:r>
      <w:proofErr w:type="gramEnd"/>
      <w:r w:rsidRPr="009017DC">
        <w:rPr>
          <w:rFonts w:ascii="Times New Roman" w:hAnsi="Times New Roman" w:cs="Times New Roman"/>
          <w:sz w:val="24"/>
          <w:szCs w:val="24"/>
        </w:rPr>
        <w:t xml:space="preserve"> </w:t>
      </w:r>
      <w:proofErr w:type="gramStart"/>
      <w:r w:rsidR="00727D59" w:rsidRPr="009017DC">
        <w:rPr>
          <w:rFonts w:ascii="Times New Roman" w:hAnsi="Times New Roman" w:cs="Times New Roman"/>
          <w:sz w:val="24"/>
          <w:szCs w:val="24"/>
        </w:rPr>
        <w:t>Hal tersebut menunjukkan bahwa budaya o</w:t>
      </w:r>
      <w:r w:rsidRPr="009017DC">
        <w:rPr>
          <w:rFonts w:ascii="Times New Roman" w:hAnsi="Times New Roman" w:cs="Times New Roman"/>
          <w:sz w:val="24"/>
          <w:szCs w:val="24"/>
        </w:rPr>
        <w:t>rganisasi kurang dapat mening</w:t>
      </w:r>
      <w:r w:rsidR="009017DC" w:rsidRPr="009017DC">
        <w:rPr>
          <w:rFonts w:ascii="Times New Roman" w:hAnsi="Times New Roman" w:cs="Times New Roman"/>
          <w:sz w:val="24"/>
          <w:szCs w:val="24"/>
        </w:rPr>
        <w:t>katkan Kinerja Karyawan.</w:t>
      </w:r>
      <w:proofErr w:type="gramEnd"/>
      <w:r w:rsidR="009017DC" w:rsidRPr="009017DC">
        <w:rPr>
          <w:rFonts w:ascii="Times New Roman" w:hAnsi="Times New Roman" w:cs="Times New Roman"/>
          <w:sz w:val="24"/>
          <w:szCs w:val="24"/>
        </w:rPr>
        <w:t xml:space="preserve"> </w:t>
      </w:r>
      <w:proofErr w:type="gramStart"/>
      <w:r w:rsidR="009017DC" w:rsidRPr="009017DC">
        <w:rPr>
          <w:rFonts w:ascii="Times New Roman" w:hAnsi="Times New Roman" w:cs="Times New Roman"/>
          <w:sz w:val="24"/>
          <w:szCs w:val="24"/>
        </w:rPr>
        <w:t>B</w:t>
      </w:r>
      <w:r w:rsidRPr="009017DC">
        <w:rPr>
          <w:rFonts w:ascii="Times New Roman" w:eastAsia="Times New Roman" w:hAnsi="Times New Roman" w:cs="Times New Roman"/>
          <w:sz w:val="24"/>
          <w:szCs w:val="24"/>
        </w:rPr>
        <w:t>udaya memungkinkan orang untuk melihat keselarasan tujuan dan memotivasi mereka untuk tingkat yang lebih tinggi, sebagai nilai - nilai bersama membuat orang merasa baik tentang organisasi dan potensi kemampuan mereka tulus bagi perusahaan.</w:t>
      </w:r>
      <w:proofErr w:type="gramEnd"/>
      <w:r w:rsidRPr="009017DC">
        <w:rPr>
          <w:rFonts w:ascii="Times New Roman" w:eastAsia="Times New Roman" w:hAnsi="Times New Roman" w:cs="Times New Roman"/>
          <w:sz w:val="24"/>
          <w:szCs w:val="24"/>
        </w:rPr>
        <w:t xml:space="preserve"> </w:t>
      </w:r>
    </w:p>
    <w:p w:rsidR="001B532D" w:rsidRPr="009017DC" w:rsidRDefault="001B532D" w:rsidP="009017DC">
      <w:pPr>
        <w:spacing w:line="480" w:lineRule="auto"/>
        <w:ind w:firstLine="720"/>
        <w:jc w:val="both"/>
        <w:rPr>
          <w:rFonts w:ascii="Times New Roman" w:hAnsi="Times New Roman" w:cs="Times New Roman"/>
          <w:sz w:val="24"/>
          <w:szCs w:val="24"/>
        </w:rPr>
      </w:pPr>
      <w:r w:rsidRPr="009017DC">
        <w:rPr>
          <w:rFonts w:ascii="Times New Roman" w:eastAsia="Times New Roman" w:hAnsi="Times New Roman" w:cs="Times New Roman"/>
          <w:sz w:val="24"/>
          <w:szCs w:val="24"/>
        </w:rPr>
        <w:t xml:space="preserve">Peran sumber daya manusia dalam pelaksanaan dan pencapaian tujuan organisasi sangatlah penting maka organisasi harus memperhatikan beberapa aspek seperti pengetahuan, sikap </w:t>
      </w:r>
      <w:proofErr w:type="gramStart"/>
      <w:r w:rsidRPr="009017DC">
        <w:rPr>
          <w:rFonts w:ascii="Times New Roman" w:eastAsia="Times New Roman" w:hAnsi="Times New Roman" w:cs="Times New Roman"/>
          <w:sz w:val="24"/>
          <w:szCs w:val="24"/>
        </w:rPr>
        <w:t>dan  keterampilan</w:t>
      </w:r>
      <w:proofErr w:type="gramEnd"/>
      <w:r w:rsidRPr="009017DC">
        <w:rPr>
          <w:rFonts w:ascii="Times New Roman" w:eastAsia="Times New Roman" w:hAnsi="Times New Roman" w:cs="Times New Roman"/>
          <w:sz w:val="24"/>
          <w:szCs w:val="24"/>
        </w:rPr>
        <w:t xml:space="preserve"> dalam pelaksanaanya harus bersinergi satu sama lain. </w:t>
      </w:r>
      <w:proofErr w:type="gramStart"/>
      <w:r w:rsidRPr="009017DC">
        <w:rPr>
          <w:rFonts w:ascii="Times New Roman" w:eastAsia="Times New Roman" w:hAnsi="Times New Roman" w:cs="Times New Roman"/>
          <w:sz w:val="24"/>
          <w:szCs w:val="24"/>
        </w:rPr>
        <w:t xml:space="preserve">Kompetensi yang dimiliki seseorang dinilai mampu memenuhi kinerja </w:t>
      </w:r>
      <w:r w:rsidRPr="009017DC">
        <w:rPr>
          <w:rFonts w:ascii="Times New Roman" w:eastAsia="Times New Roman" w:hAnsi="Times New Roman" w:cs="Times New Roman"/>
          <w:sz w:val="24"/>
          <w:szCs w:val="24"/>
        </w:rPr>
        <w:lastRenderedPageBreak/>
        <w:t>karyawan yang lebih optimal.</w:t>
      </w:r>
      <w:proofErr w:type="gramEnd"/>
      <w:r w:rsidR="009017DC" w:rsidRPr="009017DC">
        <w:rPr>
          <w:rFonts w:ascii="Times New Roman" w:eastAsia="Times New Roman" w:hAnsi="Times New Roman" w:cs="Times New Roman"/>
          <w:sz w:val="24"/>
          <w:szCs w:val="24"/>
        </w:rPr>
        <w:t xml:space="preserve"> </w:t>
      </w:r>
      <w:proofErr w:type="gramStart"/>
      <w:r w:rsidR="009017DC" w:rsidRPr="009017DC">
        <w:rPr>
          <w:rFonts w:ascii="Times New Roman" w:hAnsi="Times New Roman" w:cs="Times New Roman"/>
          <w:sz w:val="24"/>
          <w:szCs w:val="24"/>
        </w:rPr>
        <w:t>S</w:t>
      </w:r>
      <w:r w:rsidRPr="009017DC">
        <w:rPr>
          <w:rFonts w:ascii="Times New Roman" w:hAnsi="Times New Roman" w:cs="Times New Roman"/>
          <w:sz w:val="24"/>
          <w:szCs w:val="24"/>
        </w:rPr>
        <w:t xml:space="preserve">eperti yang diutarakan penelitian terdahulu oleh </w:t>
      </w:r>
      <w:r w:rsidR="009017DC" w:rsidRPr="009017DC">
        <w:rPr>
          <w:rFonts w:ascii="Times New Roman" w:hAnsi="Times New Roman" w:cs="Times New Roman"/>
          <w:sz w:val="24"/>
          <w:szCs w:val="24"/>
        </w:rPr>
        <w:t xml:space="preserve">Budiman, dkk (2016:321) bahwa kompetensi </w:t>
      </w:r>
      <w:r w:rsidRPr="009017DC">
        <w:rPr>
          <w:rFonts w:ascii="Times New Roman" w:hAnsi="Times New Roman" w:cs="Times New Roman"/>
          <w:sz w:val="24"/>
          <w:szCs w:val="24"/>
        </w:rPr>
        <w:t>berpengaruh signifikan terhadap kinerja karyawan.</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Dan dip</w:t>
      </w:r>
      <w:r w:rsidR="009017DC" w:rsidRPr="009017DC">
        <w:rPr>
          <w:rFonts w:ascii="Times New Roman" w:hAnsi="Times New Roman" w:cs="Times New Roman"/>
          <w:sz w:val="24"/>
          <w:szCs w:val="24"/>
        </w:rPr>
        <w:t>erkuat oleh Sarboini (2018:215) h</w:t>
      </w:r>
      <w:r w:rsidRPr="009017DC">
        <w:rPr>
          <w:rFonts w:ascii="Times New Roman" w:hAnsi="Times New Roman" w:cs="Times New Roman"/>
          <w:color w:val="212121"/>
          <w:sz w:val="24"/>
          <w:szCs w:val="24"/>
          <w:lang w:val="id-ID"/>
        </w:rPr>
        <w:t>asil penelitian menjelaskan kepemimpinan berpengaruh signifikan terhadap kinerja pegawai di Dinas Kesehatan Kota Banda Aceh.</w:t>
      </w:r>
      <w:proofErr w:type="gramEnd"/>
      <w:r w:rsidRPr="009017DC">
        <w:rPr>
          <w:rFonts w:ascii="Times New Roman" w:hAnsi="Times New Roman" w:cs="Times New Roman"/>
          <w:color w:val="212121"/>
          <w:sz w:val="24"/>
          <w:szCs w:val="24"/>
          <w:lang w:val="id-ID"/>
        </w:rPr>
        <w:t xml:space="preserve"> Kompensasi berpengaruh signifikan terhadap kinerja pegawai Dinas Kesehatan Kota Banda Aceh. Secara bersamaan kepemimpinan, kompensasi dan kompetensi memiliki hubungan yang kuat dan positif dengan kinerja karyawan di Kantor Kesehatan Umum Banda Aceh. Peran kepemimpinan, kompensasi dan kompetensi dalam mempengaruhi kinerja karyawan di Kantor Kesehatan Umum Banda Aceh juga lebih dominan daripada variabel lain di luar model.</w:t>
      </w:r>
    </w:p>
    <w:p w:rsidR="001B532D" w:rsidRDefault="001B532D" w:rsidP="001B532D">
      <w:pPr>
        <w:pStyle w:val="ListParagraph1"/>
      </w:pPr>
      <w:r w:rsidRPr="009017DC">
        <w:t xml:space="preserve"> Kompetensi sangat diperlukan dalam setiap proses sumber daya manusia. </w:t>
      </w:r>
      <w:proofErr w:type="gramStart"/>
      <w:r w:rsidRPr="009017DC">
        <w:t>Semakin banyak kompetensi dipertimbangkan, maka semakin meningkat pula kinerjanya.</w:t>
      </w:r>
      <w:proofErr w:type="gramEnd"/>
      <w:r w:rsidRPr="009017DC">
        <w:t xml:space="preserve"> </w:t>
      </w:r>
      <w:proofErr w:type="gramStart"/>
      <w:r w:rsidRPr="009017DC">
        <w:t>sehingga</w:t>
      </w:r>
      <w:proofErr w:type="gramEnd"/>
      <w:r w:rsidRPr="009017DC">
        <w:t xml:space="preserve"> dapat menghasilkan kinerja karyawan yang berprestasi. Berikut hasil persentasi kompetensi karyawan Bank Jabar Banten Cabang Suci Bandung, berdasarkan hasil wawancara dengan Ibu Rai Kristiyanti selaku </w:t>
      </w:r>
      <w:r w:rsidR="00723181" w:rsidRPr="009017DC">
        <w:t xml:space="preserve">Manajer </w:t>
      </w:r>
      <w:r w:rsidR="00D65951" w:rsidRPr="009017DC">
        <w:t xml:space="preserve">SDM dan Operasional di </w:t>
      </w:r>
      <w:r w:rsidRPr="009017DC">
        <w:t>Bank Jabar Banten Kantor Cabang Suci Bandung Tanggal 11 Juli 2018 adalah:</w:t>
      </w:r>
    </w:p>
    <w:p w:rsidR="009017DC" w:rsidRDefault="009017DC" w:rsidP="001B532D">
      <w:pPr>
        <w:pStyle w:val="ListParagraph1"/>
      </w:pPr>
    </w:p>
    <w:p w:rsidR="009017DC" w:rsidRPr="009017DC" w:rsidRDefault="009017DC" w:rsidP="001B532D">
      <w:pPr>
        <w:pStyle w:val="ListParagraph1"/>
      </w:pPr>
    </w:p>
    <w:p w:rsidR="00CE5838" w:rsidRDefault="00CE5838" w:rsidP="001B532D">
      <w:pPr>
        <w:pStyle w:val="ListParagraph1"/>
      </w:pPr>
    </w:p>
    <w:p w:rsidR="009017DC" w:rsidRDefault="009017DC" w:rsidP="001B532D">
      <w:pPr>
        <w:pStyle w:val="ListParagraph1"/>
      </w:pPr>
    </w:p>
    <w:p w:rsidR="009017DC" w:rsidRPr="009017DC" w:rsidRDefault="009017DC" w:rsidP="001B532D">
      <w:pPr>
        <w:pStyle w:val="ListParagraph1"/>
      </w:pPr>
    </w:p>
    <w:p w:rsidR="001B532D" w:rsidRPr="009017DC" w:rsidRDefault="001B532D" w:rsidP="001B532D">
      <w:pPr>
        <w:pStyle w:val="ListParagraph1"/>
        <w:ind w:firstLine="360"/>
        <w:jc w:val="center"/>
        <w:rPr>
          <w:b/>
        </w:rPr>
      </w:pPr>
      <w:r w:rsidRPr="009017DC">
        <w:rPr>
          <w:b/>
        </w:rPr>
        <w:lastRenderedPageBreak/>
        <w:t>Tabel 1.3</w:t>
      </w:r>
    </w:p>
    <w:p w:rsidR="001B532D" w:rsidRPr="009017DC" w:rsidRDefault="00CE5838" w:rsidP="001B532D">
      <w:pPr>
        <w:pStyle w:val="ListParagraph1"/>
        <w:ind w:firstLine="360"/>
        <w:jc w:val="center"/>
        <w:rPr>
          <w:b/>
        </w:rPr>
      </w:pPr>
      <w:r w:rsidRPr="009017DC">
        <w:rPr>
          <w:b/>
        </w:rPr>
        <w:t>Fenomena</w:t>
      </w:r>
      <w:r w:rsidR="00D65951" w:rsidRPr="009017DC">
        <w:rPr>
          <w:b/>
        </w:rPr>
        <w:t xml:space="preserve"> Kompetensi </w:t>
      </w:r>
    </w:p>
    <w:tbl>
      <w:tblPr>
        <w:tblStyle w:val="TableGrid"/>
        <w:tblW w:w="0" w:type="auto"/>
        <w:tblLook w:val="04A0" w:firstRow="1" w:lastRow="0" w:firstColumn="1" w:lastColumn="0" w:noHBand="0" w:noVBand="1"/>
      </w:tblPr>
      <w:tblGrid>
        <w:gridCol w:w="592"/>
        <w:gridCol w:w="7725"/>
      </w:tblGrid>
      <w:tr w:rsidR="00CE5838" w:rsidRPr="009017DC" w:rsidTr="0028392D">
        <w:trPr>
          <w:trHeight w:val="581"/>
        </w:trPr>
        <w:tc>
          <w:tcPr>
            <w:tcW w:w="8317" w:type="dxa"/>
            <w:gridSpan w:val="2"/>
          </w:tcPr>
          <w:p w:rsidR="00CE5838" w:rsidRPr="009017DC" w:rsidRDefault="00CE5838" w:rsidP="0028392D">
            <w:pPr>
              <w:jc w:val="center"/>
              <w:rPr>
                <w:rFonts w:ascii="Times New Roman" w:hAnsi="Times New Roman" w:cs="Times New Roman"/>
                <w:b/>
                <w:sz w:val="24"/>
                <w:szCs w:val="24"/>
              </w:rPr>
            </w:pPr>
            <w:r w:rsidRPr="009017DC">
              <w:rPr>
                <w:rFonts w:ascii="Times New Roman" w:hAnsi="Times New Roman" w:cs="Times New Roman"/>
                <w:b/>
                <w:sz w:val="24"/>
                <w:szCs w:val="24"/>
              </w:rPr>
              <w:t>Fenomena</w:t>
            </w:r>
          </w:p>
        </w:tc>
      </w:tr>
      <w:tr w:rsidR="00CE5838" w:rsidRPr="009017DC" w:rsidTr="00CE5838">
        <w:trPr>
          <w:trHeight w:val="566"/>
        </w:trPr>
        <w:tc>
          <w:tcPr>
            <w:tcW w:w="592" w:type="dxa"/>
          </w:tcPr>
          <w:p w:rsidR="00CE5838" w:rsidRPr="009017DC" w:rsidRDefault="00CE5838" w:rsidP="0028392D">
            <w:pPr>
              <w:jc w:val="both"/>
              <w:rPr>
                <w:rFonts w:ascii="Times New Roman" w:hAnsi="Times New Roman" w:cs="Times New Roman"/>
                <w:sz w:val="24"/>
                <w:szCs w:val="24"/>
              </w:rPr>
            </w:pPr>
            <w:r w:rsidRPr="009017DC">
              <w:rPr>
                <w:rFonts w:ascii="Times New Roman" w:hAnsi="Times New Roman" w:cs="Times New Roman"/>
                <w:sz w:val="24"/>
                <w:szCs w:val="24"/>
              </w:rPr>
              <w:t>1</w:t>
            </w:r>
          </w:p>
        </w:tc>
        <w:tc>
          <w:tcPr>
            <w:tcW w:w="7725" w:type="dxa"/>
          </w:tcPr>
          <w:p w:rsidR="00CE5838" w:rsidRPr="009017DC" w:rsidRDefault="00907197" w:rsidP="0028392D">
            <w:pPr>
              <w:jc w:val="both"/>
              <w:rPr>
                <w:rFonts w:ascii="Times New Roman" w:hAnsi="Times New Roman" w:cs="Times New Roman"/>
                <w:sz w:val="24"/>
                <w:szCs w:val="24"/>
              </w:rPr>
            </w:pPr>
            <w:r w:rsidRPr="009017DC">
              <w:rPr>
                <w:rFonts w:ascii="Times New Roman" w:hAnsi="Times New Roman" w:cs="Times New Roman"/>
                <w:sz w:val="24"/>
                <w:szCs w:val="24"/>
              </w:rPr>
              <w:t>Secara personal terdapat b</w:t>
            </w:r>
            <w:r w:rsidR="00CE5838" w:rsidRPr="009017DC">
              <w:rPr>
                <w:rFonts w:ascii="Times New Roman" w:hAnsi="Times New Roman" w:cs="Times New Roman"/>
                <w:sz w:val="24"/>
                <w:szCs w:val="24"/>
              </w:rPr>
              <w:t>eberapa karyawan masih kurang mampu mencapai sasaran kerja.</w:t>
            </w:r>
          </w:p>
        </w:tc>
      </w:tr>
      <w:tr w:rsidR="00CE5838" w:rsidRPr="009017DC" w:rsidTr="0028392D">
        <w:trPr>
          <w:trHeight w:val="563"/>
        </w:trPr>
        <w:tc>
          <w:tcPr>
            <w:tcW w:w="592" w:type="dxa"/>
          </w:tcPr>
          <w:p w:rsidR="00CE5838" w:rsidRPr="009017DC" w:rsidRDefault="00CE5838" w:rsidP="0028392D">
            <w:pPr>
              <w:jc w:val="both"/>
              <w:rPr>
                <w:rFonts w:ascii="Times New Roman" w:hAnsi="Times New Roman" w:cs="Times New Roman"/>
                <w:sz w:val="24"/>
                <w:szCs w:val="24"/>
              </w:rPr>
            </w:pPr>
            <w:r w:rsidRPr="009017DC">
              <w:rPr>
                <w:rFonts w:ascii="Times New Roman" w:hAnsi="Times New Roman" w:cs="Times New Roman"/>
                <w:sz w:val="24"/>
                <w:szCs w:val="24"/>
              </w:rPr>
              <w:t>2</w:t>
            </w:r>
          </w:p>
        </w:tc>
        <w:tc>
          <w:tcPr>
            <w:tcW w:w="7725" w:type="dxa"/>
          </w:tcPr>
          <w:p w:rsidR="00CE5838" w:rsidRPr="009017DC" w:rsidRDefault="00907197" w:rsidP="0028392D">
            <w:pPr>
              <w:jc w:val="both"/>
              <w:rPr>
                <w:rFonts w:ascii="Times New Roman" w:hAnsi="Times New Roman" w:cs="Times New Roman"/>
                <w:sz w:val="24"/>
                <w:szCs w:val="24"/>
              </w:rPr>
            </w:pPr>
            <w:r w:rsidRPr="009017DC">
              <w:rPr>
                <w:rFonts w:ascii="Times New Roman" w:hAnsi="Times New Roman" w:cs="Times New Roman"/>
                <w:sz w:val="24"/>
                <w:szCs w:val="24"/>
              </w:rPr>
              <w:t>Secara impersonal masih terdapat karyawan yang belum bisa bekerja secara produktif dengan orang lain</w:t>
            </w:r>
          </w:p>
        </w:tc>
      </w:tr>
      <w:tr w:rsidR="00CE5838" w:rsidRPr="009017DC" w:rsidTr="0028392D">
        <w:trPr>
          <w:trHeight w:val="581"/>
        </w:trPr>
        <w:tc>
          <w:tcPr>
            <w:tcW w:w="592" w:type="dxa"/>
          </w:tcPr>
          <w:p w:rsidR="00CE5838" w:rsidRPr="009017DC" w:rsidRDefault="00CE5838" w:rsidP="0028392D">
            <w:pPr>
              <w:jc w:val="both"/>
              <w:rPr>
                <w:rFonts w:ascii="Times New Roman" w:hAnsi="Times New Roman" w:cs="Times New Roman"/>
                <w:sz w:val="24"/>
                <w:szCs w:val="24"/>
              </w:rPr>
            </w:pPr>
            <w:r w:rsidRPr="009017DC">
              <w:rPr>
                <w:rFonts w:ascii="Times New Roman" w:hAnsi="Times New Roman" w:cs="Times New Roman"/>
                <w:sz w:val="24"/>
                <w:szCs w:val="24"/>
              </w:rPr>
              <w:t>3</w:t>
            </w:r>
          </w:p>
        </w:tc>
        <w:tc>
          <w:tcPr>
            <w:tcW w:w="7725" w:type="dxa"/>
          </w:tcPr>
          <w:p w:rsidR="00CE5838" w:rsidRPr="009017DC" w:rsidRDefault="00907197" w:rsidP="0028392D">
            <w:pPr>
              <w:jc w:val="both"/>
              <w:rPr>
                <w:rFonts w:ascii="Times New Roman" w:hAnsi="Times New Roman" w:cs="Times New Roman"/>
                <w:sz w:val="24"/>
                <w:szCs w:val="24"/>
              </w:rPr>
            </w:pPr>
            <w:r w:rsidRPr="009017DC">
              <w:rPr>
                <w:rFonts w:ascii="Times New Roman" w:hAnsi="Times New Roman" w:cs="Times New Roman"/>
                <w:sz w:val="24"/>
                <w:szCs w:val="24"/>
              </w:rPr>
              <w:t>Masih kurangnya sunmber daya manusia yang dapat menetapkan sistem secara efektif</w:t>
            </w:r>
          </w:p>
        </w:tc>
      </w:tr>
    </w:tbl>
    <w:p w:rsidR="00CE5838" w:rsidRPr="009017DC" w:rsidRDefault="00CE5838" w:rsidP="001B532D">
      <w:pPr>
        <w:pStyle w:val="ListParagraph1"/>
        <w:spacing w:before="0"/>
        <w:ind w:firstLine="0"/>
      </w:pPr>
      <w:r w:rsidRPr="009017DC">
        <w:t>Sumber: Bagian Manajer SDM dan Operasional, Bank BJB Cabang Suci Bandung, 2018</w:t>
      </w:r>
    </w:p>
    <w:p w:rsidR="00907197" w:rsidRPr="009017DC" w:rsidRDefault="001B532D" w:rsidP="001B532D">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 xml:space="preserve">Tabel 1.3 menunjukkan beberapa </w:t>
      </w:r>
      <w:r w:rsidR="00907197" w:rsidRPr="009017DC">
        <w:rPr>
          <w:rFonts w:ascii="Times New Roman" w:hAnsi="Times New Roman" w:cs="Times New Roman"/>
          <w:sz w:val="24"/>
          <w:szCs w:val="24"/>
        </w:rPr>
        <w:t xml:space="preserve">fenomena </w:t>
      </w:r>
      <w:r w:rsidRPr="009017DC">
        <w:rPr>
          <w:rFonts w:ascii="Times New Roman" w:hAnsi="Times New Roman" w:cs="Times New Roman"/>
          <w:sz w:val="24"/>
          <w:szCs w:val="24"/>
        </w:rPr>
        <w:t>yang mempengaruhi kompetensi karyawan.</w:t>
      </w:r>
      <w:proofErr w:type="gramEnd"/>
      <w:r w:rsidRPr="009017DC">
        <w:rPr>
          <w:rFonts w:ascii="Times New Roman" w:hAnsi="Times New Roman" w:cs="Times New Roman"/>
          <w:sz w:val="24"/>
          <w:szCs w:val="24"/>
        </w:rPr>
        <w:t xml:space="preserve"> Data kompetensi karyawan untuk meningkatkan kompetensi belum sesuai dengan target pencapaian organisasi. Sehingga apabila </w:t>
      </w:r>
      <w:r w:rsidR="002B03C7" w:rsidRPr="009017DC">
        <w:rPr>
          <w:rFonts w:ascii="Times New Roman" w:hAnsi="Times New Roman" w:cs="Times New Roman"/>
          <w:sz w:val="24"/>
          <w:szCs w:val="24"/>
        </w:rPr>
        <w:t xml:space="preserve">secara personal, impersonal dan SDM </w:t>
      </w:r>
      <w:r w:rsidRPr="009017DC">
        <w:rPr>
          <w:rFonts w:ascii="Times New Roman" w:hAnsi="Times New Roman" w:cs="Times New Roman"/>
          <w:sz w:val="24"/>
          <w:szCs w:val="24"/>
        </w:rPr>
        <w:t xml:space="preserve">kinerja yang dilakukan masih rendah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menyebabkan kinerja yang dilaksanakan belum sesuai dengan tujuan organisasi. </w:t>
      </w:r>
    </w:p>
    <w:p w:rsidR="001B532D" w:rsidRPr="009017DC" w:rsidRDefault="001B532D" w:rsidP="001B532D">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Berdasarkan uraian diatas maka penulis tertarik untuk melakukan penelitian yang diberikan judul “Pengaruh Budaya Organisasi dan Kompetensi T</w:t>
      </w:r>
      <w:r w:rsidR="00D65951" w:rsidRPr="009017DC">
        <w:rPr>
          <w:rFonts w:ascii="Times New Roman" w:hAnsi="Times New Roman" w:cs="Times New Roman"/>
          <w:sz w:val="24"/>
          <w:szCs w:val="24"/>
        </w:rPr>
        <w:t xml:space="preserve">erhadap Kinerja Karyawan di </w:t>
      </w:r>
      <w:r w:rsidRPr="009017DC">
        <w:rPr>
          <w:rFonts w:ascii="Times New Roman" w:hAnsi="Times New Roman" w:cs="Times New Roman"/>
          <w:sz w:val="24"/>
          <w:szCs w:val="24"/>
        </w:rPr>
        <w:t>Bank Jabar Banten Kantor Cabang Suci Bandung”.</w:t>
      </w:r>
      <w:proofErr w:type="gramEnd"/>
    </w:p>
    <w:p w:rsidR="001B532D" w:rsidRPr="009017DC" w:rsidRDefault="001B532D" w:rsidP="001B532D">
      <w:pPr>
        <w:spacing w:line="480" w:lineRule="auto"/>
        <w:ind w:firstLine="720"/>
        <w:jc w:val="both"/>
        <w:rPr>
          <w:rFonts w:ascii="Times New Roman" w:hAnsi="Times New Roman" w:cs="Times New Roman"/>
          <w:sz w:val="24"/>
          <w:szCs w:val="24"/>
        </w:rPr>
      </w:pPr>
    </w:p>
    <w:p w:rsidR="001B532D" w:rsidRPr="009017DC" w:rsidRDefault="001B532D" w:rsidP="001B532D">
      <w:pPr>
        <w:pStyle w:val="Default"/>
        <w:numPr>
          <w:ilvl w:val="1"/>
          <w:numId w:val="1"/>
        </w:numPr>
        <w:spacing w:line="480" w:lineRule="auto"/>
        <w:jc w:val="both"/>
        <w:rPr>
          <w:rFonts w:ascii="Times New Roman" w:hAnsi="Times New Roman" w:cs="Times New Roman"/>
          <w:b/>
          <w:bCs/>
          <w:color w:val="auto"/>
        </w:rPr>
      </w:pPr>
      <w:r w:rsidRPr="009017DC">
        <w:rPr>
          <w:rFonts w:ascii="Times New Roman" w:hAnsi="Times New Roman" w:cs="Times New Roman"/>
          <w:b/>
          <w:bCs/>
          <w:color w:val="auto"/>
          <w:lang w:val="en-US"/>
        </w:rPr>
        <w:t>Rumusan Masalah</w:t>
      </w:r>
    </w:p>
    <w:p w:rsidR="001B532D" w:rsidRPr="009017DC" w:rsidRDefault="001B532D" w:rsidP="001B532D">
      <w:pPr>
        <w:spacing w:after="0" w:line="480" w:lineRule="auto"/>
        <w:ind w:left="360" w:firstLine="360"/>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Dengan latar belakang penelitian tersebut, maka selanjutnya dapat dirumuskan masalah penelitian bahwa dalam peningkatan kinerja karyawan, budaya </w:t>
      </w:r>
      <w:r w:rsidRPr="009017DC">
        <w:rPr>
          <w:rFonts w:ascii="Times New Roman" w:eastAsia="Times New Roman" w:hAnsi="Times New Roman" w:cs="Times New Roman"/>
          <w:sz w:val="24"/>
          <w:szCs w:val="24"/>
        </w:rPr>
        <w:lastRenderedPageBreak/>
        <w:t xml:space="preserve">organisasi dan kompetensi memberikan peranannya sendiri dengan melihat permasalahan - permasalahan diatas maka penulis merumuskan beberapa masalah di bawah </w:t>
      </w:r>
      <w:proofErr w:type="gramStart"/>
      <w:r w:rsidRPr="009017DC">
        <w:rPr>
          <w:rFonts w:ascii="Times New Roman" w:eastAsia="Times New Roman" w:hAnsi="Times New Roman" w:cs="Times New Roman"/>
          <w:sz w:val="24"/>
          <w:szCs w:val="24"/>
        </w:rPr>
        <w:t>ini :</w:t>
      </w:r>
      <w:proofErr w:type="gramEnd"/>
    </w:p>
    <w:p w:rsidR="001B532D" w:rsidRPr="009017DC" w:rsidRDefault="001B532D" w:rsidP="001B532D">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Bagaimana budaya organisasi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Bandng?</w:t>
      </w:r>
    </w:p>
    <w:p w:rsidR="001B532D" w:rsidRPr="009017DC" w:rsidRDefault="001B532D" w:rsidP="001B532D">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Bagaimana kompetensi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1B532D" w:rsidRPr="009017DC" w:rsidRDefault="001B532D" w:rsidP="001B532D">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Bagaimana kinerja karyawan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1B532D" w:rsidRPr="009017DC" w:rsidRDefault="001B532D" w:rsidP="001B532D">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Seberapa besar pengaruh budaya organisasi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1B532D" w:rsidRPr="009017DC" w:rsidRDefault="001B532D" w:rsidP="001B532D">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Seberapa besar pengaruh kompetensi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1B532D" w:rsidRPr="009017DC" w:rsidRDefault="001B532D" w:rsidP="001B532D">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Seberapa besar pengaruh budaya organisasi dan kompetensi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1B532D" w:rsidRPr="009017DC" w:rsidRDefault="001B532D" w:rsidP="001B532D">
      <w:pPr>
        <w:pStyle w:val="Default"/>
        <w:spacing w:line="480" w:lineRule="auto"/>
        <w:ind w:left="360"/>
        <w:jc w:val="both"/>
        <w:rPr>
          <w:rFonts w:ascii="Times New Roman" w:hAnsi="Times New Roman" w:cs="Times New Roman"/>
          <w:b/>
          <w:bCs/>
          <w:color w:val="auto"/>
          <w:lang w:val="en-US"/>
        </w:rPr>
      </w:pPr>
    </w:p>
    <w:p w:rsidR="001B532D" w:rsidRPr="009017DC" w:rsidRDefault="001B532D" w:rsidP="001B532D">
      <w:pPr>
        <w:pStyle w:val="Default"/>
        <w:numPr>
          <w:ilvl w:val="1"/>
          <w:numId w:val="1"/>
        </w:numPr>
        <w:spacing w:line="480" w:lineRule="auto"/>
        <w:jc w:val="both"/>
        <w:rPr>
          <w:rFonts w:ascii="Times New Roman" w:hAnsi="Times New Roman" w:cs="Times New Roman"/>
          <w:b/>
          <w:bCs/>
          <w:color w:val="auto"/>
        </w:rPr>
      </w:pPr>
      <w:r w:rsidRPr="009017DC">
        <w:rPr>
          <w:rFonts w:ascii="Times New Roman" w:hAnsi="Times New Roman" w:cs="Times New Roman"/>
          <w:b/>
          <w:bCs/>
          <w:color w:val="auto"/>
          <w:lang w:val="en-US"/>
        </w:rPr>
        <w:t>Tujuan Penelitian</w:t>
      </w:r>
    </w:p>
    <w:p w:rsidR="001B532D" w:rsidRPr="009017DC" w:rsidRDefault="001B532D" w:rsidP="001B532D">
      <w:pPr>
        <w:spacing w:after="0" w:line="480" w:lineRule="auto"/>
        <w:ind w:left="360" w:firstLine="360"/>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Penulis melakukan penelitian ini dengan maksud untuk mengumpulkan data, mengolah, menganalisis dan mengetahui seberapa besar pengaruh budaya organisasi dan kompetensi terhadap kinerja karyawan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 Adapun tujuan penelitian ini </w:t>
      </w:r>
      <w:proofErr w:type="gramStart"/>
      <w:r w:rsidRPr="009017DC">
        <w:rPr>
          <w:rFonts w:ascii="Times New Roman" w:eastAsia="Times New Roman" w:hAnsi="Times New Roman" w:cs="Times New Roman"/>
          <w:sz w:val="24"/>
          <w:szCs w:val="24"/>
        </w:rPr>
        <w:t>adalah :</w:t>
      </w:r>
      <w:proofErr w:type="gramEnd"/>
    </w:p>
    <w:p w:rsidR="001B532D" w:rsidRPr="009017DC" w:rsidRDefault="001B532D" w:rsidP="001B532D">
      <w:pPr>
        <w:numPr>
          <w:ilvl w:val="0"/>
          <w:numId w:val="3"/>
        </w:numPr>
        <w:tabs>
          <w:tab w:val="left" w:pos="810"/>
        </w:tabs>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Untuk mengetahui budaya organisasi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1B532D" w:rsidRPr="009017DC" w:rsidRDefault="001B532D" w:rsidP="001B532D">
      <w:pPr>
        <w:numPr>
          <w:ilvl w:val="0"/>
          <w:numId w:val="3"/>
        </w:numPr>
        <w:tabs>
          <w:tab w:val="left" w:pos="810"/>
        </w:tabs>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lastRenderedPageBreak/>
        <w:t xml:space="preserve">Untuk mengetahui kompetensi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1B532D" w:rsidRPr="009017DC" w:rsidRDefault="001B532D" w:rsidP="001B532D">
      <w:pPr>
        <w:numPr>
          <w:ilvl w:val="0"/>
          <w:numId w:val="3"/>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Untuk mengetahui kinerja karyawan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1B532D" w:rsidRPr="009017DC" w:rsidRDefault="001B532D" w:rsidP="001B532D">
      <w:pPr>
        <w:numPr>
          <w:ilvl w:val="0"/>
          <w:numId w:val="3"/>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Untuk mengetahui seberapa besar pengaruh budaya organisasi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1B532D" w:rsidRPr="009017DC" w:rsidRDefault="001B532D" w:rsidP="001B532D">
      <w:pPr>
        <w:numPr>
          <w:ilvl w:val="0"/>
          <w:numId w:val="3"/>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Untuk mengetahui seberapa besar kompetensi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1B532D" w:rsidRPr="009017DC" w:rsidRDefault="001B532D" w:rsidP="001B532D">
      <w:pPr>
        <w:numPr>
          <w:ilvl w:val="0"/>
          <w:numId w:val="3"/>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Untuk mengetahui seberapa besar pengaruh budaya organisasi dan kompetensi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1B532D" w:rsidRPr="009017DC" w:rsidRDefault="001B532D" w:rsidP="001B532D">
      <w:pPr>
        <w:pStyle w:val="Default"/>
        <w:spacing w:line="480" w:lineRule="auto"/>
        <w:jc w:val="both"/>
        <w:rPr>
          <w:rFonts w:ascii="Times New Roman" w:hAnsi="Times New Roman" w:cs="Times New Roman"/>
          <w:b/>
          <w:bCs/>
          <w:color w:val="auto"/>
          <w:lang w:val="en-US"/>
        </w:rPr>
      </w:pPr>
    </w:p>
    <w:p w:rsidR="001B532D" w:rsidRPr="009017DC" w:rsidRDefault="001B532D" w:rsidP="001B532D">
      <w:pPr>
        <w:pStyle w:val="Default"/>
        <w:numPr>
          <w:ilvl w:val="1"/>
          <w:numId w:val="1"/>
        </w:numPr>
        <w:spacing w:line="480" w:lineRule="auto"/>
        <w:jc w:val="both"/>
        <w:rPr>
          <w:rFonts w:ascii="Times New Roman" w:hAnsi="Times New Roman" w:cs="Times New Roman"/>
          <w:b/>
          <w:bCs/>
          <w:color w:val="auto"/>
        </w:rPr>
      </w:pPr>
      <w:r w:rsidRPr="009017DC">
        <w:rPr>
          <w:rFonts w:ascii="Times New Roman" w:hAnsi="Times New Roman" w:cs="Times New Roman"/>
          <w:b/>
          <w:bCs/>
          <w:color w:val="auto"/>
          <w:lang w:val="en-US"/>
        </w:rPr>
        <w:t xml:space="preserve">Manfaat </w:t>
      </w:r>
      <w:r w:rsidRPr="009017DC">
        <w:rPr>
          <w:rFonts w:ascii="Times New Roman" w:hAnsi="Times New Roman" w:cs="Times New Roman"/>
          <w:b/>
          <w:bCs/>
          <w:color w:val="auto"/>
        </w:rPr>
        <w:t>Penelitian</w:t>
      </w:r>
    </w:p>
    <w:p w:rsidR="001B532D" w:rsidRPr="009017DC" w:rsidRDefault="001B532D" w:rsidP="001B532D">
      <w:pPr>
        <w:pStyle w:val="Default"/>
        <w:spacing w:line="480" w:lineRule="auto"/>
        <w:ind w:left="360" w:firstLine="360"/>
        <w:jc w:val="both"/>
        <w:rPr>
          <w:rFonts w:ascii="Times New Roman" w:hAnsi="Times New Roman" w:cs="Times New Roman"/>
          <w:color w:val="auto"/>
          <w:lang w:val="en-US"/>
        </w:rPr>
      </w:pPr>
      <w:r w:rsidRPr="009017DC">
        <w:rPr>
          <w:rFonts w:ascii="Times New Roman" w:hAnsi="Times New Roman" w:cs="Times New Roman"/>
          <w:color w:val="auto"/>
        </w:rPr>
        <w:t>Penulis berharap</w:t>
      </w:r>
      <w:r w:rsidRPr="009017DC">
        <w:rPr>
          <w:rFonts w:ascii="Times New Roman" w:hAnsi="Times New Roman" w:cs="Times New Roman"/>
          <w:color w:val="auto"/>
          <w:lang w:val="en-US"/>
        </w:rPr>
        <w:t xml:space="preserve"> </w:t>
      </w:r>
      <w:r w:rsidRPr="009017DC">
        <w:rPr>
          <w:rFonts w:ascii="Times New Roman" w:hAnsi="Times New Roman" w:cs="Times New Roman"/>
          <w:color w:val="auto"/>
        </w:rPr>
        <w:t>penelitian ini dapat memberikan manfaat bagi berbagai pihak. Adapun kegunaan dari hasil yang didapat,</w:t>
      </w:r>
      <w:r w:rsidRPr="009017DC">
        <w:rPr>
          <w:rFonts w:ascii="Times New Roman" w:hAnsi="Times New Roman" w:cs="Times New Roman"/>
          <w:color w:val="auto"/>
          <w:lang w:val="en-US"/>
        </w:rPr>
        <w:t xml:space="preserve"> d</w:t>
      </w:r>
      <w:r w:rsidRPr="009017DC">
        <w:rPr>
          <w:rFonts w:ascii="Times New Roman" w:hAnsi="Times New Roman" w:cs="Times New Roman"/>
          <w:color w:val="auto"/>
        </w:rPr>
        <w:t>iantaranya :</w:t>
      </w:r>
    </w:p>
    <w:p w:rsidR="001B532D" w:rsidRPr="009017DC" w:rsidRDefault="001B532D" w:rsidP="001B532D">
      <w:pPr>
        <w:pStyle w:val="Default"/>
        <w:numPr>
          <w:ilvl w:val="0"/>
          <w:numId w:val="4"/>
        </w:numPr>
        <w:spacing w:line="480" w:lineRule="auto"/>
        <w:jc w:val="both"/>
        <w:rPr>
          <w:rFonts w:ascii="Times New Roman" w:hAnsi="Times New Roman" w:cs="Times New Roman"/>
          <w:color w:val="auto"/>
        </w:rPr>
      </w:pPr>
      <w:r w:rsidRPr="009017DC">
        <w:rPr>
          <w:rFonts w:ascii="Times New Roman" w:hAnsi="Times New Roman" w:cs="Times New Roman"/>
          <w:color w:val="auto"/>
        </w:rPr>
        <w:t>Bagi Penulis</w:t>
      </w:r>
    </w:p>
    <w:p w:rsidR="001B532D" w:rsidRPr="009017DC" w:rsidRDefault="001B532D" w:rsidP="00D60E5A">
      <w:pPr>
        <w:pStyle w:val="Default"/>
        <w:spacing w:line="480" w:lineRule="auto"/>
        <w:ind w:left="1080"/>
        <w:jc w:val="both"/>
        <w:rPr>
          <w:rFonts w:ascii="Times New Roman" w:hAnsi="Times New Roman" w:cs="Times New Roman"/>
          <w:color w:val="auto"/>
          <w:lang w:val="en-US"/>
        </w:rPr>
      </w:pPr>
      <w:r w:rsidRPr="009017DC">
        <w:rPr>
          <w:rFonts w:ascii="Times New Roman" w:hAnsi="Times New Roman" w:cs="Times New Roman"/>
          <w:color w:val="auto"/>
        </w:rPr>
        <w:t>Mengaplikasikan ilmu yang penulis dapatkan selama mengikuti perkuliahan</w:t>
      </w:r>
      <w:r w:rsidRPr="009017DC">
        <w:rPr>
          <w:rFonts w:ascii="Times New Roman" w:hAnsi="Times New Roman" w:cs="Times New Roman"/>
          <w:color w:val="auto"/>
          <w:lang w:val="en-US"/>
        </w:rPr>
        <w:t xml:space="preserve"> </w:t>
      </w:r>
      <w:r w:rsidRPr="009017DC">
        <w:rPr>
          <w:rFonts w:ascii="Times New Roman" w:hAnsi="Times New Roman" w:cs="Times New Roman"/>
          <w:color w:val="auto"/>
        </w:rPr>
        <w:t>serta</w:t>
      </w:r>
      <w:r w:rsidRPr="009017DC">
        <w:rPr>
          <w:rFonts w:ascii="Times New Roman" w:hAnsi="Times New Roman" w:cs="Times New Roman"/>
          <w:color w:val="auto"/>
          <w:lang w:val="en-US"/>
        </w:rPr>
        <w:t xml:space="preserve"> </w:t>
      </w:r>
      <w:r w:rsidRPr="009017DC">
        <w:rPr>
          <w:rFonts w:ascii="Times New Roman" w:hAnsi="Times New Roman" w:cs="Times New Roman"/>
          <w:color w:val="auto"/>
        </w:rPr>
        <w:t>membandingkan dengan mengaplikasikannya dalam</w:t>
      </w:r>
    </w:p>
    <w:p w:rsidR="001B532D" w:rsidRPr="009017DC" w:rsidRDefault="001B532D" w:rsidP="00D60E5A">
      <w:pPr>
        <w:pStyle w:val="Default"/>
        <w:spacing w:line="480" w:lineRule="auto"/>
        <w:ind w:left="360" w:firstLine="720"/>
        <w:jc w:val="both"/>
        <w:rPr>
          <w:rFonts w:ascii="Times New Roman" w:hAnsi="Times New Roman" w:cs="Times New Roman"/>
          <w:color w:val="auto"/>
          <w:lang w:val="en-US"/>
        </w:rPr>
      </w:pPr>
      <w:r w:rsidRPr="009017DC">
        <w:rPr>
          <w:rFonts w:ascii="Times New Roman" w:hAnsi="Times New Roman" w:cs="Times New Roman"/>
          <w:color w:val="auto"/>
        </w:rPr>
        <w:t>keadaan yang lebih nyata pada lapangan atau lingkungan kerja yang</w:t>
      </w:r>
    </w:p>
    <w:p w:rsidR="001B532D" w:rsidRPr="009017DC" w:rsidRDefault="001B532D" w:rsidP="00D60E5A">
      <w:pPr>
        <w:spacing w:line="480" w:lineRule="auto"/>
        <w:ind w:left="1080"/>
        <w:jc w:val="both"/>
        <w:rPr>
          <w:rFonts w:ascii="Times New Roman" w:hAnsi="Times New Roman" w:cs="Times New Roman"/>
          <w:sz w:val="24"/>
          <w:szCs w:val="24"/>
        </w:rPr>
      </w:pPr>
      <w:proofErr w:type="gramStart"/>
      <w:r w:rsidRPr="009017DC">
        <w:rPr>
          <w:rFonts w:ascii="Times New Roman" w:hAnsi="Times New Roman" w:cs="Times New Roman"/>
          <w:sz w:val="24"/>
          <w:szCs w:val="24"/>
        </w:rPr>
        <w:t>sebenarnya</w:t>
      </w:r>
      <w:proofErr w:type="gramEnd"/>
      <w:r w:rsidRPr="009017DC">
        <w:rPr>
          <w:rFonts w:ascii="Times New Roman" w:hAnsi="Times New Roman" w:cs="Times New Roman"/>
          <w:sz w:val="24"/>
          <w:szCs w:val="24"/>
        </w:rPr>
        <w:t>. Sehingga penulis dapat meningkatkan kemampuan</w:t>
      </w:r>
      <w:proofErr w:type="gramStart"/>
      <w:r w:rsidRPr="009017DC">
        <w:rPr>
          <w:rFonts w:ascii="Times New Roman" w:hAnsi="Times New Roman" w:cs="Times New Roman"/>
          <w:sz w:val="24"/>
          <w:szCs w:val="24"/>
        </w:rPr>
        <w:t>,  keterampilan</w:t>
      </w:r>
      <w:proofErr w:type="gramEnd"/>
      <w:r w:rsidRPr="009017DC">
        <w:rPr>
          <w:rFonts w:ascii="Times New Roman" w:hAnsi="Times New Roman" w:cs="Times New Roman"/>
          <w:sz w:val="24"/>
          <w:szCs w:val="24"/>
        </w:rPr>
        <w:t>, dan pengetahuan dalam dunia perbankan sehingga dapat menuangkannya dalam suatu karya ilmiah atau karya tulis.</w:t>
      </w:r>
    </w:p>
    <w:p w:rsidR="001B532D" w:rsidRPr="009017DC" w:rsidRDefault="001B532D" w:rsidP="001B532D">
      <w:pPr>
        <w:pStyle w:val="Default"/>
        <w:numPr>
          <w:ilvl w:val="0"/>
          <w:numId w:val="4"/>
        </w:numPr>
        <w:spacing w:line="480" w:lineRule="auto"/>
        <w:jc w:val="both"/>
        <w:rPr>
          <w:rFonts w:ascii="Times New Roman" w:hAnsi="Times New Roman" w:cs="Times New Roman"/>
          <w:color w:val="auto"/>
        </w:rPr>
      </w:pPr>
      <w:r w:rsidRPr="009017DC">
        <w:rPr>
          <w:rFonts w:ascii="Times New Roman" w:hAnsi="Times New Roman" w:cs="Times New Roman"/>
          <w:color w:val="auto"/>
        </w:rPr>
        <w:lastRenderedPageBreak/>
        <w:t>Bagi Perusahaan</w:t>
      </w:r>
    </w:p>
    <w:p w:rsidR="00D65951" w:rsidRPr="009017DC" w:rsidRDefault="001B532D" w:rsidP="00CD45F5">
      <w:pPr>
        <w:spacing w:after="0" w:line="480" w:lineRule="auto"/>
        <w:ind w:left="1080"/>
        <w:jc w:val="both"/>
        <w:rPr>
          <w:rFonts w:ascii="Times New Roman" w:hAnsi="Times New Roman" w:cs="Times New Roman"/>
          <w:sz w:val="24"/>
          <w:szCs w:val="24"/>
        </w:rPr>
      </w:pPr>
      <w:r w:rsidRPr="009017DC">
        <w:rPr>
          <w:rFonts w:ascii="Times New Roman" w:eastAsia="Times New Roman" w:hAnsi="Times New Roman" w:cs="Times New Roman"/>
          <w:sz w:val="24"/>
          <w:szCs w:val="24"/>
        </w:rPr>
        <w:t xml:space="preserve">Perusahaan bisa menjadikan penelitian ini sebagai masukan dan saran untuk dapat memacu proses perbaikan budaya organisasi dan kompetensi dalam meningkatkan </w:t>
      </w:r>
      <w:r w:rsidRPr="009017DC">
        <w:rPr>
          <w:rFonts w:ascii="Times New Roman" w:eastAsia="Times New Roman" w:hAnsi="Times New Roman" w:cs="Times New Roman"/>
          <w:i/>
          <w:sz w:val="24"/>
          <w:szCs w:val="24"/>
        </w:rPr>
        <w:t>profesionalism</w:t>
      </w:r>
      <w:r w:rsidRPr="009017DC">
        <w:rPr>
          <w:rFonts w:ascii="Times New Roman" w:eastAsia="Times New Roman" w:hAnsi="Times New Roman" w:cs="Times New Roman"/>
          <w:sz w:val="24"/>
          <w:szCs w:val="24"/>
        </w:rPr>
        <w:t xml:space="preserve"> kerja karyawan </w:t>
      </w:r>
      <w:r w:rsidRPr="009017DC">
        <w:rPr>
          <w:rFonts w:ascii="Times New Roman" w:hAnsi="Times New Roman" w:cs="Times New Roman"/>
          <w:sz w:val="24"/>
          <w:szCs w:val="24"/>
        </w:rPr>
        <w:t xml:space="preserve">pada Bank </w:t>
      </w:r>
      <w:r w:rsidR="00CD45F5" w:rsidRPr="009017DC">
        <w:rPr>
          <w:rFonts w:ascii="Times New Roman" w:hAnsi="Times New Roman" w:cs="Times New Roman"/>
          <w:sz w:val="24"/>
          <w:szCs w:val="24"/>
        </w:rPr>
        <w:t xml:space="preserve">BJB </w:t>
      </w:r>
      <w:proofErr w:type="gramStart"/>
      <w:r w:rsidR="00CD45F5" w:rsidRPr="009017DC">
        <w:rPr>
          <w:rFonts w:ascii="Times New Roman" w:hAnsi="Times New Roman" w:cs="Times New Roman"/>
          <w:sz w:val="24"/>
          <w:szCs w:val="24"/>
        </w:rPr>
        <w:t>kantor</w:t>
      </w:r>
      <w:proofErr w:type="gramEnd"/>
      <w:r w:rsidR="00CD45F5" w:rsidRPr="009017DC">
        <w:rPr>
          <w:rFonts w:ascii="Times New Roman" w:hAnsi="Times New Roman" w:cs="Times New Roman"/>
          <w:sz w:val="24"/>
          <w:szCs w:val="24"/>
        </w:rPr>
        <w:t xml:space="preserve"> cabang Suci Bandung.</w:t>
      </w:r>
    </w:p>
    <w:p w:rsidR="001B532D" w:rsidRPr="009017DC" w:rsidRDefault="001B532D" w:rsidP="001B532D">
      <w:pPr>
        <w:pStyle w:val="Default"/>
        <w:numPr>
          <w:ilvl w:val="0"/>
          <w:numId w:val="4"/>
        </w:numPr>
        <w:spacing w:line="480" w:lineRule="auto"/>
        <w:jc w:val="both"/>
        <w:rPr>
          <w:rFonts w:ascii="Times New Roman" w:hAnsi="Times New Roman" w:cs="Times New Roman"/>
          <w:color w:val="auto"/>
        </w:rPr>
      </w:pPr>
      <w:r w:rsidRPr="009017DC">
        <w:rPr>
          <w:rFonts w:ascii="Times New Roman" w:hAnsi="Times New Roman" w:cs="Times New Roman"/>
          <w:color w:val="auto"/>
        </w:rPr>
        <w:t>Bagi Lembaga Perguruan Tinggi</w:t>
      </w:r>
    </w:p>
    <w:p w:rsidR="001B532D" w:rsidRPr="009017DC" w:rsidRDefault="001B532D" w:rsidP="001B532D">
      <w:pPr>
        <w:pStyle w:val="Default"/>
        <w:spacing w:line="480" w:lineRule="auto"/>
        <w:ind w:left="1080"/>
        <w:jc w:val="both"/>
        <w:rPr>
          <w:rFonts w:ascii="Times New Roman" w:hAnsi="Times New Roman" w:cs="Times New Roman"/>
          <w:color w:val="auto"/>
          <w:lang w:val="en-US"/>
        </w:rPr>
      </w:pPr>
      <w:r w:rsidRPr="009017DC">
        <w:rPr>
          <w:rFonts w:ascii="Times New Roman" w:hAnsi="Times New Roman" w:cs="Times New Roman"/>
          <w:color w:val="auto"/>
        </w:rPr>
        <w:t>Penelitian ini diharapkan dapat berguna untuk memberikan informasi yang  bermanfaat serta dapat menjadi sumber untuk menambah pengetahuan serta wawasan bagi kampus STIE Ekuitas.</w:t>
      </w:r>
    </w:p>
    <w:p w:rsidR="001B532D" w:rsidRPr="009017DC" w:rsidRDefault="001B532D" w:rsidP="001B532D">
      <w:pPr>
        <w:pStyle w:val="Default"/>
        <w:spacing w:line="480" w:lineRule="auto"/>
        <w:jc w:val="both"/>
        <w:rPr>
          <w:rFonts w:ascii="Times New Roman" w:hAnsi="Times New Roman" w:cs="Times New Roman"/>
          <w:color w:val="auto"/>
          <w:lang w:val="en-US"/>
        </w:rPr>
      </w:pPr>
    </w:p>
    <w:p w:rsidR="001B532D" w:rsidRPr="009017DC" w:rsidRDefault="001B532D" w:rsidP="001B532D">
      <w:pPr>
        <w:pStyle w:val="Default"/>
        <w:numPr>
          <w:ilvl w:val="1"/>
          <w:numId w:val="1"/>
        </w:numPr>
        <w:spacing w:line="480" w:lineRule="auto"/>
        <w:jc w:val="both"/>
        <w:rPr>
          <w:rFonts w:ascii="Times New Roman" w:hAnsi="Times New Roman" w:cs="Times New Roman"/>
          <w:b/>
          <w:bCs/>
          <w:color w:val="auto"/>
        </w:rPr>
      </w:pPr>
      <w:r w:rsidRPr="009017DC">
        <w:rPr>
          <w:rFonts w:ascii="Times New Roman" w:hAnsi="Times New Roman" w:cs="Times New Roman"/>
          <w:b/>
          <w:bCs/>
          <w:color w:val="auto"/>
          <w:lang w:val="en-US"/>
        </w:rPr>
        <w:t>Lokasi Dan Waktu Penelitian</w:t>
      </w:r>
    </w:p>
    <w:p w:rsidR="001B532D" w:rsidRPr="009017DC" w:rsidRDefault="001B532D" w:rsidP="001B532D">
      <w:pPr>
        <w:spacing w:line="480" w:lineRule="auto"/>
        <w:ind w:left="1080"/>
        <w:jc w:val="both"/>
        <w:rPr>
          <w:rFonts w:ascii="Times New Roman" w:hAnsi="Times New Roman" w:cs="Times New Roman"/>
          <w:sz w:val="24"/>
          <w:szCs w:val="24"/>
        </w:rPr>
      </w:pPr>
      <w:r w:rsidRPr="009017DC">
        <w:rPr>
          <w:rFonts w:ascii="Times New Roman" w:hAnsi="Times New Roman" w:cs="Times New Roman"/>
          <w:sz w:val="24"/>
          <w:szCs w:val="24"/>
        </w:rPr>
        <w:t xml:space="preserve">Penelitian dilakukan </w:t>
      </w:r>
      <w:proofErr w:type="gramStart"/>
      <w:r w:rsidRPr="009017DC">
        <w:rPr>
          <w:rFonts w:ascii="Times New Roman" w:hAnsi="Times New Roman" w:cs="Times New Roman"/>
          <w:sz w:val="24"/>
          <w:szCs w:val="24"/>
        </w:rPr>
        <w:t>di  Bank</w:t>
      </w:r>
      <w:proofErr w:type="gramEnd"/>
      <w:r w:rsidRPr="009017DC">
        <w:rPr>
          <w:rFonts w:ascii="Times New Roman" w:hAnsi="Times New Roman" w:cs="Times New Roman"/>
          <w:sz w:val="24"/>
          <w:szCs w:val="24"/>
        </w:rPr>
        <w:t xml:space="preserve"> BJB Kantor Cabang Suci  Bandung, Jl. PH.H. Mustofa No.66, Cikutra, Cibeunying Kidul Kota Bandung, Jawa Barat 40124. </w:t>
      </w:r>
      <w:proofErr w:type="gramStart"/>
      <w:r w:rsidRPr="009017DC">
        <w:rPr>
          <w:rFonts w:ascii="Times New Roman" w:hAnsi="Times New Roman" w:cs="Times New Roman"/>
          <w:sz w:val="24"/>
          <w:szCs w:val="24"/>
        </w:rPr>
        <w:t>Waktu penelitian dilakukan pada bulan Juli 2018- September 2018.</w:t>
      </w:r>
      <w:proofErr w:type="gramEnd"/>
    </w:p>
    <w:p w:rsidR="00985F4D" w:rsidRPr="009017DC" w:rsidRDefault="00985F4D">
      <w:pPr>
        <w:rPr>
          <w:rFonts w:ascii="Times New Roman" w:hAnsi="Times New Roman" w:cs="Times New Roman"/>
          <w:sz w:val="24"/>
          <w:szCs w:val="24"/>
        </w:rPr>
      </w:pPr>
    </w:p>
    <w:p w:rsidR="001B532D" w:rsidRPr="009017DC" w:rsidRDefault="001B532D">
      <w:pPr>
        <w:rPr>
          <w:rFonts w:ascii="Times New Roman" w:hAnsi="Times New Roman" w:cs="Times New Roman"/>
          <w:sz w:val="24"/>
          <w:szCs w:val="24"/>
        </w:rPr>
      </w:pPr>
    </w:p>
    <w:p w:rsidR="001B532D" w:rsidRPr="009017DC" w:rsidRDefault="001B532D">
      <w:pPr>
        <w:rPr>
          <w:rFonts w:ascii="Times New Roman" w:hAnsi="Times New Roman" w:cs="Times New Roman"/>
          <w:sz w:val="24"/>
          <w:szCs w:val="24"/>
        </w:rPr>
      </w:pPr>
    </w:p>
    <w:p w:rsidR="00CD45F5" w:rsidRDefault="00CD45F5">
      <w:pPr>
        <w:rPr>
          <w:rFonts w:ascii="Times New Roman" w:hAnsi="Times New Roman" w:cs="Times New Roman"/>
          <w:sz w:val="24"/>
          <w:szCs w:val="24"/>
        </w:rPr>
      </w:pPr>
    </w:p>
    <w:p w:rsidR="007B4B24" w:rsidRDefault="007B4B24">
      <w:pPr>
        <w:rPr>
          <w:rFonts w:ascii="Times New Roman" w:hAnsi="Times New Roman" w:cs="Times New Roman"/>
          <w:sz w:val="24"/>
          <w:szCs w:val="24"/>
        </w:rPr>
      </w:pPr>
    </w:p>
    <w:p w:rsidR="007B4B24" w:rsidRDefault="007B4B24">
      <w:pPr>
        <w:rPr>
          <w:rFonts w:ascii="Times New Roman" w:hAnsi="Times New Roman" w:cs="Times New Roman"/>
          <w:sz w:val="24"/>
          <w:szCs w:val="24"/>
        </w:rPr>
      </w:pPr>
    </w:p>
    <w:p w:rsidR="007B4B24" w:rsidRDefault="007B4B24">
      <w:pPr>
        <w:rPr>
          <w:rFonts w:ascii="Times New Roman" w:hAnsi="Times New Roman" w:cs="Times New Roman"/>
          <w:sz w:val="24"/>
          <w:szCs w:val="24"/>
        </w:rPr>
      </w:pPr>
    </w:p>
    <w:p w:rsidR="007B4B24" w:rsidRPr="009017DC" w:rsidRDefault="007B4B24">
      <w:pPr>
        <w:rPr>
          <w:rFonts w:ascii="Times New Roman" w:hAnsi="Times New Roman" w:cs="Times New Roman"/>
          <w:sz w:val="24"/>
          <w:szCs w:val="24"/>
        </w:rPr>
      </w:pPr>
    </w:p>
    <w:p w:rsidR="001B532D" w:rsidRPr="009017DC" w:rsidRDefault="001B532D" w:rsidP="001B532D">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BAB II</w:t>
      </w:r>
    </w:p>
    <w:p w:rsidR="001B532D" w:rsidRPr="009017DC" w:rsidRDefault="001B532D" w:rsidP="001B532D">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TINJAUAN PUSTAKA, KERANGKA PEMIKIRAN, DAN HIPOTESIS PENELITIAN</w:t>
      </w:r>
    </w:p>
    <w:p w:rsidR="001B532D" w:rsidRPr="009017DC" w:rsidRDefault="001B532D" w:rsidP="001B532D">
      <w:pPr>
        <w:spacing w:after="0" w:line="480" w:lineRule="auto"/>
        <w:jc w:val="center"/>
        <w:outlineLvl w:val="0"/>
        <w:rPr>
          <w:rFonts w:ascii="Times New Roman" w:eastAsia="Times New Roman" w:hAnsi="Times New Roman" w:cs="Times New Roman"/>
          <w:b/>
          <w:sz w:val="24"/>
          <w:szCs w:val="24"/>
          <w:lang w:eastAsia="id-ID"/>
        </w:rPr>
      </w:pPr>
    </w:p>
    <w:p w:rsidR="001B532D" w:rsidRPr="009017DC" w:rsidRDefault="001B532D" w:rsidP="001B532D">
      <w:pPr>
        <w:spacing w:after="0" w:line="480" w:lineRule="auto"/>
        <w:jc w:val="center"/>
        <w:outlineLvl w:val="0"/>
        <w:rPr>
          <w:rFonts w:ascii="Times New Roman" w:eastAsia="Times New Roman" w:hAnsi="Times New Roman" w:cs="Times New Roman"/>
          <w:b/>
          <w:sz w:val="24"/>
          <w:szCs w:val="24"/>
          <w:lang w:eastAsia="id-ID"/>
        </w:rPr>
      </w:pPr>
    </w:p>
    <w:p w:rsidR="001B532D" w:rsidRPr="009017DC" w:rsidRDefault="001B532D" w:rsidP="001B532D">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2.1 Tinjauan Pustaka</w:t>
      </w:r>
    </w:p>
    <w:p w:rsidR="001B532D" w:rsidRPr="009017DC" w:rsidRDefault="001B532D" w:rsidP="001B532D">
      <w:pPr>
        <w:spacing w:after="0" w:line="480" w:lineRule="auto"/>
        <w:ind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2.1.1 Pengertian Budaya Organisasi</w:t>
      </w:r>
    </w:p>
    <w:p w:rsidR="001B532D" w:rsidRPr="009017DC" w:rsidRDefault="001B532D" w:rsidP="001B532D">
      <w:pPr>
        <w:spacing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Budaya perusahaan disebut juga budaya organisasi, karena suatu organisasi terbentuk dari kumpulan individu yang berbeda baik sifat, karakter, keahlian, pendidikan, dan latar belakang pengalaman dalam hidupnya, perlu ada pengakuan pandangan yang akan berguna untuk pencapaian misi dan tujuan organisasi tersebut, agar tidak berjalan sendiri-sendiri dan organisasi tersebut adalah perusahaan. Penyatuan pandangan dari karyawan di dalam perusahaan ini diperlukan dalam bentuk ketegasan dari perusahaan yang dituangkan dalam bentuk budaya kerja yang </w:t>
      </w:r>
      <w:proofErr w:type="gramStart"/>
      <w:r w:rsidRPr="009017DC">
        <w:rPr>
          <w:rFonts w:ascii="Times New Roman" w:hAnsi="Times New Roman" w:cs="Times New Roman"/>
          <w:color w:val="000000"/>
          <w:sz w:val="24"/>
          <w:szCs w:val="24"/>
        </w:rPr>
        <w:t>akan</w:t>
      </w:r>
      <w:proofErr w:type="gramEnd"/>
      <w:r w:rsidRPr="009017DC">
        <w:rPr>
          <w:rFonts w:ascii="Times New Roman" w:hAnsi="Times New Roman" w:cs="Times New Roman"/>
          <w:color w:val="000000"/>
          <w:sz w:val="24"/>
          <w:szCs w:val="24"/>
        </w:rPr>
        <w:t xml:space="preserve"> mencerminkan spesifikasi dan karakter perusahaan tersebut. Budaya kerja ini </w:t>
      </w:r>
      <w:proofErr w:type="gramStart"/>
      <w:r w:rsidRPr="009017DC">
        <w:rPr>
          <w:rFonts w:ascii="Times New Roman" w:hAnsi="Times New Roman" w:cs="Times New Roman"/>
          <w:color w:val="000000"/>
          <w:sz w:val="24"/>
          <w:szCs w:val="24"/>
        </w:rPr>
        <w:t>akan</w:t>
      </w:r>
      <w:proofErr w:type="gramEnd"/>
      <w:r w:rsidRPr="009017DC">
        <w:rPr>
          <w:rFonts w:ascii="Times New Roman" w:hAnsi="Times New Roman" w:cs="Times New Roman"/>
          <w:color w:val="000000"/>
          <w:sz w:val="24"/>
          <w:szCs w:val="24"/>
        </w:rPr>
        <w:t xml:space="preserve"> menjadi milik dan pedoman bagi seluruh lapisan individu yang ada di dalam perusahaan.</w:t>
      </w:r>
    </w:p>
    <w:p w:rsidR="001B532D" w:rsidRPr="009017DC" w:rsidRDefault="001B532D" w:rsidP="001B532D">
      <w:pPr>
        <w:spacing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Menurut para ahli mengemukakan pendapat bahwa budaya organisasi adalah sebagai berikut:</w:t>
      </w:r>
    </w:p>
    <w:p w:rsidR="001B532D" w:rsidRPr="009017DC" w:rsidRDefault="001B532D" w:rsidP="001B532D">
      <w:pPr>
        <w:spacing w:line="480" w:lineRule="auto"/>
        <w:ind w:left="720" w:firstLine="720"/>
        <w:jc w:val="both"/>
        <w:rPr>
          <w:rFonts w:ascii="Times New Roman" w:hAnsi="Times New Roman" w:cs="Times New Roman"/>
          <w:color w:val="000000"/>
          <w:sz w:val="24"/>
          <w:szCs w:val="24"/>
        </w:rPr>
      </w:pPr>
    </w:p>
    <w:p w:rsidR="001B532D" w:rsidRPr="009017DC" w:rsidRDefault="001B532D" w:rsidP="001B532D">
      <w:pPr>
        <w:spacing w:line="480" w:lineRule="auto"/>
        <w:ind w:left="720" w:firstLine="720"/>
        <w:jc w:val="both"/>
        <w:rPr>
          <w:rFonts w:ascii="Times New Roman" w:hAnsi="Times New Roman" w:cs="Times New Roman"/>
          <w:color w:val="000000"/>
          <w:sz w:val="24"/>
          <w:szCs w:val="24"/>
        </w:rPr>
      </w:pPr>
    </w:p>
    <w:p w:rsidR="001B532D" w:rsidRPr="009017DC" w:rsidRDefault="001B532D" w:rsidP="001B532D">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lastRenderedPageBreak/>
        <w:t>Tabel 2.1</w:t>
      </w:r>
    </w:p>
    <w:p w:rsidR="001B532D" w:rsidRPr="009017DC" w:rsidRDefault="001B532D" w:rsidP="001B532D">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Pengertian Budaya Organisasi</w:t>
      </w:r>
    </w:p>
    <w:tbl>
      <w:tblPr>
        <w:tblStyle w:val="TableGrid"/>
        <w:tblW w:w="7561" w:type="dxa"/>
        <w:tblInd w:w="720" w:type="dxa"/>
        <w:tblLook w:val="04A0" w:firstRow="1" w:lastRow="0" w:firstColumn="1" w:lastColumn="0" w:noHBand="0" w:noVBand="1"/>
      </w:tblPr>
      <w:tblGrid>
        <w:gridCol w:w="631"/>
        <w:gridCol w:w="2891"/>
        <w:gridCol w:w="4039"/>
      </w:tblGrid>
      <w:tr w:rsidR="001B532D" w:rsidRPr="009017DC" w:rsidTr="00A017F6">
        <w:trPr>
          <w:trHeight w:val="286"/>
        </w:trPr>
        <w:tc>
          <w:tcPr>
            <w:tcW w:w="631"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w:t>
            </w:r>
          </w:p>
        </w:tc>
        <w:tc>
          <w:tcPr>
            <w:tcW w:w="2891"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Ahli</w:t>
            </w:r>
          </w:p>
        </w:tc>
        <w:tc>
          <w:tcPr>
            <w:tcW w:w="4039"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Definisi</w:t>
            </w:r>
          </w:p>
        </w:tc>
      </w:tr>
      <w:tr w:rsidR="001B532D" w:rsidRPr="009017DC" w:rsidTr="00A017F6">
        <w:trPr>
          <w:trHeight w:val="1447"/>
        </w:trPr>
        <w:tc>
          <w:tcPr>
            <w:tcW w:w="631"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1</w:t>
            </w:r>
          </w:p>
        </w:tc>
        <w:tc>
          <w:tcPr>
            <w:tcW w:w="2891" w:type="dxa"/>
          </w:tcPr>
          <w:p w:rsidR="001B532D" w:rsidRPr="009017DC" w:rsidRDefault="00011A24"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Davis dan Newstrom 2015:384</w:t>
            </w:r>
          </w:p>
        </w:tc>
        <w:tc>
          <w:tcPr>
            <w:tcW w:w="4039" w:type="dxa"/>
          </w:tcPr>
          <w:p w:rsidR="001B532D" w:rsidRPr="009017DC" w:rsidRDefault="00011A24" w:rsidP="00011A2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adalah telaah dan penerapan pengetahuan tentang bagaimana orang bertindak di dalam organisasi.</w:t>
            </w:r>
          </w:p>
          <w:p w:rsidR="00AB713A" w:rsidRPr="009017DC" w:rsidRDefault="00AB713A" w:rsidP="00011A24">
            <w:pPr>
              <w:jc w:val="both"/>
              <w:rPr>
                <w:rFonts w:ascii="Times New Roman" w:hAnsi="Times New Roman" w:cs="Times New Roman"/>
                <w:color w:val="000000"/>
                <w:sz w:val="24"/>
                <w:szCs w:val="24"/>
              </w:rPr>
            </w:pPr>
          </w:p>
        </w:tc>
      </w:tr>
      <w:tr w:rsidR="00966E57" w:rsidRPr="009017DC" w:rsidTr="00A017F6">
        <w:trPr>
          <w:trHeight w:val="1177"/>
        </w:trPr>
        <w:tc>
          <w:tcPr>
            <w:tcW w:w="631" w:type="dxa"/>
          </w:tcPr>
          <w:p w:rsidR="00966E57" w:rsidRPr="009017DC" w:rsidRDefault="00966E57"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2</w:t>
            </w:r>
          </w:p>
        </w:tc>
        <w:tc>
          <w:tcPr>
            <w:tcW w:w="2891" w:type="dxa"/>
          </w:tcPr>
          <w:p w:rsidR="00966E57" w:rsidRPr="009017DC" w:rsidRDefault="00966E57" w:rsidP="00966E57">
            <w:pPr>
              <w:rPr>
                <w:rFonts w:ascii="Times New Roman" w:hAnsi="Times New Roman" w:cs="Times New Roman"/>
                <w:color w:val="000000"/>
                <w:sz w:val="24"/>
                <w:szCs w:val="24"/>
              </w:rPr>
            </w:pPr>
            <w:r w:rsidRPr="009017DC">
              <w:rPr>
                <w:rFonts w:ascii="Times New Roman" w:hAnsi="Times New Roman" w:cs="Times New Roman"/>
                <w:color w:val="000000"/>
                <w:sz w:val="24"/>
                <w:szCs w:val="24"/>
              </w:rPr>
              <w:t>Greenberg dan Baron, 2003:515 yang dikutip oleh Wibowo, 2013:17</w:t>
            </w:r>
          </w:p>
        </w:tc>
        <w:tc>
          <w:tcPr>
            <w:tcW w:w="4039" w:type="dxa"/>
          </w:tcPr>
          <w:p w:rsidR="00966E57" w:rsidRPr="009017DC" w:rsidRDefault="00966E57" w:rsidP="0028392D">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sebagai kerangka kerja kognitif yang terdiri dari sikap, nilai-nilai, norma perilaku dan harapan yang diterima bersama oleh anggota organisasi.</w:t>
            </w:r>
          </w:p>
          <w:p w:rsidR="00966E57" w:rsidRPr="009017DC" w:rsidRDefault="00966E57" w:rsidP="0028392D">
            <w:pPr>
              <w:jc w:val="both"/>
              <w:rPr>
                <w:rFonts w:ascii="Times New Roman" w:hAnsi="Times New Roman" w:cs="Times New Roman"/>
                <w:color w:val="000000"/>
                <w:sz w:val="24"/>
                <w:szCs w:val="24"/>
              </w:rPr>
            </w:pPr>
          </w:p>
        </w:tc>
      </w:tr>
      <w:tr w:rsidR="00966E57" w:rsidRPr="009017DC" w:rsidTr="00A017F6">
        <w:trPr>
          <w:trHeight w:val="1177"/>
        </w:trPr>
        <w:tc>
          <w:tcPr>
            <w:tcW w:w="631" w:type="dxa"/>
          </w:tcPr>
          <w:p w:rsidR="00966E57" w:rsidRPr="009017DC" w:rsidRDefault="00966E57"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3</w:t>
            </w:r>
          </w:p>
        </w:tc>
        <w:tc>
          <w:tcPr>
            <w:tcW w:w="2891" w:type="dxa"/>
          </w:tcPr>
          <w:p w:rsidR="00966E57" w:rsidRPr="009017DC" w:rsidRDefault="00966E57"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Robbins, 2003:525 yang dikutip oleh Wibowo, 2013:17</w:t>
            </w:r>
          </w:p>
        </w:tc>
        <w:tc>
          <w:tcPr>
            <w:tcW w:w="4039" w:type="dxa"/>
          </w:tcPr>
          <w:p w:rsidR="00966E57" w:rsidRPr="009017DC" w:rsidRDefault="00966E57"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adalah persepsi umum yang dipegang oleh anggota organisasi, suatu sistem tentang keberartian bersama.</w:t>
            </w:r>
          </w:p>
          <w:p w:rsidR="00966E57" w:rsidRPr="009017DC" w:rsidRDefault="00966E57" w:rsidP="00FE3F04">
            <w:pPr>
              <w:rPr>
                <w:rFonts w:ascii="Times New Roman" w:hAnsi="Times New Roman" w:cs="Times New Roman"/>
                <w:color w:val="000000"/>
                <w:sz w:val="24"/>
                <w:szCs w:val="24"/>
              </w:rPr>
            </w:pPr>
          </w:p>
        </w:tc>
      </w:tr>
      <w:tr w:rsidR="00966E57" w:rsidRPr="009017DC" w:rsidTr="00A017F6">
        <w:trPr>
          <w:trHeight w:val="3113"/>
        </w:trPr>
        <w:tc>
          <w:tcPr>
            <w:tcW w:w="631" w:type="dxa"/>
          </w:tcPr>
          <w:p w:rsidR="00966E57" w:rsidRPr="009017DC" w:rsidRDefault="00966E57"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4</w:t>
            </w:r>
          </w:p>
        </w:tc>
        <w:tc>
          <w:tcPr>
            <w:tcW w:w="2891" w:type="dxa"/>
          </w:tcPr>
          <w:p w:rsidR="00966E57" w:rsidRPr="009017DC" w:rsidRDefault="00966E57"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Edison 2016:119</w:t>
            </w:r>
          </w:p>
        </w:tc>
        <w:tc>
          <w:tcPr>
            <w:tcW w:w="4039" w:type="dxa"/>
          </w:tcPr>
          <w:p w:rsidR="00966E57" w:rsidRPr="009017DC" w:rsidRDefault="00966E57"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merupakan hasil dari suatu proses mencairkan dan meleburkan gaya budaya dan atau perilaku tiap individu yang dibawa sebelumnya kedalam sebuah norma-norma dan filosofi yang baru, yang memiliki energi serta kebanggaan kelompok dalam menghadapi sesuatu dan tujuan tertentu.</w:t>
            </w:r>
          </w:p>
          <w:p w:rsidR="00966E57" w:rsidRPr="009017DC" w:rsidRDefault="00966E57" w:rsidP="00FE3F04">
            <w:pPr>
              <w:tabs>
                <w:tab w:val="left" w:pos="2833"/>
              </w:tabs>
              <w:rPr>
                <w:rFonts w:ascii="Times New Roman" w:hAnsi="Times New Roman" w:cs="Times New Roman"/>
                <w:sz w:val="24"/>
                <w:szCs w:val="24"/>
              </w:rPr>
            </w:pPr>
            <w:r w:rsidRPr="009017DC">
              <w:rPr>
                <w:rFonts w:ascii="Times New Roman" w:hAnsi="Times New Roman" w:cs="Times New Roman"/>
                <w:sz w:val="24"/>
                <w:szCs w:val="24"/>
              </w:rPr>
              <w:tab/>
            </w:r>
          </w:p>
        </w:tc>
      </w:tr>
    </w:tbl>
    <w:p w:rsidR="001B532D" w:rsidRPr="009017DC" w:rsidRDefault="001B532D" w:rsidP="001B532D">
      <w:pPr>
        <w:spacing w:line="240" w:lineRule="auto"/>
        <w:ind w:left="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1B532D" w:rsidRPr="009017DC" w:rsidRDefault="001B532D" w:rsidP="001B532D">
      <w:pPr>
        <w:spacing w:line="240" w:lineRule="auto"/>
        <w:ind w:left="720"/>
        <w:jc w:val="both"/>
        <w:rPr>
          <w:rFonts w:ascii="Times New Roman" w:hAnsi="Times New Roman" w:cs="Times New Roman"/>
          <w:color w:val="000000"/>
          <w:sz w:val="24"/>
          <w:szCs w:val="24"/>
        </w:rPr>
      </w:pPr>
    </w:p>
    <w:p w:rsidR="00B05DB5" w:rsidRPr="009017DC" w:rsidRDefault="001B532D" w:rsidP="00966E57">
      <w:pPr>
        <w:spacing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Berdasarkan dari beberapa pengertian yang dijelaskan</w:t>
      </w:r>
      <w:r w:rsidR="007B4B24">
        <w:rPr>
          <w:rFonts w:ascii="Times New Roman" w:hAnsi="Times New Roman" w:cs="Times New Roman"/>
          <w:color w:val="000000"/>
          <w:sz w:val="24"/>
          <w:szCs w:val="24"/>
        </w:rPr>
        <w:t xml:space="preserve"> pada Tabel 2.1,</w:t>
      </w:r>
      <w:r w:rsidRPr="009017DC">
        <w:rPr>
          <w:rFonts w:ascii="Times New Roman" w:hAnsi="Times New Roman" w:cs="Times New Roman"/>
          <w:color w:val="000000"/>
          <w:sz w:val="24"/>
          <w:szCs w:val="24"/>
        </w:rPr>
        <w:t xml:space="preserve"> maka penulis menyimpulkan bahwa budaya organisasi adalah nilai-nilai dan </w:t>
      </w:r>
      <w:proofErr w:type="gramStart"/>
      <w:r w:rsidRPr="009017DC">
        <w:rPr>
          <w:rFonts w:ascii="Times New Roman" w:hAnsi="Times New Roman" w:cs="Times New Roman"/>
          <w:color w:val="000000"/>
          <w:sz w:val="24"/>
          <w:szCs w:val="24"/>
        </w:rPr>
        <w:t>norma</w:t>
      </w:r>
      <w:proofErr w:type="gramEnd"/>
      <w:r w:rsidRPr="009017DC">
        <w:rPr>
          <w:rFonts w:ascii="Times New Roman" w:hAnsi="Times New Roman" w:cs="Times New Roman"/>
          <w:color w:val="000000"/>
          <w:sz w:val="24"/>
          <w:szCs w:val="24"/>
        </w:rPr>
        <w:t xml:space="preserve"> perilaku yang diterima dan dipahami secara bersama oleh anggota </w:t>
      </w:r>
      <w:r w:rsidRPr="009017DC">
        <w:rPr>
          <w:rFonts w:ascii="Times New Roman" w:hAnsi="Times New Roman" w:cs="Times New Roman"/>
          <w:color w:val="000000"/>
          <w:sz w:val="24"/>
          <w:szCs w:val="24"/>
        </w:rPr>
        <w:lastRenderedPageBreak/>
        <w:t>organisasi sebagai dasar dalam aturan perilaku yang terdapat di dalam organisasi tersebut.</w:t>
      </w:r>
    </w:p>
    <w:p w:rsidR="001B532D" w:rsidRPr="009017DC" w:rsidRDefault="001B532D" w:rsidP="001B532D">
      <w:pPr>
        <w:spacing w:after="160" w:line="480" w:lineRule="auto"/>
        <w:ind w:firstLine="709"/>
        <w:jc w:val="both"/>
        <w:rPr>
          <w:rFonts w:ascii="Times New Roman" w:hAnsi="Times New Roman" w:cs="Times New Roman"/>
          <w:b/>
          <w:sz w:val="24"/>
          <w:szCs w:val="24"/>
        </w:rPr>
      </w:pPr>
      <w:r w:rsidRPr="009017DC">
        <w:rPr>
          <w:rFonts w:ascii="Times New Roman" w:hAnsi="Times New Roman" w:cs="Times New Roman"/>
          <w:color w:val="000000"/>
          <w:sz w:val="24"/>
          <w:szCs w:val="24"/>
        </w:rPr>
        <w:tab/>
      </w:r>
      <w:r w:rsidRPr="009017DC">
        <w:rPr>
          <w:rFonts w:ascii="Times New Roman" w:hAnsi="Times New Roman" w:cs="Times New Roman"/>
          <w:color w:val="000000"/>
          <w:sz w:val="24"/>
          <w:szCs w:val="24"/>
        </w:rPr>
        <w:tab/>
      </w:r>
      <w:r w:rsidRPr="009017DC">
        <w:rPr>
          <w:rFonts w:ascii="Times New Roman" w:hAnsi="Times New Roman" w:cs="Times New Roman"/>
          <w:b/>
          <w:sz w:val="24"/>
          <w:szCs w:val="24"/>
        </w:rPr>
        <w:t>2.1.1.1 Manfaat Budaya Organisasi</w:t>
      </w:r>
    </w:p>
    <w:p w:rsidR="001B532D" w:rsidRPr="009017DC" w:rsidRDefault="00EB5762" w:rsidP="001B532D">
      <w:pPr>
        <w:spacing w:after="160" w:line="480" w:lineRule="auto"/>
        <w:ind w:left="1440" w:firstLine="720"/>
        <w:jc w:val="both"/>
        <w:rPr>
          <w:rFonts w:ascii="Times New Roman" w:hAnsi="Times New Roman" w:cs="Times New Roman"/>
          <w:sz w:val="24"/>
          <w:szCs w:val="24"/>
        </w:rPr>
      </w:pPr>
      <w:r w:rsidRPr="009017DC">
        <w:rPr>
          <w:rFonts w:ascii="Times New Roman" w:hAnsi="Times New Roman" w:cs="Times New Roman"/>
          <w:sz w:val="24"/>
          <w:szCs w:val="24"/>
        </w:rPr>
        <w:t>Menurut Edison</w:t>
      </w:r>
      <w:r w:rsidR="00966E57" w:rsidRPr="009017DC">
        <w:rPr>
          <w:rFonts w:ascii="Times New Roman" w:hAnsi="Times New Roman" w:cs="Times New Roman"/>
          <w:sz w:val="24"/>
          <w:szCs w:val="24"/>
        </w:rPr>
        <w:t xml:space="preserve"> </w:t>
      </w:r>
      <w:r w:rsidR="001B532D" w:rsidRPr="009017DC">
        <w:rPr>
          <w:rFonts w:ascii="Times New Roman" w:hAnsi="Times New Roman" w:cs="Times New Roman"/>
          <w:sz w:val="24"/>
          <w:szCs w:val="24"/>
        </w:rPr>
        <w:t>(2016:129) manfaat budaya organisasi yang kuat adalah sebagai berikut:</w:t>
      </w:r>
    </w:p>
    <w:p w:rsidR="001B532D" w:rsidRPr="009017DC" w:rsidRDefault="001B532D" w:rsidP="001B532D">
      <w:pPr>
        <w:pStyle w:val="ListParagraph"/>
        <w:numPr>
          <w:ilvl w:val="0"/>
          <w:numId w:val="8"/>
        </w:numPr>
        <w:spacing w:after="160" w:line="480" w:lineRule="auto"/>
        <w:jc w:val="both"/>
        <w:rPr>
          <w:rFonts w:ascii="Times New Roman" w:hAnsi="Times New Roman"/>
          <w:sz w:val="24"/>
          <w:szCs w:val="24"/>
        </w:rPr>
      </w:pPr>
      <w:r w:rsidRPr="009017DC">
        <w:rPr>
          <w:rFonts w:ascii="Times New Roman" w:hAnsi="Times New Roman"/>
          <w:sz w:val="24"/>
          <w:szCs w:val="24"/>
        </w:rPr>
        <w:t xml:space="preserve">Memberikan nuansa yang membedakan dengan organisasi </w:t>
      </w:r>
      <w:proofErr w:type="gramStart"/>
      <w:r w:rsidRPr="009017DC">
        <w:rPr>
          <w:rFonts w:ascii="Times New Roman" w:hAnsi="Times New Roman"/>
          <w:sz w:val="24"/>
          <w:szCs w:val="24"/>
        </w:rPr>
        <w:t>lain</w:t>
      </w:r>
      <w:proofErr w:type="gramEnd"/>
      <w:r w:rsidRPr="009017DC">
        <w:rPr>
          <w:rFonts w:ascii="Times New Roman" w:hAnsi="Times New Roman"/>
          <w:sz w:val="24"/>
          <w:szCs w:val="24"/>
        </w:rPr>
        <w:t xml:space="preserve"> dan kesan tersendiri sehingga memberi citra positif bagi organisasi/ perusahaan dimata</w:t>
      </w:r>
      <w:r w:rsidRPr="009017DC">
        <w:rPr>
          <w:rFonts w:ascii="Times New Roman" w:hAnsi="Times New Roman"/>
          <w:i/>
          <w:sz w:val="24"/>
          <w:szCs w:val="24"/>
        </w:rPr>
        <w:t xml:space="preserve"> public</w:t>
      </w:r>
      <w:r w:rsidRPr="009017DC">
        <w:rPr>
          <w:rFonts w:ascii="Times New Roman" w:hAnsi="Times New Roman"/>
          <w:sz w:val="24"/>
          <w:szCs w:val="24"/>
        </w:rPr>
        <w:t xml:space="preserve"> atau pelanggan.</w:t>
      </w:r>
    </w:p>
    <w:p w:rsidR="001B532D" w:rsidRPr="009017DC" w:rsidRDefault="001B532D" w:rsidP="001B532D">
      <w:pPr>
        <w:pStyle w:val="ListParagraph"/>
        <w:numPr>
          <w:ilvl w:val="0"/>
          <w:numId w:val="8"/>
        </w:numPr>
        <w:spacing w:after="160" w:line="480" w:lineRule="auto"/>
        <w:jc w:val="both"/>
        <w:rPr>
          <w:rFonts w:ascii="Times New Roman" w:hAnsi="Times New Roman"/>
          <w:sz w:val="24"/>
          <w:szCs w:val="24"/>
        </w:rPr>
      </w:pPr>
      <w:r w:rsidRPr="009017DC">
        <w:rPr>
          <w:rFonts w:ascii="Times New Roman" w:hAnsi="Times New Roman"/>
          <w:sz w:val="24"/>
          <w:szCs w:val="24"/>
        </w:rPr>
        <w:t>Memiliki symbol dan nilai-nilai yang menjadi kebanggaan anggota yang ada didalamnya.</w:t>
      </w:r>
    </w:p>
    <w:p w:rsidR="001B532D" w:rsidRPr="009017DC" w:rsidRDefault="001B532D" w:rsidP="001B532D">
      <w:pPr>
        <w:pStyle w:val="ListParagraph"/>
        <w:numPr>
          <w:ilvl w:val="0"/>
          <w:numId w:val="8"/>
        </w:numPr>
        <w:spacing w:after="160" w:line="480" w:lineRule="auto"/>
        <w:jc w:val="both"/>
        <w:rPr>
          <w:rFonts w:ascii="Times New Roman" w:hAnsi="Times New Roman"/>
          <w:sz w:val="24"/>
          <w:szCs w:val="24"/>
        </w:rPr>
      </w:pPr>
      <w:r w:rsidRPr="009017DC">
        <w:rPr>
          <w:rFonts w:ascii="Times New Roman" w:hAnsi="Times New Roman"/>
          <w:sz w:val="24"/>
          <w:szCs w:val="24"/>
        </w:rPr>
        <w:t>Membimbing perilaku-perilaku anggotanya kea rah pemikiran kosntruktif, berkontribusi positif, dan bekerja efektif dalam mencapai tujuan organisasi/perusahaan.</w:t>
      </w:r>
    </w:p>
    <w:p w:rsidR="001B532D" w:rsidRPr="009017DC" w:rsidRDefault="001B532D" w:rsidP="001B532D">
      <w:pPr>
        <w:pStyle w:val="ListParagraph"/>
        <w:numPr>
          <w:ilvl w:val="0"/>
          <w:numId w:val="8"/>
        </w:numPr>
        <w:spacing w:after="160" w:line="480" w:lineRule="auto"/>
        <w:jc w:val="both"/>
        <w:rPr>
          <w:rFonts w:ascii="Times New Roman" w:hAnsi="Times New Roman"/>
          <w:sz w:val="24"/>
          <w:szCs w:val="24"/>
        </w:rPr>
      </w:pPr>
      <w:r w:rsidRPr="009017DC">
        <w:rPr>
          <w:rFonts w:ascii="Times New Roman" w:hAnsi="Times New Roman"/>
          <w:sz w:val="24"/>
          <w:szCs w:val="24"/>
        </w:rPr>
        <w:t xml:space="preserve">Membangun kerjasama tim yang </w:t>
      </w:r>
      <w:proofErr w:type="gramStart"/>
      <w:r w:rsidRPr="009017DC">
        <w:rPr>
          <w:rFonts w:ascii="Times New Roman" w:hAnsi="Times New Roman"/>
          <w:sz w:val="24"/>
          <w:szCs w:val="24"/>
        </w:rPr>
        <w:t>solid  dan</w:t>
      </w:r>
      <w:proofErr w:type="gramEnd"/>
      <w:r w:rsidRPr="009017DC">
        <w:rPr>
          <w:rFonts w:ascii="Times New Roman" w:hAnsi="Times New Roman"/>
          <w:sz w:val="24"/>
          <w:szCs w:val="24"/>
        </w:rPr>
        <w:t xml:space="preserve"> rasa kebersamaan yang tinggi sesama anggota.</w:t>
      </w:r>
    </w:p>
    <w:p w:rsidR="001B532D" w:rsidRPr="009017DC" w:rsidRDefault="001B532D" w:rsidP="001B532D">
      <w:pPr>
        <w:pStyle w:val="ListParagraph"/>
        <w:spacing w:after="160" w:line="480" w:lineRule="auto"/>
        <w:ind w:left="1789"/>
        <w:jc w:val="both"/>
        <w:rPr>
          <w:rFonts w:ascii="Times New Roman" w:hAnsi="Times New Roman"/>
          <w:sz w:val="24"/>
          <w:szCs w:val="24"/>
        </w:rPr>
      </w:pPr>
    </w:p>
    <w:p w:rsidR="001B532D" w:rsidRPr="009017DC" w:rsidRDefault="001B532D" w:rsidP="001B532D">
      <w:pPr>
        <w:spacing w:after="160" w:line="480" w:lineRule="auto"/>
        <w:ind w:left="1429"/>
        <w:jc w:val="both"/>
        <w:rPr>
          <w:rFonts w:ascii="Times New Roman" w:eastAsia="Times New Roman" w:hAnsi="Times New Roman" w:cs="Times New Roman"/>
          <w:b/>
          <w:sz w:val="24"/>
          <w:szCs w:val="24"/>
        </w:rPr>
      </w:pPr>
      <w:r w:rsidRPr="009017DC">
        <w:rPr>
          <w:rFonts w:ascii="Times New Roman" w:hAnsi="Times New Roman" w:cs="Times New Roman"/>
          <w:b/>
          <w:sz w:val="24"/>
          <w:szCs w:val="24"/>
        </w:rPr>
        <w:t xml:space="preserve">2.1.1.2 </w:t>
      </w:r>
      <w:r w:rsidRPr="009017DC">
        <w:rPr>
          <w:rFonts w:ascii="Times New Roman" w:eastAsia="Times New Roman" w:hAnsi="Times New Roman" w:cs="Times New Roman"/>
          <w:b/>
          <w:sz w:val="24"/>
          <w:szCs w:val="24"/>
        </w:rPr>
        <w:t>Dimensi Budaya Organisasi</w:t>
      </w:r>
    </w:p>
    <w:p w:rsidR="001B532D" w:rsidRPr="009017DC" w:rsidRDefault="001B532D" w:rsidP="001B532D">
      <w:pPr>
        <w:spacing w:after="160" w:line="480" w:lineRule="auto"/>
        <w:ind w:left="1440" w:firstLine="720"/>
        <w:jc w:val="both"/>
        <w:rPr>
          <w:rFonts w:ascii="Times New Roman" w:hAnsi="Times New Roman" w:cs="Times New Roman"/>
          <w:sz w:val="24"/>
          <w:szCs w:val="24"/>
        </w:rPr>
      </w:pPr>
      <w:r w:rsidRPr="009017DC">
        <w:rPr>
          <w:rFonts w:ascii="Times New Roman" w:hAnsi="Times New Roman" w:cs="Times New Roman"/>
          <w:sz w:val="24"/>
          <w:szCs w:val="24"/>
        </w:rPr>
        <w:t>Menurut Newstrom (2015:401) dimensi-dimensi yang ada dalam budaya organisasi adalah sebagai berikut:</w:t>
      </w:r>
    </w:p>
    <w:p w:rsidR="001B532D" w:rsidRPr="009017DC" w:rsidRDefault="001B532D" w:rsidP="001B532D">
      <w:pPr>
        <w:pStyle w:val="ListParagraph"/>
        <w:numPr>
          <w:ilvl w:val="0"/>
          <w:numId w:val="12"/>
        </w:numPr>
        <w:spacing w:after="160" w:line="480" w:lineRule="auto"/>
        <w:jc w:val="both"/>
        <w:rPr>
          <w:rFonts w:ascii="Times New Roman" w:hAnsi="Times New Roman"/>
          <w:sz w:val="24"/>
          <w:szCs w:val="24"/>
        </w:rPr>
      </w:pPr>
      <w:r w:rsidRPr="009017DC">
        <w:rPr>
          <w:rFonts w:ascii="Times New Roman" w:hAnsi="Times New Roman"/>
          <w:i/>
          <w:sz w:val="24"/>
          <w:szCs w:val="24"/>
        </w:rPr>
        <w:t>Innovation</w:t>
      </w:r>
      <w:r w:rsidRPr="009017DC">
        <w:rPr>
          <w:rFonts w:ascii="Times New Roman" w:hAnsi="Times New Roman"/>
          <w:sz w:val="24"/>
          <w:szCs w:val="24"/>
        </w:rPr>
        <w:t xml:space="preserve"> (inovasi)</w:t>
      </w:r>
    </w:p>
    <w:p w:rsidR="001B532D" w:rsidRPr="009017DC" w:rsidRDefault="001B532D" w:rsidP="001B532D">
      <w:pPr>
        <w:pStyle w:val="ListParagraph"/>
        <w:numPr>
          <w:ilvl w:val="0"/>
          <w:numId w:val="12"/>
        </w:numPr>
        <w:spacing w:after="160" w:line="480" w:lineRule="auto"/>
        <w:jc w:val="both"/>
        <w:rPr>
          <w:rFonts w:ascii="Times New Roman" w:hAnsi="Times New Roman"/>
          <w:sz w:val="24"/>
          <w:szCs w:val="24"/>
        </w:rPr>
      </w:pPr>
      <w:r w:rsidRPr="009017DC">
        <w:rPr>
          <w:rFonts w:ascii="Times New Roman" w:hAnsi="Times New Roman"/>
          <w:i/>
          <w:sz w:val="24"/>
          <w:szCs w:val="24"/>
        </w:rPr>
        <w:t>Stability</w:t>
      </w:r>
      <w:r w:rsidRPr="009017DC">
        <w:rPr>
          <w:rFonts w:ascii="Times New Roman" w:hAnsi="Times New Roman"/>
          <w:sz w:val="24"/>
          <w:szCs w:val="24"/>
        </w:rPr>
        <w:t xml:space="preserve"> (stabilitas)</w:t>
      </w:r>
    </w:p>
    <w:p w:rsidR="001B532D" w:rsidRPr="009017DC" w:rsidRDefault="001B532D" w:rsidP="001B532D">
      <w:pPr>
        <w:pStyle w:val="ListParagraph"/>
        <w:numPr>
          <w:ilvl w:val="0"/>
          <w:numId w:val="12"/>
        </w:numPr>
        <w:spacing w:after="160" w:line="480" w:lineRule="auto"/>
        <w:jc w:val="both"/>
        <w:rPr>
          <w:rFonts w:ascii="Times New Roman" w:hAnsi="Times New Roman"/>
          <w:sz w:val="24"/>
          <w:szCs w:val="24"/>
        </w:rPr>
      </w:pPr>
      <w:r w:rsidRPr="009017DC">
        <w:rPr>
          <w:rFonts w:ascii="Times New Roman" w:hAnsi="Times New Roman"/>
          <w:i/>
          <w:sz w:val="24"/>
          <w:szCs w:val="24"/>
        </w:rPr>
        <w:lastRenderedPageBreak/>
        <w:t>Outcome orientation</w:t>
      </w:r>
      <w:r w:rsidRPr="009017DC">
        <w:rPr>
          <w:rFonts w:ascii="Times New Roman" w:hAnsi="Times New Roman"/>
          <w:sz w:val="24"/>
          <w:szCs w:val="24"/>
        </w:rPr>
        <w:t xml:space="preserve"> (orientasi pada hasil)</w:t>
      </w:r>
    </w:p>
    <w:p w:rsidR="001B532D" w:rsidRPr="009017DC" w:rsidRDefault="001B532D" w:rsidP="001B532D">
      <w:pPr>
        <w:pStyle w:val="ListParagraph"/>
        <w:numPr>
          <w:ilvl w:val="0"/>
          <w:numId w:val="12"/>
        </w:numPr>
        <w:spacing w:after="160" w:line="480" w:lineRule="auto"/>
        <w:jc w:val="both"/>
        <w:rPr>
          <w:rFonts w:ascii="Times New Roman" w:hAnsi="Times New Roman"/>
          <w:sz w:val="24"/>
          <w:szCs w:val="24"/>
        </w:rPr>
      </w:pPr>
      <w:r w:rsidRPr="009017DC">
        <w:rPr>
          <w:rFonts w:ascii="Times New Roman" w:hAnsi="Times New Roman"/>
          <w:i/>
          <w:sz w:val="24"/>
          <w:szCs w:val="24"/>
        </w:rPr>
        <w:t>Team orientation</w:t>
      </w:r>
      <w:r w:rsidRPr="009017DC">
        <w:rPr>
          <w:rFonts w:ascii="Times New Roman" w:hAnsi="Times New Roman"/>
          <w:sz w:val="24"/>
          <w:szCs w:val="24"/>
        </w:rPr>
        <w:t xml:space="preserve"> (orientasi pada tim)</w:t>
      </w:r>
    </w:p>
    <w:p w:rsidR="001B532D" w:rsidRPr="009017DC" w:rsidRDefault="001B532D" w:rsidP="001B532D">
      <w:pPr>
        <w:pStyle w:val="ListParagraph"/>
        <w:numPr>
          <w:ilvl w:val="0"/>
          <w:numId w:val="12"/>
        </w:numPr>
        <w:spacing w:after="160" w:line="480" w:lineRule="auto"/>
        <w:jc w:val="both"/>
        <w:rPr>
          <w:rFonts w:ascii="Times New Roman" w:hAnsi="Times New Roman"/>
          <w:sz w:val="24"/>
          <w:szCs w:val="24"/>
        </w:rPr>
      </w:pPr>
      <w:r w:rsidRPr="009017DC">
        <w:rPr>
          <w:rFonts w:ascii="Times New Roman" w:hAnsi="Times New Roman"/>
          <w:i/>
          <w:sz w:val="24"/>
          <w:szCs w:val="24"/>
        </w:rPr>
        <w:t>Aggressiveness</w:t>
      </w:r>
      <w:r w:rsidRPr="009017DC">
        <w:rPr>
          <w:rFonts w:ascii="Times New Roman" w:hAnsi="Times New Roman"/>
          <w:sz w:val="24"/>
          <w:szCs w:val="24"/>
        </w:rPr>
        <w:t xml:space="preserve"> (agresif)</w:t>
      </w:r>
    </w:p>
    <w:p w:rsidR="001B532D" w:rsidRPr="009017DC" w:rsidRDefault="001B532D" w:rsidP="001B532D">
      <w:pPr>
        <w:pStyle w:val="ListParagraph"/>
        <w:numPr>
          <w:ilvl w:val="0"/>
          <w:numId w:val="12"/>
        </w:numPr>
        <w:spacing w:after="160" w:line="480" w:lineRule="auto"/>
        <w:jc w:val="both"/>
        <w:rPr>
          <w:rFonts w:ascii="Times New Roman" w:hAnsi="Times New Roman"/>
          <w:sz w:val="24"/>
          <w:szCs w:val="24"/>
        </w:rPr>
      </w:pPr>
      <w:r w:rsidRPr="009017DC">
        <w:rPr>
          <w:rFonts w:ascii="Times New Roman" w:hAnsi="Times New Roman"/>
          <w:i/>
          <w:sz w:val="24"/>
          <w:szCs w:val="24"/>
        </w:rPr>
        <w:t>Respect for people</w:t>
      </w:r>
      <w:r w:rsidRPr="009017DC">
        <w:rPr>
          <w:rFonts w:ascii="Times New Roman" w:hAnsi="Times New Roman"/>
          <w:sz w:val="24"/>
          <w:szCs w:val="24"/>
        </w:rPr>
        <w:t xml:space="preserve"> (menghormati orang)</w:t>
      </w:r>
    </w:p>
    <w:p w:rsidR="001B532D" w:rsidRPr="009017DC" w:rsidRDefault="001B532D" w:rsidP="001B532D">
      <w:pPr>
        <w:pStyle w:val="ListParagraph"/>
        <w:spacing w:after="160" w:line="480" w:lineRule="auto"/>
        <w:ind w:left="1789"/>
        <w:jc w:val="both"/>
        <w:rPr>
          <w:rFonts w:ascii="Times New Roman" w:hAnsi="Times New Roman"/>
          <w:sz w:val="24"/>
          <w:szCs w:val="24"/>
        </w:rPr>
      </w:pPr>
    </w:p>
    <w:p w:rsidR="001B532D" w:rsidRPr="009017DC" w:rsidRDefault="001B532D" w:rsidP="001B532D">
      <w:pPr>
        <w:spacing w:after="0" w:line="480" w:lineRule="auto"/>
        <w:ind w:firstLine="709"/>
        <w:jc w:val="both"/>
        <w:rPr>
          <w:rFonts w:ascii="Times New Roman" w:eastAsia="Times New Roman" w:hAnsi="Times New Roman" w:cs="Times New Roman"/>
          <w:b/>
          <w:sz w:val="24"/>
          <w:szCs w:val="24"/>
          <w:lang w:val="id-ID"/>
        </w:rPr>
      </w:pPr>
      <w:r w:rsidRPr="009017DC">
        <w:rPr>
          <w:rFonts w:ascii="Times New Roman" w:eastAsia="Times New Roman" w:hAnsi="Times New Roman" w:cs="Times New Roman"/>
          <w:b/>
          <w:sz w:val="24"/>
          <w:szCs w:val="24"/>
        </w:rPr>
        <w:t xml:space="preserve">2.1.2 </w:t>
      </w:r>
      <w:r w:rsidRPr="009017DC">
        <w:rPr>
          <w:rFonts w:ascii="Times New Roman" w:eastAsia="Times New Roman" w:hAnsi="Times New Roman" w:cs="Times New Roman"/>
          <w:b/>
          <w:sz w:val="24"/>
          <w:szCs w:val="24"/>
          <w:lang w:val="id-ID"/>
        </w:rPr>
        <w:t>Pengertian Kompetensi</w:t>
      </w:r>
    </w:p>
    <w:p w:rsidR="001B532D" w:rsidRPr="009017DC" w:rsidRDefault="001B532D" w:rsidP="001B532D">
      <w:pPr>
        <w:spacing w:after="0" w:line="480" w:lineRule="auto"/>
        <w:ind w:left="709" w:firstLine="720"/>
        <w:contextualSpacing/>
        <w:jc w:val="both"/>
        <w:rPr>
          <w:rFonts w:ascii="Times New Roman" w:hAnsi="Times New Roman" w:cs="Times New Roman"/>
          <w:sz w:val="24"/>
          <w:szCs w:val="24"/>
        </w:rPr>
      </w:pPr>
      <w:r w:rsidRPr="009017DC">
        <w:rPr>
          <w:rFonts w:ascii="Times New Roman" w:hAnsi="Times New Roman" w:cs="Times New Roman"/>
          <w:sz w:val="24"/>
          <w:szCs w:val="24"/>
          <w:lang w:val="id-ID"/>
        </w:rPr>
        <w:t>Instansi pemerintah sering megalami penurunan kinerja, hal itu bisa saja terjadi karena adanya perbedaan kompetensi antara satu pegawai dengan pegawai yang lainnya, penurunan kinerja tersebut pasti akan mempengaruhi kualitas pelayanan yang diberikan oleh instansi tersebut terhadap masyarakat dan instansi terkait lainnya. Berikut adalah pengertian kompetensi menurut beberapa ahli, diantaranya :</w:t>
      </w:r>
    </w:p>
    <w:p w:rsidR="001B532D" w:rsidRPr="009017DC" w:rsidRDefault="001B532D" w:rsidP="001B532D">
      <w:pPr>
        <w:spacing w:after="0" w:line="480" w:lineRule="auto"/>
        <w:contextualSpacing/>
        <w:jc w:val="both"/>
        <w:rPr>
          <w:rFonts w:ascii="Times New Roman" w:hAnsi="Times New Roman" w:cs="Times New Roman"/>
          <w:sz w:val="24"/>
          <w:szCs w:val="24"/>
        </w:rPr>
      </w:pPr>
    </w:p>
    <w:p w:rsidR="001B532D" w:rsidRPr="009017DC" w:rsidRDefault="001B532D" w:rsidP="001B532D">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Tabel 2.2</w:t>
      </w:r>
    </w:p>
    <w:p w:rsidR="001B532D" w:rsidRPr="009017DC" w:rsidRDefault="001B532D" w:rsidP="001B532D">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Pengertian Kompetensi</w:t>
      </w:r>
    </w:p>
    <w:tbl>
      <w:tblPr>
        <w:tblStyle w:val="TableGrid"/>
        <w:tblW w:w="7744" w:type="dxa"/>
        <w:tblInd w:w="720" w:type="dxa"/>
        <w:tblLook w:val="04A0" w:firstRow="1" w:lastRow="0" w:firstColumn="1" w:lastColumn="0" w:noHBand="0" w:noVBand="1"/>
      </w:tblPr>
      <w:tblGrid>
        <w:gridCol w:w="646"/>
        <w:gridCol w:w="2961"/>
        <w:gridCol w:w="4137"/>
      </w:tblGrid>
      <w:tr w:rsidR="001B532D" w:rsidRPr="009017DC" w:rsidTr="00A017F6">
        <w:trPr>
          <w:trHeight w:val="283"/>
        </w:trPr>
        <w:tc>
          <w:tcPr>
            <w:tcW w:w="646"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w:t>
            </w:r>
          </w:p>
        </w:tc>
        <w:tc>
          <w:tcPr>
            <w:tcW w:w="2961"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Ahli</w:t>
            </w:r>
          </w:p>
        </w:tc>
        <w:tc>
          <w:tcPr>
            <w:tcW w:w="4137"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Definisi</w:t>
            </w:r>
          </w:p>
        </w:tc>
      </w:tr>
      <w:tr w:rsidR="001B532D" w:rsidRPr="009017DC" w:rsidTr="00A017F6">
        <w:trPr>
          <w:trHeight w:val="1428"/>
        </w:trPr>
        <w:tc>
          <w:tcPr>
            <w:tcW w:w="646"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1</w:t>
            </w:r>
          </w:p>
        </w:tc>
        <w:tc>
          <w:tcPr>
            <w:tcW w:w="2961" w:type="dxa"/>
          </w:tcPr>
          <w:p w:rsidR="001B532D" w:rsidRPr="009017DC" w:rsidRDefault="00966E57" w:rsidP="00FE3F04">
            <w:pPr>
              <w:rPr>
                <w:rFonts w:ascii="Times New Roman" w:hAnsi="Times New Roman" w:cs="Times New Roman"/>
                <w:color w:val="000000"/>
                <w:sz w:val="24"/>
                <w:szCs w:val="24"/>
              </w:rPr>
            </w:pPr>
            <w:r w:rsidRPr="009017DC">
              <w:rPr>
                <w:rFonts w:ascii="Times New Roman" w:hAnsi="Times New Roman" w:cs="Times New Roman"/>
                <w:sz w:val="24"/>
                <w:szCs w:val="24"/>
              </w:rPr>
              <w:t xml:space="preserve">Menurut Dessler </w:t>
            </w:r>
            <w:r w:rsidR="001B532D" w:rsidRPr="009017DC">
              <w:rPr>
                <w:rFonts w:ascii="Times New Roman" w:hAnsi="Times New Roman" w:cs="Times New Roman"/>
                <w:sz w:val="24"/>
                <w:szCs w:val="24"/>
              </w:rPr>
              <w:t>2015:144</w:t>
            </w:r>
          </w:p>
        </w:tc>
        <w:tc>
          <w:tcPr>
            <w:tcW w:w="4137" w:type="dxa"/>
          </w:tcPr>
          <w:p w:rsidR="001B532D" w:rsidRPr="009017DC" w:rsidRDefault="001B532D" w:rsidP="00FE3F04">
            <w:pPr>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Kompetensi adalah ciri manusia yang dapat diamati dan diukur yang membuat kinerja dimungkinkan. </w:t>
            </w:r>
          </w:p>
          <w:p w:rsidR="009E585B" w:rsidRPr="009017DC" w:rsidRDefault="009E585B" w:rsidP="00FE3F04">
            <w:pPr>
              <w:contextualSpacing/>
              <w:jc w:val="both"/>
              <w:rPr>
                <w:rFonts w:ascii="Times New Roman" w:hAnsi="Times New Roman" w:cs="Times New Roman"/>
                <w:sz w:val="24"/>
                <w:szCs w:val="24"/>
              </w:rPr>
            </w:pPr>
          </w:p>
        </w:tc>
      </w:tr>
      <w:tr w:rsidR="001B532D" w:rsidRPr="009017DC" w:rsidTr="00A017F6">
        <w:trPr>
          <w:trHeight w:val="881"/>
        </w:trPr>
        <w:tc>
          <w:tcPr>
            <w:tcW w:w="646"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2</w:t>
            </w:r>
          </w:p>
        </w:tc>
        <w:tc>
          <w:tcPr>
            <w:tcW w:w="2961"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sz w:val="24"/>
                <w:szCs w:val="24"/>
                <w:lang w:val="id-ID"/>
              </w:rPr>
              <w:t xml:space="preserve">Spencer </w:t>
            </w:r>
            <w:r w:rsidR="00047C20" w:rsidRPr="009017DC">
              <w:rPr>
                <w:rFonts w:ascii="Times New Roman" w:hAnsi="Times New Roman" w:cs="Times New Roman"/>
                <w:color w:val="000000"/>
                <w:sz w:val="24"/>
                <w:szCs w:val="24"/>
              </w:rPr>
              <w:t>yang dikutip oleh</w:t>
            </w:r>
            <w:r w:rsidRPr="009017DC">
              <w:rPr>
                <w:rFonts w:ascii="Times New Roman" w:hAnsi="Times New Roman" w:cs="Times New Roman"/>
                <w:sz w:val="24"/>
                <w:szCs w:val="24"/>
                <w:lang w:val="id-ID"/>
              </w:rPr>
              <w:t xml:space="preserve"> Moeheriono 2014:5</w:t>
            </w:r>
          </w:p>
        </w:tc>
        <w:tc>
          <w:tcPr>
            <w:tcW w:w="4137"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lang w:val="id-ID"/>
              </w:rPr>
              <w:t>Karakteristik yang mendasari seseorang berkaitan dengan efektivitas kinerja individu dalam pekerjaannya atau karakteristik dasar individu yang memiliki hubungan kausal atau sebagai sebab-akibat dengan kriteria yang</w:t>
            </w:r>
          </w:p>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lang w:val="id-ID"/>
              </w:rPr>
              <w:lastRenderedPageBreak/>
              <w:t xml:space="preserve">dijadikan acuan, </w:t>
            </w:r>
          </w:p>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lang w:val="id-ID"/>
              </w:rPr>
              <w:t>efektif atau berkinerja prima atau superior ditempat kerja</w:t>
            </w:r>
            <w:r w:rsidRPr="009017DC">
              <w:rPr>
                <w:rFonts w:ascii="Times New Roman" w:hAnsi="Times New Roman" w:cs="Times New Roman"/>
                <w:sz w:val="24"/>
                <w:szCs w:val="24"/>
              </w:rPr>
              <w:t>.</w:t>
            </w:r>
          </w:p>
        </w:tc>
      </w:tr>
      <w:tr w:rsidR="001B532D" w:rsidRPr="009017DC" w:rsidTr="00A017F6">
        <w:trPr>
          <w:trHeight w:val="1920"/>
        </w:trPr>
        <w:tc>
          <w:tcPr>
            <w:tcW w:w="646"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3</w:t>
            </w:r>
          </w:p>
        </w:tc>
        <w:tc>
          <w:tcPr>
            <w:tcW w:w="2961"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sz w:val="24"/>
                <w:szCs w:val="24"/>
              </w:rPr>
              <w:t>Mondy 2016:122</w:t>
            </w:r>
          </w:p>
        </w:tc>
        <w:tc>
          <w:tcPr>
            <w:tcW w:w="4137"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Kompetensi a</w:t>
            </w:r>
            <w:r w:rsidRPr="009017DC">
              <w:rPr>
                <w:rFonts w:ascii="Times New Roman" w:hAnsi="Times New Roman" w:cs="Times New Roman"/>
                <w:sz w:val="24"/>
                <w:szCs w:val="24"/>
                <w:lang w:val="id-ID"/>
              </w:rPr>
              <w:t xml:space="preserve">dalah </w:t>
            </w:r>
            <w:r w:rsidRPr="009017DC">
              <w:rPr>
                <w:rFonts w:ascii="Times New Roman" w:hAnsi="Times New Roman" w:cs="Times New Roman"/>
                <w:sz w:val="24"/>
                <w:szCs w:val="24"/>
              </w:rPr>
              <w:t>kapabilitas seseorang individu untuk mempertahankan dan membandingkan pengetahuan, keterampilan dan mempertahankan kemampuan untuk menyelesaikan suatu pekerjaan dalam kebutuhan situasi kerja.</w:t>
            </w:r>
          </w:p>
          <w:p w:rsidR="001B532D" w:rsidRPr="009017DC" w:rsidRDefault="001B532D" w:rsidP="00FE3F04">
            <w:pPr>
              <w:jc w:val="both"/>
              <w:rPr>
                <w:rFonts w:ascii="Times New Roman" w:hAnsi="Times New Roman" w:cs="Times New Roman"/>
                <w:color w:val="000000"/>
                <w:sz w:val="24"/>
                <w:szCs w:val="24"/>
              </w:rPr>
            </w:pPr>
          </w:p>
        </w:tc>
      </w:tr>
      <w:tr w:rsidR="001B532D" w:rsidRPr="009017DC" w:rsidTr="00A017F6">
        <w:trPr>
          <w:trHeight w:val="1920"/>
        </w:trPr>
        <w:tc>
          <w:tcPr>
            <w:tcW w:w="646"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4</w:t>
            </w:r>
          </w:p>
        </w:tc>
        <w:tc>
          <w:tcPr>
            <w:tcW w:w="2961"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sz w:val="24"/>
                <w:szCs w:val="24"/>
              </w:rPr>
              <w:t>Umar 2012:266</w:t>
            </w:r>
          </w:p>
        </w:tc>
        <w:tc>
          <w:tcPr>
            <w:tcW w:w="4137"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sz w:val="24"/>
                <w:szCs w:val="24"/>
              </w:rPr>
              <w:t>Kompetensi merupakan faktor mendasar yang dimiliki seseorang yang mempunyai kemampuan lebih, yang membuatnya berbeda dengan seseorang yang mempunyai kemampuan rata-rata atau biasa saja.</w:t>
            </w:r>
          </w:p>
        </w:tc>
      </w:tr>
    </w:tbl>
    <w:p w:rsidR="001B532D" w:rsidRPr="009017DC" w:rsidRDefault="001B532D" w:rsidP="001B532D">
      <w:pPr>
        <w:spacing w:line="240" w:lineRule="auto"/>
        <w:ind w:left="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1B532D" w:rsidRPr="009017DC" w:rsidRDefault="001B532D" w:rsidP="001B532D">
      <w:pPr>
        <w:spacing w:line="240" w:lineRule="auto"/>
        <w:ind w:left="720"/>
        <w:jc w:val="both"/>
        <w:rPr>
          <w:rFonts w:ascii="Times New Roman" w:hAnsi="Times New Roman" w:cs="Times New Roman"/>
          <w:color w:val="000000"/>
          <w:sz w:val="24"/>
          <w:szCs w:val="24"/>
        </w:rPr>
      </w:pPr>
    </w:p>
    <w:p w:rsidR="001B532D" w:rsidRPr="009017DC" w:rsidRDefault="001B532D" w:rsidP="001B532D">
      <w:pPr>
        <w:spacing w:after="160" w:line="480" w:lineRule="auto"/>
        <w:ind w:left="720" w:firstLine="709"/>
        <w:contextualSpacing/>
        <w:jc w:val="both"/>
        <w:rPr>
          <w:rFonts w:ascii="Times New Roman" w:hAnsi="Times New Roman" w:cs="Times New Roman"/>
          <w:sz w:val="24"/>
          <w:szCs w:val="24"/>
        </w:rPr>
      </w:pPr>
      <w:r w:rsidRPr="009017DC">
        <w:rPr>
          <w:rFonts w:ascii="Times New Roman" w:hAnsi="Times New Roman" w:cs="Times New Roman"/>
          <w:sz w:val="24"/>
          <w:szCs w:val="24"/>
          <w:lang w:val="id-ID"/>
        </w:rPr>
        <w:t>Berdasarkan dari beberapa p</w:t>
      </w:r>
      <w:r w:rsidR="007B4B24">
        <w:rPr>
          <w:rFonts w:ascii="Times New Roman" w:hAnsi="Times New Roman" w:cs="Times New Roman"/>
          <w:sz w:val="24"/>
          <w:szCs w:val="24"/>
          <w:lang w:val="id-ID"/>
        </w:rPr>
        <w:t>engertian yang dijelaskan padaa Tabel</w:t>
      </w:r>
      <w:r w:rsidR="007B4B24">
        <w:rPr>
          <w:rFonts w:ascii="Times New Roman" w:hAnsi="Times New Roman" w:cs="Times New Roman"/>
          <w:sz w:val="24"/>
          <w:szCs w:val="24"/>
        </w:rPr>
        <w:t xml:space="preserve"> 2.2</w:t>
      </w:r>
      <w:r w:rsidRPr="009017DC">
        <w:rPr>
          <w:rFonts w:ascii="Times New Roman" w:hAnsi="Times New Roman" w:cs="Times New Roman"/>
          <w:sz w:val="24"/>
          <w:szCs w:val="24"/>
          <w:lang w:val="id-ID"/>
        </w:rPr>
        <w:t>, maka dapat disimpulkan kompetensi adalah karakteristik yang berkaitan dengan efektivitas kinerja yang membuat or</w:t>
      </w:r>
      <w:r w:rsidR="007B4B24">
        <w:rPr>
          <w:rFonts w:ascii="Times New Roman" w:hAnsi="Times New Roman" w:cs="Times New Roman"/>
          <w:sz w:val="24"/>
          <w:szCs w:val="24"/>
          <w:lang w:val="id-ID"/>
        </w:rPr>
        <w:t>ang tersebut mampu memenuhi</w:t>
      </w:r>
      <w:r w:rsidR="007B4B24">
        <w:rPr>
          <w:rFonts w:ascii="Times New Roman" w:hAnsi="Times New Roman" w:cs="Times New Roman"/>
          <w:sz w:val="24"/>
          <w:szCs w:val="24"/>
        </w:rPr>
        <w:t xml:space="preserve"> </w:t>
      </w:r>
      <w:r w:rsidRPr="009017DC">
        <w:rPr>
          <w:rFonts w:ascii="Times New Roman" w:hAnsi="Times New Roman" w:cs="Times New Roman"/>
          <w:sz w:val="24"/>
          <w:szCs w:val="24"/>
          <w:lang w:val="id-ID"/>
        </w:rPr>
        <w:t>yang diisyaratkan oleh pekerjaan dalam suatu organisasi.</w:t>
      </w:r>
    </w:p>
    <w:p w:rsidR="001B532D" w:rsidRPr="009017DC" w:rsidRDefault="001B532D" w:rsidP="001B532D">
      <w:pPr>
        <w:spacing w:after="160" w:line="480" w:lineRule="auto"/>
        <w:ind w:left="720" w:firstLine="709"/>
        <w:contextualSpacing/>
        <w:jc w:val="both"/>
        <w:rPr>
          <w:rFonts w:ascii="Times New Roman" w:hAnsi="Times New Roman" w:cs="Times New Roman"/>
          <w:sz w:val="24"/>
          <w:szCs w:val="24"/>
        </w:rPr>
      </w:pPr>
    </w:p>
    <w:p w:rsidR="001B532D" w:rsidRPr="009017DC" w:rsidRDefault="001B532D" w:rsidP="001B532D">
      <w:pPr>
        <w:spacing w:after="160" w:line="480" w:lineRule="auto"/>
        <w:ind w:left="709" w:firstLine="720"/>
        <w:jc w:val="both"/>
        <w:rPr>
          <w:rFonts w:ascii="Times New Roman" w:hAnsi="Times New Roman" w:cs="Times New Roman"/>
          <w:b/>
          <w:sz w:val="24"/>
          <w:szCs w:val="24"/>
          <w:lang w:val="id-ID"/>
        </w:rPr>
      </w:pPr>
      <w:r w:rsidRPr="009017DC">
        <w:rPr>
          <w:rFonts w:ascii="Times New Roman" w:hAnsi="Times New Roman" w:cs="Times New Roman"/>
          <w:b/>
          <w:sz w:val="24"/>
          <w:szCs w:val="24"/>
        </w:rPr>
        <w:t>2.1.2.1</w:t>
      </w:r>
      <w:r w:rsidRPr="009017DC">
        <w:rPr>
          <w:rFonts w:ascii="Times New Roman" w:hAnsi="Times New Roman" w:cs="Times New Roman"/>
          <w:b/>
          <w:sz w:val="24"/>
          <w:szCs w:val="24"/>
        </w:rPr>
        <w:tab/>
      </w:r>
      <w:r w:rsidRPr="009017DC">
        <w:rPr>
          <w:rFonts w:ascii="Times New Roman" w:hAnsi="Times New Roman" w:cs="Times New Roman"/>
          <w:b/>
          <w:sz w:val="24"/>
          <w:szCs w:val="24"/>
          <w:lang w:val="id-ID"/>
        </w:rPr>
        <w:t>Karakteristik Kompetensi</w:t>
      </w:r>
    </w:p>
    <w:p w:rsidR="001B532D" w:rsidRPr="009017DC" w:rsidRDefault="001B532D" w:rsidP="001B532D">
      <w:pPr>
        <w:pStyle w:val="ListParagraph"/>
        <w:spacing w:after="160" w:line="480" w:lineRule="auto"/>
        <w:ind w:left="1440" w:firstLine="720"/>
        <w:jc w:val="both"/>
        <w:rPr>
          <w:rFonts w:ascii="Times New Roman" w:hAnsi="Times New Roman"/>
          <w:sz w:val="24"/>
          <w:szCs w:val="24"/>
        </w:rPr>
      </w:pPr>
      <w:r w:rsidRPr="009017DC">
        <w:rPr>
          <w:rFonts w:ascii="Times New Roman" w:hAnsi="Times New Roman"/>
          <w:sz w:val="24"/>
          <w:szCs w:val="24"/>
          <w:lang w:val="id-ID"/>
        </w:rPr>
        <w:t xml:space="preserve">Menurut Spencer </w:t>
      </w:r>
      <w:r w:rsidR="00966E57" w:rsidRPr="009017DC">
        <w:rPr>
          <w:rFonts w:ascii="Times New Roman" w:hAnsi="Times New Roman"/>
          <w:color w:val="000000"/>
          <w:sz w:val="24"/>
          <w:szCs w:val="24"/>
        </w:rPr>
        <w:t>yang dikutip oleh</w:t>
      </w:r>
      <w:r w:rsidRPr="009017DC">
        <w:rPr>
          <w:rFonts w:ascii="Times New Roman" w:hAnsi="Times New Roman"/>
          <w:sz w:val="24"/>
          <w:szCs w:val="24"/>
          <w:lang w:val="id-ID"/>
        </w:rPr>
        <w:t xml:space="preserve"> Moeheriono (2014:14) kompetensi dasar seorang individu terdiri atas 5 hal, yaitu :</w:t>
      </w:r>
    </w:p>
    <w:p w:rsidR="001B532D" w:rsidRPr="009017DC" w:rsidRDefault="001B532D" w:rsidP="001B532D">
      <w:pPr>
        <w:spacing w:after="160"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 </w:t>
      </w:r>
      <w:r w:rsidRPr="009017DC">
        <w:rPr>
          <w:rFonts w:ascii="Times New Roman" w:hAnsi="Times New Roman" w:cs="Times New Roman"/>
          <w:sz w:val="24"/>
          <w:szCs w:val="24"/>
          <w:lang w:val="id-ID"/>
        </w:rPr>
        <w:t>Watak (</w:t>
      </w:r>
      <w:r w:rsidRPr="009017DC">
        <w:rPr>
          <w:rFonts w:ascii="Times New Roman" w:hAnsi="Times New Roman" w:cs="Times New Roman"/>
          <w:i/>
          <w:sz w:val="24"/>
          <w:szCs w:val="24"/>
          <w:lang w:val="id-ID"/>
        </w:rPr>
        <w:t>traits</w:t>
      </w:r>
      <w:r w:rsidRPr="009017DC">
        <w:rPr>
          <w:rFonts w:ascii="Times New Roman" w:hAnsi="Times New Roman" w:cs="Times New Roman"/>
          <w:sz w:val="24"/>
          <w:szCs w:val="24"/>
          <w:lang w:val="id-ID"/>
        </w:rPr>
        <w:t xml:space="preserve">), yaitu yang membuat seseorang mempunyai sikap perilaku atau merespon sesuatu dengan </w:t>
      </w:r>
      <w:proofErr w:type="gramStart"/>
      <w:r w:rsidRPr="009017DC">
        <w:rPr>
          <w:rFonts w:ascii="Times New Roman" w:hAnsi="Times New Roman" w:cs="Times New Roman"/>
          <w:sz w:val="24"/>
          <w:szCs w:val="24"/>
          <w:lang w:val="id-ID"/>
        </w:rPr>
        <w:t>cara</w:t>
      </w:r>
      <w:proofErr w:type="gramEnd"/>
      <w:r w:rsidRPr="009017DC">
        <w:rPr>
          <w:rFonts w:ascii="Times New Roman" w:hAnsi="Times New Roman" w:cs="Times New Roman"/>
          <w:sz w:val="24"/>
          <w:szCs w:val="24"/>
          <w:lang w:val="id-ID"/>
        </w:rPr>
        <w:t xml:space="preserve"> tertentu</w:t>
      </w:r>
      <w:r w:rsidRPr="009017DC">
        <w:rPr>
          <w:rFonts w:ascii="Times New Roman" w:hAnsi="Times New Roman" w:cs="Times New Roman"/>
          <w:sz w:val="24"/>
          <w:szCs w:val="24"/>
        </w:rPr>
        <w:t>.</w:t>
      </w:r>
    </w:p>
    <w:p w:rsidR="001B532D" w:rsidRPr="009017DC" w:rsidRDefault="001B532D" w:rsidP="001B532D">
      <w:pPr>
        <w:pStyle w:val="ListParagraph"/>
        <w:numPr>
          <w:ilvl w:val="0"/>
          <w:numId w:val="7"/>
        </w:numPr>
        <w:spacing w:after="0" w:line="480" w:lineRule="auto"/>
        <w:jc w:val="both"/>
        <w:rPr>
          <w:rFonts w:ascii="Times New Roman" w:hAnsi="Times New Roman"/>
          <w:sz w:val="24"/>
          <w:szCs w:val="24"/>
          <w:lang w:val="id-ID"/>
        </w:rPr>
      </w:pPr>
      <w:r w:rsidRPr="009017DC">
        <w:rPr>
          <w:rFonts w:ascii="Times New Roman" w:hAnsi="Times New Roman"/>
          <w:sz w:val="24"/>
          <w:szCs w:val="24"/>
          <w:lang w:val="id-ID"/>
        </w:rPr>
        <w:lastRenderedPageBreak/>
        <w:t>Motif (</w:t>
      </w:r>
      <w:r w:rsidRPr="009017DC">
        <w:rPr>
          <w:rFonts w:ascii="Times New Roman" w:hAnsi="Times New Roman"/>
          <w:i/>
          <w:sz w:val="24"/>
          <w:szCs w:val="24"/>
          <w:lang w:val="id-ID"/>
        </w:rPr>
        <w:t>motive</w:t>
      </w:r>
      <w:r w:rsidRPr="009017DC">
        <w:rPr>
          <w:rFonts w:ascii="Times New Roman" w:hAnsi="Times New Roman"/>
          <w:sz w:val="24"/>
          <w:szCs w:val="24"/>
          <w:lang w:val="id-ID"/>
        </w:rPr>
        <w:t xml:space="preserve">), yaitu sesuatu yang diinginkan seseorang atau secara konsisten </w:t>
      </w:r>
      <w:r w:rsidRPr="009017DC">
        <w:rPr>
          <w:rFonts w:ascii="Times New Roman" w:hAnsi="Times New Roman"/>
          <w:sz w:val="24"/>
          <w:szCs w:val="24"/>
        </w:rPr>
        <w:t xml:space="preserve"> </w:t>
      </w:r>
      <w:r w:rsidRPr="009017DC">
        <w:rPr>
          <w:rFonts w:ascii="Times New Roman" w:hAnsi="Times New Roman"/>
          <w:sz w:val="24"/>
          <w:szCs w:val="24"/>
          <w:lang w:val="id-ID"/>
        </w:rPr>
        <w:t>dipikirkan dan diinginkan yang mengakibatkan suatu tindakan.</w:t>
      </w:r>
    </w:p>
    <w:p w:rsidR="001B532D" w:rsidRPr="009017DC" w:rsidRDefault="001B532D" w:rsidP="001B532D">
      <w:pPr>
        <w:pStyle w:val="ListParagraph"/>
        <w:numPr>
          <w:ilvl w:val="0"/>
          <w:numId w:val="7"/>
        </w:numPr>
        <w:spacing w:after="0" w:line="480" w:lineRule="auto"/>
        <w:jc w:val="both"/>
        <w:rPr>
          <w:rFonts w:ascii="Times New Roman" w:hAnsi="Times New Roman"/>
          <w:sz w:val="24"/>
          <w:szCs w:val="24"/>
          <w:lang w:val="id-ID"/>
        </w:rPr>
      </w:pPr>
      <w:r w:rsidRPr="009017DC">
        <w:rPr>
          <w:rFonts w:ascii="Times New Roman" w:hAnsi="Times New Roman"/>
          <w:sz w:val="24"/>
          <w:szCs w:val="24"/>
        </w:rPr>
        <w:t xml:space="preserve"> </w:t>
      </w:r>
      <w:r w:rsidRPr="009017DC">
        <w:rPr>
          <w:rFonts w:ascii="Times New Roman" w:hAnsi="Times New Roman"/>
          <w:sz w:val="24"/>
          <w:szCs w:val="24"/>
          <w:lang w:val="id-ID"/>
        </w:rPr>
        <w:t>Konsep Diri (</w:t>
      </w:r>
      <w:r w:rsidRPr="009017DC">
        <w:rPr>
          <w:rFonts w:ascii="Times New Roman" w:hAnsi="Times New Roman"/>
          <w:i/>
          <w:sz w:val="24"/>
          <w:szCs w:val="24"/>
          <w:lang w:val="id-ID"/>
        </w:rPr>
        <w:t>self-concept</w:t>
      </w:r>
      <w:r w:rsidRPr="009017DC">
        <w:rPr>
          <w:rFonts w:ascii="Times New Roman" w:hAnsi="Times New Roman"/>
          <w:sz w:val="24"/>
          <w:szCs w:val="24"/>
          <w:lang w:val="id-ID"/>
        </w:rPr>
        <w:t>), adalah sikap dan nilai-nilai yang dimiliki seseorang. Sikap dan nilai tersebut dapat diukur melalui tes untuk mengetahui nilai yang dimiliki</w:t>
      </w:r>
      <w:r w:rsidRPr="009017DC">
        <w:rPr>
          <w:rFonts w:ascii="Times New Roman" w:hAnsi="Times New Roman"/>
          <w:sz w:val="24"/>
          <w:szCs w:val="24"/>
        </w:rPr>
        <w:t>.</w:t>
      </w:r>
    </w:p>
    <w:p w:rsidR="001B532D" w:rsidRPr="009017DC" w:rsidRDefault="001B532D" w:rsidP="001B532D">
      <w:pPr>
        <w:pStyle w:val="ListParagraph"/>
        <w:numPr>
          <w:ilvl w:val="0"/>
          <w:numId w:val="7"/>
        </w:numPr>
        <w:spacing w:after="0" w:line="480" w:lineRule="auto"/>
        <w:jc w:val="both"/>
        <w:rPr>
          <w:rFonts w:ascii="Times New Roman" w:hAnsi="Times New Roman"/>
          <w:sz w:val="24"/>
          <w:szCs w:val="24"/>
          <w:lang w:val="id-ID"/>
        </w:rPr>
      </w:pPr>
      <w:r w:rsidRPr="009017DC">
        <w:rPr>
          <w:rFonts w:ascii="Times New Roman" w:hAnsi="Times New Roman"/>
          <w:sz w:val="24"/>
          <w:szCs w:val="24"/>
          <w:lang w:val="id-ID"/>
        </w:rPr>
        <w:t>Pengetahuan (</w:t>
      </w:r>
      <w:r w:rsidRPr="009017DC">
        <w:rPr>
          <w:rFonts w:ascii="Times New Roman" w:hAnsi="Times New Roman"/>
          <w:i/>
          <w:sz w:val="24"/>
          <w:szCs w:val="24"/>
          <w:lang w:val="id-ID"/>
        </w:rPr>
        <w:t>knowledge</w:t>
      </w:r>
      <w:r w:rsidRPr="009017DC">
        <w:rPr>
          <w:rFonts w:ascii="Times New Roman" w:hAnsi="Times New Roman"/>
          <w:sz w:val="24"/>
          <w:szCs w:val="24"/>
          <w:lang w:val="id-ID"/>
        </w:rPr>
        <w:t>), yaitu informasi yang dimiliki  seseorang pada bidang tertentu atau pada arena terentu.</w:t>
      </w:r>
    </w:p>
    <w:p w:rsidR="001B532D" w:rsidRPr="009017DC" w:rsidRDefault="001B532D" w:rsidP="001B532D">
      <w:pPr>
        <w:pStyle w:val="ListParagraph"/>
        <w:numPr>
          <w:ilvl w:val="0"/>
          <w:numId w:val="7"/>
        </w:numPr>
        <w:spacing w:after="0" w:line="480" w:lineRule="auto"/>
        <w:jc w:val="both"/>
        <w:rPr>
          <w:rFonts w:ascii="Times New Roman" w:hAnsi="Times New Roman"/>
          <w:sz w:val="24"/>
          <w:szCs w:val="24"/>
          <w:lang w:val="id-ID"/>
        </w:rPr>
      </w:pPr>
      <w:r w:rsidRPr="009017DC">
        <w:rPr>
          <w:rFonts w:ascii="Times New Roman" w:hAnsi="Times New Roman"/>
          <w:sz w:val="24"/>
          <w:szCs w:val="24"/>
          <w:lang w:val="id-ID"/>
        </w:rPr>
        <w:t>Keterampilan atau keahlian (</w:t>
      </w:r>
      <w:r w:rsidRPr="009017DC">
        <w:rPr>
          <w:rFonts w:ascii="Times New Roman" w:hAnsi="Times New Roman"/>
          <w:i/>
          <w:sz w:val="24"/>
          <w:szCs w:val="24"/>
          <w:lang w:val="id-ID"/>
        </w:rPr>
        <w:t>skill</w:t>
      </w:r>
      <w:r w:rsidRPr="009017DC">
        <w:rPr>
          <w:rFonts w:ascii="Times New Roman" w:hAnsi="Times New Roman"/>
          <w:sz w:val="24"/>
          <w:szCs w:val="24"/>
          <w:lang w:val="id-ID"/>
        </w:rPr>
        <w:t>), yaitu kemampuan untuk melaksanakan tugas tertentu baik secara fisik maupun mental.</w:t>
      </w:r>
    </w:p>
    <w:p w:rsidR="001B532D" w:rsidRPr="009017DC" w:rsidRDefault="001B532D" w:rsidP="001B532D">
      <w:pPr>
        <w:pStyle w:val="ListParagraph"/>
        <w:spacing w:after="0" w:line="480" w:lineRule="auto"/>
        <w:ind w:left="1800"/>
        <w:jc w:val="both"/>
        <w:rPr>
          <w:rFonts w:ascii="Times New Roman" w:hAnsi="Times New Roman"/>
          <w:sz w:val="24"/>
          <w:szCs w:val="24"/>
          <w:lang w:val="id-ID"/>
        </w:rPr>
      </w:pPr>
    </w:p>
    <w:p w:rsidR="001B532D" w:rsidRPr="009017DC" w:rsidRDefault="001B532D" w:rsidP="001B532D">
      <w:pPr>
        <w:spacing w:line="480" w:lineRule="auto"/>
        <w:ind w:left="720" w:firstLine="720"/>
        <w:jc w:val="both"/>
        <w:rPr>
          <w:rFonts w:ascii="Times New Roman" w:hAnsi="Times New Roman" w:cs="Times New Roman"/>
          <w:b/>
          <w:sz w:val="24"/>
          <w:szCs w:val="24"/>
        </w:rPr>
      </w:pPr>
      <w:r w:rsidRPr="009017DC">
        <w:rPr>
          <w:rFonts w:ascii="Times New Roman" w:hAnsi="Times New Roman" w:cs="Times New Roman"/>
          <w:b/>
          <w:sz w:val="24"/>
          <w:szCs w:val="24"/>
        </w:rPr>
        <w:t>2.1.2.2</w:t>
      </w:r>
      <w:r w:rsidRPr="009017DC">
        <w:rPr>
          <w:rFonts w:ascii="Times New Roman" w:hAnsi="Times New Roman" w:cs="Times New Roman"/>
          <w:b/>
          <w:sz w:val="24"/>
          <w:szCs w:val="24"/>
        </w:rPr>
        <w:tab/>
        <w:t>Tipe Kompetensi</w:t>
      </w:r>
    </w:p>
    <w:p w:rsidR="001B532D" w:rsidRPr="009017DC" w:rsidRDefault="003936B9" w:rsidP="001B532D">
      <w:pPr>
        <w:spacing w:line="480" w:lineRule="auto"/>
        <w:ind w:left="1440" w:firstLine="720"/>
        <w:jc w:val="both"/>
        <w:rPr>
          <w:rFonts w:ascii="Times New Roman" w:hAnsi="Times New Roman" w:cs="Times New Roman"/>
          <w:sz w:val="24"/>
          <w:szCs w:val="24"/>
        </w:rPr>
      </w:pPr>
      <w:r>
        <w:rPr>
          <w:rFonts w:ascii="Times New Roman" w:hAnsi="Times New Roman" w:cs="Times New Roman"/>
          <w:sz w:val="24"/>
          <w:szCs w:val="24"/>
        </w:rPr>
        <w:t>Tipe Kompetensi m</w:t>
      </w:r>
      <w:r w:rsidR="001B532D" w:rsidRPr="009017DC">
        <w:rPr>
          <w:rFonts w:ascii="Times New Roman" w:hAnsi="Times New Roman" w:cs="Times New Roman"/>
          <w:sz w:val="24"/>
          <w:szCs w:val="24"/>
        </w:rPr>
        <w:t>enurut Wibowo (2016:275-276) tipe kompetensi yang berbeda dikaitkan denagn aspek perilaku manusia dan dengan kemampuannya mendemonstrasikan kemampu</w:t>
      </w:r>
      <w:r>
        <w:rPr>
          <w:rFonts w:ascii="Times New Roman" w:hAnsi="Times New Roman" w:cs="Times New Roman"/>
          <w:sz w:val="24"/>
          <w:szCs w:val="24"/>
        </w:rPr>
        <w:t>an perilaku tersebut, beberapa tipe k</w:t>
      </w:r>
      <w:r w:rsidR="001B532D" w:rsidRPr="009017DC">
        <w:rPr>
          <w:rFonts w:ascii="Times New Roman" w:hAnsi="Times New Roman" w:cs="Times New Roman"/>
          <w:sz w:val="24"/>
          <w:szCs w:val="24"/>
        </w:rPr>
        <w:t xml:space="preserve">ompetensi sebagai </w:t>
      </w:r>
      <w:proofErr w:type="gramStart"/>
      <w:r w:rsidR="001B532D" w:rsidRPr="009017DC">
        <w:rPr>
          <w:rFonts w:ascii="Times New Roman" w:hAnsi="Times New Roman" w:cs="Times New Roman"/>
          <w:sz w:val="24"/>
          <w:szCs w:val="24"/>
        </w:rPr>
        <w:t>berikut :</w:t>
      </w:r>
      <w:proofErr w:type="gramEnd"/>
    </w:p>
    <w:p w:rsidR="001B532D" w:rsidRPr="009017DC" w:rsidRDefault="001B532D" w:rsidP="001B532D">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  </w:t>
      </w:r>
      <w:r w:rsidRPr="009017DC">
        <w:rPr>
          <w:rFonts w:ascii="Times New Roman" w:hAnsi="Times New Roman" w:cs="Times New Roman"/>
          <w:i/>
          <w:sz w:val="24"/>
          <w:szCs w:val="24"/>
        </w:rPr>
        <w:t>Planing Competency</w:t>
      </w:r>
      <w:r w:rsidRPr="009017DC">
        <w:rPr>
          <w:rFonts w:ascii="Times New Roman" w:hAnsi="Times New Roman" w:cs="Times New Roman"/>
          <w:sz w:val="24"/>
          <w:szCs w:val="24"/>
        </w:rPr>
        <w:t xml:space="preserve">, dikaitkan dengan tindakan tertentu seperti menetapkan tujuan, menilai resiko dan mengembangkan urutan tindakan untuk mencapai tujuan. </w:t>
      </w:r>
    </w:p>
    <w:p w:rsidR="001B532D" w:rsidRPr="009017DC" w:rsidRDefault="001B532D" w:rsidP="001B532D">
      <w:pPr>
        <w:spacing w:line="480" w:lineRule="auto"/>
        <w:ind w:left="1440" w:firstLine="60"/>
        <w:jc w:val="both"/>
        <w:rPr>
          <w:rFonts w:ascii="Times New Roman" w:hAnsi="Times New Roman" w:cs="Times New Roman"/>
          <w:sz w:val="24"/>
          <w:szCs w:val="24"/>
        </w:rPr>
      </w:pPr>
      <w:r w:rsidRPr="009017DC">
        <w:rPr>
          <w:rFonts w:ascii="Times New Roman" w:hAnsi="Times New Roman" w:cs="Times New Roman"/>
          <w:sz w:val="24"/>
          <w:szCs w:val="24"/>
        </w:rPr>
        <w:t xml:space="preserve">2. </w:t>
      </w:r>
      <w:r w:rsidRPr="009017DC">
        <w:rPr>
          <w:rFonts w:ascii="Times New Roman" w:hAnsi="Times New Roman" w:cs="Times New Roman"/>
          <w:i/>
          <w:sz w:val="24"/>
          <w:szCs w:val="24"/>
        </w:rPr>
        <w:t>Influence Competency</w:t>
      </w:r>
      <w:r w:rsidRPr="009017DC">
        <w:rPr>
          <w:rFonts w:ascii="Times New Roman" w:hAnsi="Times New Roman" w:cs="Times New Roman"/>
          <w:sz w:val="24"/>
          <w:szCs w:val="24"/>
        </w:rPr>
        <w:t xml:space="preserve">, dikaitkan dengan tindakan seperti mempunyai dampak pada orang lain, memaksa melakukan tindakan </w:t>
      </w:r>
      <w:r w:rsidRPr="009017DC">
        <w:rPr>
          <w:rFonts w:ascii="Times New Roman" w:hAnsi="Times New Roman" w:cs="Times New Roman"/>
          <w:sz w:val="24"/>
          <w:szCs w:val="24"/>
        </w:rPr>
        <w:lastRenderedPageBreak/>
        <w:t xml:space="preserve">tertentu atau membuat keputusan tertentu, dan memberi inspirasi untuk bekerja menuju tujuan organisasional. </w:t>
      </w:r>
    </w:p>
    <w:p w:rsidR="001B532D" w:rsidRPr="009017DC" w:rsidRDefault="001B532D" w:rsidP="001B532D">
      <w:pPr>
        <w:spacing w:line="480" w:lineRule="auto"/>
        <w:ind w:left="1500"/>
        <w:jc w:val="both"/>
        <w:rPr>
          <w:rFonts w:ascii="Times New Roman" w:hAnsi="Times New Roman" w:cs="Times New Roman"/>
          <w:sz w:val="24"/>
          <w:szCs w:val="24"/>
        </w:rPr>
      </w:pPr>
      <w:r w:rsidRPr="009017DC">
        <w:rPr>
          <w:rFonts w:ascii="Times New Roman" w:hAnsi="Times New Roman" w:cs="Times New Roman"/>
          <w:sz w:val="24"/>
          <w:szCs w:val="24"/>
        </w:rPr>
        <w:t xml:space="preserve">3. </w:t>
      </w:r>
      <w:r w:rsidRPr="009017DC">
        <w:rPr>
          <w:rFonts w:ascii="Times New Roman" w:hAnsi="Times New Roman" w:cs="Times New Roman"/>
          <w:i/>
          <w:sz w:val="24"/>
          <w:szCs w:val="24"/>
        </w:rPr>
        <w:t>Comunication Competency</w:t>
      </w:r>
      <w:r w:rsidRPr="009017DC">
        <w:rPr>
          <w:rFonts w:ascii="Times New Roman" w:hAnsi="Times New Roman" w:cs="Times New Roman"/>
          <w:sz w:val="24"/>
          <w:szCs w:val="24"/>
        </w:rPr>
        <w:t>, dalam bentuk kemampuan berbicara, mendengarkan orang lain, komunikasi tertulis dan nonverbal</w:t>
      </w:r>
    </w:p>
    <w:p w:rsidR="001B532D" w:rsidRPr="009017DC" w:rsidRDefault="001B532D" w:rsidP="001B532D">
      <w:pPr>
        <w:spacing w:line="480" w:lineRule="auto"/>
        <w:ind w:left="1500"/>
        <w:jc w:val="both"/>
        <w:rPr>
          <w:rFonts w:ascii="Times New Roman" w:hAnsi="Times New Roman" w:cs="Times New Roman"/>
          <w:sz w:val="24"/>
          <w:szCs w:val="24"/>
        </w:rPr>
      </w:pPr>
      <w:r w:rsidRPr="009017DC">
        <w:rPr>
          <w:rFonts w:ascii="Times New Roman" w:hAnsi="Times New Roman" w:cs="Times New Roman"/>
          <w:sz w:val="24"/>
          <w:szCs w:val="24"/>
        </w:rPr>
        <w:t xml:space="preserve">4. </w:t>
      </w:r>
      <w:r w:rsidRPr="009017DC">
        <w:rPr>
          <w:rFonts w:ascii="Times New Roman" w:hAnsi="Times New Roman" w:cs="Times New Roman"/>
          <w:i/>
          <w:sz w:val="24"/>
          <w:szCs w:val="24"/>
        </w:rPr>
        <w:t>Interpersonal Competency</w:t>
      </w:r>
      <w:r w:rsidRPr="009017DC">
        <w:rPr>
          <w:rFonts w:ascii="Times New Roman" w:hAnsi="Times New Roman" w:cs="Times New Roman"/>
          <w:sz w:val="24"/>
          <w:szCs w:val="24"/>
        </w:rPr>
        <w:t xml:space="preserve">, meliputi: empati, membangun konsensus, networking, persuasi, negoisasi, diplomasi, manajemen konflik, menghargai orang lain, dan menjadi team player. </w:t>
      </w:r>
    </w:p>
    <w:p w:rsidR="001B532D" w:rsidRPr="009017DC" w:rsidRDefault="001B532D" w:rsidP="001B532D">
      <w:pPr>
        <w:spacing w:line="480" w:lineRule="auto"/>
        <w:ind w:left="1500"/>
        <w:jc w:val="both"/>
        <w:rPr>
          <w:rFonts w:ascii="Times New Roman" w:hAnsi="Times New Roman" w:cs="Times New Roman"/>
          <w:sz w:val="24"/>
          <w:szCs w:val="24"/>
        </w:rPr>
      </w:pPr>
      <w:r w:rsidRPr="009017DC">
        <w:rPr>
          <w:rFonts w:ascii="Times New Roman" w:hAnsi="Times New Roman" w:cs="Times New Roman"/>
          <w:sz w:val="24"/>
          <w:szCs w:val="24"/>
        </w:rPr>
        <w:t xml:space="preserve">5. </w:t>
      </w:r>
      <w:r w:rsidRPr="009017DC">
        <w:rPr>
          <w:rFonts w:ascii="Times New Roman" w:hAnsi="Times New Roman" w:cs="Times New Roman"/>
          <w:i/>
          <w:sz w:val="24"/>
          <w:szCs w:val="24"/>
        </w:rPr>
        <w:t>Thinking Competency</w:t>
      </w:r>
      <w:r w:rsidRPr="009017DC">
        <w:rPr>
          <w:rFonts w:ascii="Times New Roman" w:hAnsi="Times New Roman" w:cs="Times New Roman"/>
          <w:sz w:val="24"/>
          <w:szCs w:val="24"/>
        </w:rPr>
        <w:t xml:space="preserve">, berkenaan dengan: berpikir strategis, berpikir analistis, berkomitmen terhadap tindakan, memerlukan kemampuan kognitif, mengidentifikasi mata rantai dan membangkitkan gagasan kreatif. </w:t>
      </w:r>
    </w:p>
    <w:p w:rsidR="001B532D" w:rsidRPr="009017DC" w:rsidRDefault="001B532D" w:rsidP="001B532D">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6. </w:t>
      </w:r>
      <w:r w:rsidRPr="009017DC">
        <w:rPr>
          <w:rFonts w:ascii="Times New Roman" w:hAnsi="Times New Roman" w:cs="Times New Roman"/>
          <w:i/>
          <w:sz w:val="24"/>
          <w:szCs w:val="24"/>
        </w:rPr>
        <w:t>Organizational competency</w:t>
      </w:r>
      <w:r w:rsidRPr="009017DC">
        <w:rPr>
          <w:rFonts w:ascii="Times New Roman" w:hAnsi="Times New Roman" w:cs="Times New Roman"/>
          <w:sz w:val="24"/>
          <w:szCs w:val="24"/>
        </w:rPr>
        <w:t>, meliputi kemampuan</w:t>
      </w:r>
      <w:proofErr w:type="gramStart"/>
      <w:r w:rsidRPr="009017DC">
        <w:rPr>
          <w:rFonts w:ascii="Times New Roman" w:hAnsi="Times New Roman" w:cs="Times New Roman"/>
          <w:sz w:val="24"/>
          <w:szCs w:val="24"/>
        </w:rPr>
        <w:t>:merencanakan</w:t>
      </w:r>
      <w:proofErr w:type="gramEnd"/>
      <w:r w:rsidRPr="009017DC">
        <w:rPr>
          <w:rFonts w:ascii="Times New Roman" w:hAnsi="Times New Roman" w:cs="Times New Roman"/>
          <w:sz w:val="24"/>
          <w:szCs w:val="24"/>
        </w:rPr>
        <w:t xml:space="preserve"> pekerjaan, mengkorganisasi sumber daya, mendapatkan pekerjaan dilakukan, mengukur kemajuan dan mengambil resiko yang diperhitungkan. </w:t>
      </w:r>
    </w:p>
    <w:p w:rsidR="001B532D" w:rsidRPr="009017DC" w:rsidRDefault="001B532D" w:rsidP="001B532D">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7. </w:t>
      </w:r>
      <w:r w:rsidRPr="009017DC">
        <w:rPr>
          <w:rFonts w:ascii="Times New Roman" w:hAnsi="Times New Roman" w:cs="Times New Roman"/>
          <w:i/>
          <w:sz w:val="24"/>
          <w:szCs w:val="24"/>
        </w:rPr>
        <w:t>Human Resources Management Competency</w:t>
      </w:r>
      <w:r w:rsidRPr="009017DC">
        <w:rPr>
          <w:rFonts w:ascii="Times New Roman" w:hAnsi="Times New Roman" w:cs="Times New Roman"/>
          <w:sz w:val="24"/>
          <w:szCs w:val="24"/>
        </w:rPr>
        <w:t xml:space="preserve">, merupakan kemampuan dalam </w:t>
      </w:r>
      <w:proofErr w:type="gramStart"/>
      <w:r w:rsidRPr="009017DC">
        <w:rPr>
          <w:rFonts w:ascii="Times New Roman" w:hAnsi="Times New Roman" w:cs="Times New Roman"/>
          <w:sz w:val="24"/>
          <w:szCs w:val="24"/>
        </w:rPr>
        <w:t>bidang :</w:t>
      </w:r>
      <w:proofErr w:type="gramEnd"/>
      <w:r w:rsidRPr="009017DC">
        <w:rPr>
          <w:rFonts w:ascii="Times New Roman" w:hAnsi="Times New Roman" w:cs="Times New Roman"/>
          <w:sz w:val="24"/>
          <w:szCs w:val="24"/>
        </w:rPr>
        <w:t xml:space="preserve"> </w:t>
      </w:r>
      <w:r w:rsidRPr="003936B9">
        <w:rPr>
          <w:rFonts w:ascii="Times New Roman" w:hAnsi="Times New Roman" w:cs="Times New Roman"/>
          <w:i/>
          <w:sz w:val="24"/>
          <w:szCs w:val="24"/>
        </w:rPr>
        <w:t>Team building</w:t>
      </w:r>
      <w:r w:rsidRPr="009017DC">
        <w:rPr>
          <w:rFonts w:ascii="Times New Roman" w:hAnsi="Times New Roman" w:cs="Times New Roman"/>
          <w:sz w:val="24"/>
          <w:szCs w:val="24"/>
        </w:rPr>
        <w:t xml:space="preserve">, mendorong pertisipasi, mengembangkan bakat, mengusahakan umpan balik kinerja, dan menghargai keberagaman. </w:t>
      </w:r>
    </w:p>
    <w:p w:rsidR="001B532D" w:rsidRPr="009017DC" w:rsidRDefault="001B532D" w:rsidP="001B532D">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lastRenderedPageBreak/>
        <w:t xml:space="preserve">8. </w:t>
      </w:r>
      <w:r w:rsidRPr="009017DC">
        <w:rPr>
          <w:rFonts w:ascii="Times New Roman" w:hAnsi="Times New Roman" w:cs="Times New Roman"/>
          <w:i/>
          <w:sz w:val="24"/>
          <w:szCs w:val="24"/>
        </w:rPr>
        <w:t>Leadership Competency</w:t>
      </w:r>
      <w:r w:rsidRPr="009017DC">
        <w:rPr>
          <w:rFonts w:ascii="Times New Roman" w:hAnsi="Times New Roman" w:cs="Times New Roman"/>
          <w:sz w:val="24"/>
          <w:szCs w:val="24"/>
        </w:rPr>
        <w:t xml:space="preserve">, merupakan Kompetensi meliputi kecakapan memosisikan diri, pengembangan organisasional, mengelola transisi, orientasi strategis, membangun visi, merencanakan masa depan, menguasai perubahan dan mempelopori kesehatan tempat kerja. </w:t>
      </w:r>
    </w:p>
    <w:p w:rsidR="001B532D" w:rsidRPr="009017DC" w:rsidRDefault="001B532D" w:rsidP="001B532D">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9. </w:t>
      </w:r>
      <w:r w:rsidRPr="009017DC">
        <w:rPr>
          <w:rFonts w:ascii="Times New Roman" w:hAnsi="Times New Roman" w:cs="Times New Roman"/>
          <w:i/>
          <w:sz w:val="24"/>
          <w:szCs w:val="24"/>
        </w:rPr>
        <w:t>Client Service Competency</w:t>
      </w:r>
      <w:r w:rsidRPr="009017DC">
        <w:rPr>
          <w:rFonts w:ascii="Times New Roman" w:hAnsi="Times New Roman" w:cs="Times New Roman"/>
          <w:sz w:val="24"/>
          <w:szCs w:val="24"/>
        </w:rPr>
        <w:t xml:space="preserve">, merupakan Kompetensi berupa: mengidentifikasi dan menganalisis pelanggan, orientasi pelayanan dan pengiriman, bekerja dengan pelanggan, tindak lanjut dengan pelanggan, membangun partnership dan berkomitnterhadap kualitas. </w:t>
      </w:r>
    </w:p>
    <w:p w:rsidR="001B532D" w:rsidRPr="009017DC" w:rsidRDefault="001B532D" w:rsidP="001B532D">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10. </w:t>
      </w:r>
      <w:r w:rsidRPr="009017DC">
        <w:rPr>
          <w:rFonts w:ascii="Times New Roman" w:hAnsi="Times New Roman" w:cs="Times New Roman"/>
          <w:i/>
          <w:sz w:val="24"/>
          <w:szCs w:val="24"/>
        </w:rPr>
        <w:t>Business Competency</w:t>
      </w:r>
      <w:r w:rsidRPr="009017DC">
        <w:rPr>
          <w:rFonts w:ascii="Times New Roman" w:hAnsi="Times New Roman" w:cs="Times New Roman"/>
          <w:sz w:val="24"/>
          <w:szCs w:val="24"/>
        </w:rPr>
        <w:t xml:space="preserve">, merupakan Kompetensi yang </w:t>
      </w:r>
      <w:proofErr w:type="gramStart"/>
      <w:r w:rsidRPr="009017DC">
        <w:rPr>
          <w:rFonts w:ascii="Times New Roman" w:hAnsi="Times New Roman" w:cs="Times New Roman"/>
          <w:sz w:val="24"/>
          <w:szCs w:val="24"/>
        </w:rPr>
        <w:t>meliputi :</w:t>
      </w:r>
      <w:proofErr w:type="gramEnd"/>
      <w:r w:rsidRPr="009017DC">
        <w:rPr>
          <w:rFonts w:ascii="Times New Roman" w:hAnsi="Times New Roman" w:cs="Times New Roman"/>
          <w:sz w:val="24"/>
          <w:szCs w:val="24"/>
        </w:rPr>
        <w:t xml:space="preserve"> manajemen Finansial, keterampilan pengambilan keputusan bisnis, bekerja dalam sistem, menggunakan ketajaman bisnis, membuat keputusan bisnis dan membangkitkan pendapatan. </w:t>
      </w:r>
    </w:p>
    <w:p w:rsidR="001B532D" w:rsidRPr="009017DC" w:rsidRDefault="001B532D" w:rsidP="001B532D">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11. </w:t>
      </w:r>
      <w:r w:rsidRPr="009017DC">
        <w:rPr>
          <w:rFonts w:ascii="Times New Roman" w:hAnsi="Times New Roman" w:cs="Times New Roman"/>
          <w:i/>
          <w:sz w:val="24"/>
          <w:szCs w:val="24"/>
        </w:rPr>
        <w:t>Self Management Competency</w:t>
      </w:r>
      <w:r w:rsidRPr="009017DC">
        <w:rPr>
          <w:rFonts w:ascii="Times New Roman" w:hAnsi="Times New Roman" w:cs="Times New Roman"/>
          <w:sz w:val="24"/>
          <w:szCs w:val="24"/>
        </w:rPr>
        <w:t xml:space="preserve">, Kompetensi berkaitan dengan menjadi motivasi diri, bertindak dengan percaya diri, mengelola pembelajaran sendiri, mendemonstrasikan fleksibilitas, dan berinisiatif. </w:t>
      </w:r>
    </w:p>
    <w:p w:rsidR="001B532D" w:rsidRPr="009017DC" w:rsidRDefault="001B532D" w:rsidP="001B532D">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12. </w:t>
      </w:r>
      <w:r w:rsidRPr="009017DC">
        <w:rPr>
          <w:rFonts w:ascii="Times New Roman" w:hAnsi="Times New Roman" w:cs="Times New Roman"/>
          <w:i/>
          <w:sz w:val="24"/>
          <w:szCs w:val="24"/>
        </w:rPr>
        <w:t>Technical/Operasional Competency</w:t>
      </w:r>
      <w:r w:rsidRPr="009017DC">
        <w:rPr>
          <w:rFonts w:ascii="Times New Roman" w:hAnsi="Times New Roman" w:cs="Times New Roman"/>
          <w:sz w:val="24"/>
          <w:szCs w:val="24"/>
        </w:rPr>
        <w:t xml:space="preserve">, Kompetensi berkaitan denan mengerjakan tugas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bekerja dengan teknologi komputer, menggunakan peralatan lain, mendemonstrasikan keahlian teknis dan professional dan membiasakan bekerja dengan data dan angka.</w:t>
      </w:r>
    </w:p>
    <w:p w:rsidR="001B532D" w:rsidRPr="009017DC" w:rsidRDefault="001B532D" w:rsidP="001B532D">
      <w:pPr>
        <w:spacing w:line="480" w:lineRule="auto"/>
        <w:ind w:left="720" w:firstLine="720"/>
        <w:jc w:val="both"/>
        <w:rPr>
          <w:rFonts w:ascii="Times New Roman" w:hAnsi="Times New Roman" w:cs="Times New Roman"/>
          <w:b/>
          <w:sz w:val="24"/>
          <w:szCs w:val="24"/>
        </w:rPr>
      </w:pPr>
      <w:r w:rsidRPr="009017DC">
        <w:rPr>
          <w:rFonts w:ascii="Times New Roman" w:hAnsi="Times New Roman" w:cs="Times New Roman"/>
          <w:b/>
          <w:sz w:val="24"/>
          <w:szCs w:val="24"/>
        </w:rPr>
        <w:lastRenderedPageBreak/>
        <w:t>2.1.2.3 Dimensi Kompetensi</w:t>
      </w:r>
    </w:p>
    <w:p w:rsidR="001B532D" w:rsidRPr="009017DC" w:rsidRDefault="001B532D" w:rsidP="009E585B">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Menurut Dessler (2015:144) Kompetens</w:t>
      </w:r>
      <w:r w:rsidR="00022EE3">
        <w:rPr>
          <w:rFonts w:ascii="Times New Roman" w:hAnsi="Times New Roman" w:cs="Times New Roman"/>
          <w:sz w:val="24"/>
          <w:szCs w:val="24"/>
        </w:rPr>
        <w:t xml:space="preserve">i terdiri dari 3 dimensi, </w:t>
      </w:r>
      <w:r w:rsidRPr="009017DC">
        <w:rPr>
          <w:rFonts w:ascii="Times New Roman" w:hAnsi="Times New Roman" w:cs="Times New Roman"/>
          <w:sz w:val="24"/>
          <w:szCs w:val="24"/>
        </w:rPr>
        <w:t>yaitu:</w:t>
      </w:r>
    </w:p>
    <w:p w:rsidR="001B532D" w:rsidRPr="009017DC" w:rsidRDefault="001B532D" w:rsidP="001B532D">
      <w:pPr>
        <w:pStyle w:val="ListParagraph"/>
        <w:numPr>
          <w:ilvl w:val="0"/>
          <w:numId w:val="13"/>
        </w:numPr>
        <w:spacing w:line="480" w:lineRule="auto"/>
        <w:jc w:val="both"/>
        <w:rPr>
          <w:rFonts w:ascii="Times New Roman" w:hAnsi="Times New Roman"/>
          <w:sz w:val="24"/>
          <w:szCs w:val="24"/>
        </w:rPr>
      </w:pPr>
      <w:r w:rsidRPr="009017DC">
        <w:rPr>
          <w:rFonts w:ascii="Times New Roman" w:hAnsi="Times New Roman"/>
          <w:sz w:val="24"/>
          <w:szCs w:val="24"/>
        </w:rPr>
        <w:t>Kompetensi Personal terdapat bebe</w:t>
      </w:r>
      <w:r w:rsidR="0057125C" w:rsidRPr="009017DC">
        <w:rPr>
          <w:rFonts w:ascii="Times New Roman" w:hAnsi="Times New Roman"/>
          <w:sz w:val="24"/>
          <w:szCs w:val="24"/>
        </w:rPr>
        <w:t>rapa indikator didala</w:t>
      </w:r>
      <w:r w:rsidRPr="009017DC">
        <w:rPr>
          <w:rFonts w:ascii="Times New Roman" w:hAnsi="Times New Roman"/>
          <w:sz w:val="24"/>
          <w:szCs w:val="24"/>
        </w:rPr>
        <w:t>mnya yaitu:</w:t>
      </w:r>
    </w:p>
    <w:p w:rsidR="001B532D" w:rsidRPr="009017DC" w:rsidRDefault="001B532D" w:rsidP="001B532D">
      <w:pPr>
        <w:pStyle w:val="ListParagraph"/>
        <w:numPr>
          <w:ilvl w:val="0"/>
          <w:numId w:val="19"/>
        </w:numPr>
        <w:spacing w:line="480" w:lineRule="auto"/>
        <w:jc w:val="both"/>
        <w:rPr>
          <w:rFonts w:ascii="Times New Roman" w:hAnsi="Times New Roman"/>
          <w:sz w:val="24"/>
          <w:szCs w:val="24"/>
        </w:rPr>
      </w:pPr>
      <w:r w:rsidRPr="009017DC">
        <w:rPr>
          <w:rFonts w:ascii="Times New Roman" w:hAnsi="Times New Roman"/>
          <w:sz w:val="24"/>
          <w:szCs w:val="24"/>
        </w:rPr>
        <w:t>Berprilaku secara etis dan memberikan penilaian yang berdasarkan bukti.</w:t>
      </w:r>
    </w:p>
    <w:p w:rsidR="001B532D" w:rsidRPr="009017DC" w:rsidRDefault="001B532D" w:rsidP="001B532D">
      <w:pPr>
        <w:pStyle w:val="ListParagraph"/>
        <w:numPr>
          <w:ilvl w:val="0"/>
          <w:numId w:val="19"/>
        </w:numPr>
        <w:spacing w:line="480" w:lineRule="auto"/>
        <w:jc w:val="both"/>
        <w:rPr>
          <w:rFonts w:ascii="Times New Roman" w:hAnsi="Times New Roman"/>
          <w:sz w:val="24"/>
          <w:szCs w:val="24"/>
        </w:rPr>
      </w:pPr>
      <w:r w:rsidRPr="009017DC">
        <w:rPr>
          <w:rFonts w:ascii="Times New Roman" w:hAnsi="Times New Roman"/>
          <w:sz w:val="24"/>
          <w:szCs w:val="24"/>
        </w:rPr>
        <w:t>Menetapkan dan mencapai sasaran.</w:t>
      </w:r>
    </w:p>
    <w:p w:rsidR="001B532D" w:rsidRPr="009017DC" w:rsidRDefault="001B532D" w:rsidP="001B532D">
      <w:pPr>
        <w:pStyle w:val="ListParagraph"/>
        <w:numPr>
          <w:ilvl w:val="0"/>
          <w:numId w:val="19"/>
        </w:numPr>
        <w:spacing w:line="480" w:lineRule="auto"/>
        <w:jc w:val="both"/>
        <w:rPr>
          <w:rFonts w:ascii="Times New Roman" w:hAnsi="Times New Roman"/>
          <w:sz w:val="24"/>
          <w:szCs w:val="24"/>
        </w:rPr>
      </w:pPr>
      <w:r w:rsidRPr="009017DC">
        <w:rPr>
          <w:rFonts w:ascii="Times New Roman" w:hAnsi="Times New Roman"/>
          <w:sz w:val="24"/>
          <w:szCs w:val="24"/>
        </w:rPr>
        <w:t>Mengelola tugas secara efektif dan berkembang secara personal.</w:t>
      </w:r>
    </w:p>
    <w:p w:rsidR="001B532D" w:rsidRPr="009017DC" w:rsidRDefault="001B532D" w:rsidP="001B532D">
      <w:pPr>
        <w:pStyle w:val="ListParagraph"/>
        <w:numPr>
          <w:ilvl w:val="0"/>
          <w:numId w:val="13"/>
        </w:numPr>
        <w:spacing w:line="480" w:lineRule="auto"/>
        <w:jc w:val="both"/>
        <w:rPr>
          <w:rFonts w:ascii="Times New Roman" w:hAnsi="Times New Roman"/>
          <w:sz w:val="24"/>
          <w:szCs w:val="24"/>
        </w:rPr>
      </w:pPr>
      <w:r w:rsidRPr="009017DC">
        <w:rPr>
          <w:rFonts w:ascii="Times New Roman" w:hAnsi="Times New Roman"/>
          <w:sz w:val="24"/>
          <w:szCs w:val="24"/>
        </w:rPr>
        <w:t>Kompetensi Impersonal terdapat beberapa indikator didalamnya yaitu:</w:t>
      </w:r>
    </w:p>
    <w:p w:rsidR="001B532D" w:rsidRPr="009017DC" w:rsidRDefault="001B532D" w:rsidP="001B532D">
      <w:pPr>
        <w:pStyle w:val="ListParagraph"/>
        <w:numPr>
          <w:ilvl w:val="0"/>
          <w:numId w:val="14"/>
        </w:numPr>
        <w:spacing w:line="480" w:lineRule="auto"/>
        <w:jc w:val="both"/>
        <w:rPr>
          <w:rFonts w:ascii="Times New Roman" w:hAnsi="Times New Roman"/>
          <w:sz w:val="24"/>
          <w:szCs w:val="24"/>
        </w:rPr>
      </w:pPr>
      <w:r w:rsidRPr="009017DC">
        <w:rPr>
          <w:rFonts w:ascii="Times New Roman" w:hAnsi="Times New Roman"/>
          <w:sz w:val="24"/>
          <w:szCs w:val="24"/>
        </w:rPr>
        <w:t>Berkomunikasi dan bernegosiasi secara efektif.</w:t>
      </w:r>
    </w:p>
    <w:p w:rsidR="001B532D" w:rsidRPr="009017DC" w:rsidRDefault="001B532D" w:rsidP="001B532D">
      <w:pPr>
        <w:pStyle w:val="ListParagraph"/>
        <w:numPr>
          <w:ilvl w:val="0"/>
          <w:numId w:val="14"/>
        </w:numPr>
        <w:spacing w:line="480" w:lineRule="auto"/>
        <w:jc w:val="both"/>
        <w:rPr>
          <w:rFonts w:ascii="Times New Roman" w:hAnsi="Times New Roman"/>
          <w:sz w:val="24"/>
          <w:szCs w:val="24"/>
        </w:rPr>
      </w:pPr>
      <w:r w:rsidRPr="009017DC">
        <w:rPr>
          <w:rFonts w:ascii="Times New Roman" w:hAnsi="Times New Roman"/>
          <w:sz w:val="24"/>
          <w:szCs w:val="24"/>
        </w:rPr>
        <w:t>Menjalankan kepemimpinan dan memotivasi orang lain.</w:t>
      </w:r>
    </w:p>
    <w:p w:rsidR="001B532D" w:rsidRPr="009017DC" w:rsidRDefault="001B532D" w:rsidP="001B532D">
      <w:pPr>
        <w:pStyle w:val="ListParagraph"/>
        <w:numPr>
          <w:ilvl w:val="0"/>
          <w:numId w:val="14"/>
        </w:numPr>
        <w:spacing w:line="480" w:lineRule="auto"/>
        <w:jc w:val="both"/>
        <w:rPr>
          <w:rFonts w:ascii="Times New Roman" w:hAnsi="Times New Roman"/>
          <w:sz w:val="24"/>
          <w:szCs w:val="24"/>
        </w:rPr>
      </w:pPr>
      <w:r w:rsidRPr="009017DC">
        <w:rPr>
          <w:rFonts w:ascii="Times New Roman" w:hAnsi="Times New Roman"/>
          <w:sz w:val="24"/>
          <w:szCs w:val="24"/>
        </w:rPr>
        <w:t>Bekerja secara produktif dengan orang lain.</w:t>
      </w:r>
    </w:p>
    <w:p w:rsidR="001B532D" w:rsidRPr="009017DC" w:rsidRDefault="001B532D" w:rsidP="001B532D">
      <w:pPr>
        <w:pStyle w:val="ListParagraph"/>
        <w:numPr>
          <w:ilvl w:val="0"/>
          <w:numId w:val="13"/>
        </w:numPr>
        <w:spacing w:line="480" w:lineRule="auto"/>
        <w:jc w:val="both"/>
        <w:rPr>
          <w:rFonts w:ascii="Times New Roman" w:hAnsi="Times New Roman"/>
          <w:sz w:val="24"/>
          <w:szCs w:val="24"/>
        </w:rPr>
      </w:pPr>
      <w:r w:rsidRPr="009017DC">
        <w:rPr>
          <w:rFonts w:ascii="Times New Roman" w:hAnsi="Times New Roman"/>
          <w:sz w:val="24"/>
          <w:szCs w:val="24"/>
        </w:rPr>
        <w:t>SDM/Bisnis/Manajemen terdapat beberapa indikator didalamnya yaitu:</w:t>
      </w:r>
    </w:p>
    <w:p w:rsidR="001B532D" w:rsidRPr="009017DC" w:rsidRDefault="001B532D" w:rsidP="001B532D">
      <w:pPr>
        <w:pStyle w:val="ListParagraph"/>
        <w:numPr>
          <w:ilvl w:val="0"/>
          <w:numId w:val="20"/>
        </w:numPr>
        <w:spacing w:line="480" w:lineRule="auto"/>
        <w:jc w:val="both"/>
        <w:rPr>
          <w:rFonts w:ascii="Times New Roman" w:hAnsi="Times New Roman"/>
          <w:sz w:val="24"/>
          <w:szCs w:val="24"/>
        </w:rPr>
      </w:pPr>
      <w:r w:rsidRPr="009017DC">
        <w:rPr>
          <w:rFonts w:ascii="Times New Roman" w:hAnsi="Times New Roman"/>
          <w:sz w:val="24"/>
          <w:szCs w:val="24"/>
        </w:rPr>
        <w:t>Menetapkan sistem SDM yang efektif.</w:t>
      </w:r>
    </w:p>
    <w:p w:rsidR="001B532D" w:rsidRPr="009017DC" w:rsidRDefault="001B532D" w:rsidP="001B532D">
      <w:pPr>
        <w:pStyle w:val="ListParagraph"/>
        <w:numPr>
          <w:ilvl w:val="0"/>
          <w:numId w:val="20"/>
        </w:numPr>
        <w:spacing w:line="480" w:lineRule="auto"/>
        <w:jc w:val="both"/>
        <w:rPr>
          <w:rFonts w:ascii="Times New Roman" w:hAnsi="Times New Roman"/>
          <w:sz w:val="24"/>
          <w:szCs w:val="24"/>
        </w:rPr>
      </w:pPr>
      <w:r w:rsidRPr="009017DC">
        <w:rPr>
          <w:rFonts w:ascii="Times New Roman" w:hAnsi="Times New Roman"/>
          <w:sz w:val="24"/>
          <w:szCs w:val="24"/>
        </w:rPr>
        <w:t>Menganalisis laporan keuangan dan mengelola vendor.</w:t>
      </w:r>
    </w:p>
    <w:p w:rsidR="001B532D" w:rsidRPr="009017DC" w:rsidRDefault="001B532D" w:rsidP="001B532D">
      <w:pPr>
        <w:pStyle w:val="ListParagraph"/>
        <w:numPr>
          <w:ilvl w:val="0"/>
          <w:numId w:val="20"/>
        </w:numPr>
        <w:spacing w:line="480" w:lineRule="auto"/>
        <w:jc w:val="both"/>
        <w:rPr>
          <w:rFonts w:ascii="Times New Roman" w:hAnsi="Times New Roman"/>
          <w:sz w:val="24"/>
          <w:szCs w:val="24"/>
        </w:rPr>
      </w:pPr>
      <w:r w:rsidRPr="009017DC">
        <w:rPr>
          <w:rFonts w:ascii="Times New Roman" w:hAnsi="Times New Roman"/>
          <w:sz w:val="24"/>
          <w:szCs w:val="24"/>
        </w:rPr>
        <w:t>Strategi keterampilan</w:t>
      </w:r>
    </w:p>
    <w:p w:rsidR="001B532D" w:rsidRPr="009017DC" w:rsidRDefault="001B532D" w:rsidP="001B532D">
      <w:pPr>
        <w:pStyle w:val="ListParagraph"/>
        <w:spacing w:line="480" w:lineRule="auto"/>
        <w:ind w:left="2160"/>
        <w:jc w:val="both"/>
        <w:rPr>
          <w:rFonts w:ascii="Times New Roman" w:hAnsi="Times New Roman"/>
          <w:sz w:val="24"/>
          <w:szCs w:val="24"/>
        </w:rPr>
      </w:pPr>
    </w:p>
    <w:p w:rsidR="001B532D" w:rsidRPr="009017DC" w:rsidRDefault="001B532D" w:rsidP="001B532D">
      <w:pPr>
        <w:pStyle w:val="ListParagraph"/>
        <w:spacing w:line="480" w:lineRule="auto"/>
        <w:ind w:left="2160"/>
        <w:jc w:val="both"/>
        <w:rPr>
          <w:rFonts w:ascii="Times New Roman" w:hAnsi="Times New Roman"/>
          <w:sz w:val="24"/>
          <w:szCs w:val="24"/>
        </w:rPr>
      </w:pPr>
    </w:p>
    <w:p w:rsidR="001B532D" w:rsidRPr="009017DC" w:rsidRDefault="001B532D" w:rsidP="001B532D">
      <w:pPr>
        <w:spacing w:line="480" w:lineRule="auto"/>
        <w:ind w:firstLine="720"/>
        <w:jc w:val="both"/>
        <w:rPr>
          <w:rFonts w:ascii="Times New Roman" w:hAnsi="Times New Roman" w:cs="Times New Roman"/>
          <w:b/>
          <w:sz w:val="24"/>
          <w:szCs w:val="24"/>
        </w:rPr>
      </w:pPr>
      <w:r w:rsidRPr="009017DC">
        <w:rPr>
          <w:rFonts w:ascii="Times New Roman" w:hAnsi="Times New Roman" w:cs="Times New Roman"/>
          <w:b/>
          <w:sz w:val="24"/>
          <w:szCs w:val="24"/>
        </w:rPr>
        <w:lastRenderedPageBreak/>
        <w:t>2.1.3</w:t>
      </w:r>
      <w:r w:rsidRPr="009017DC">
        <w:rPr>
          <w:rFonts w:ascii="Times New Roman" w:hAnsi="Times New Roman" w:cs="Times New Roman"/>
          <w:b/>
          <w:sz w:val="24"/>
          <w:szCs w:val="24"/>
        </w:rPr>
        <w:tab/>
        <w:t>Kinerja Karyawan</w:t>
      </w:r>
    </w:p>
    <w:p w:rsidR="001B532D" w:rsidRPr="009017DC" w:rsidRDefault="001B532D" w:rsidP="009A08E2">
      <w:pPr>
        <w:spacing w:line="480" w:lineRule="auto"/>
        <w:ind w:left="72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Manajemen kinerja adalah manajemen tentang menciptakan hubungan dan memastikan komunikasi yang efektif.</w:t>
      </w:r>
      <w:proofErr w:type="gramEnd"/>
      <w:r w:rsidRPr="009017DC">
        <w:rPr>
          <w:rFonts w:ascii="Times New Roman" w:hAnsi="Times New Roman" w:cs="Times New Roman"/>
          <w:sz w:val="24"/>
          <w:szCs w:val="24"/>
        </w:rPr>
        <w:t xml:space="preserve"> Manajemen kinerja memfokuskan pada </w:t>
      </w:r>
      <w:proofErr w:type="gramStart"/>
      <w:r w:rsidRPr="009017DC">
        <w:rPr>
          <w:rFonts w:ascii="Times New Roman" w:hAnsi="Times New Roman" w:cs="Times New Roman"/>
          <w:sz w:val="24"/>
          <w:szCs w:val="24"/>
        </w:rPr>
        <w:t>apa</w:t>
      </w:r>
      <w:proofErr w:type="gramEnd"/>
      <w:r w:rsidRPr="009017DC">
        <w:rPr>
          <w:rFonts w:ascii="Times New Roman" w:hAnsi="Times New Roman" w:cs="Times New Roman"/>
          <w:sz w:val="24"/>
          <w:szCs w:val="24"/>
        </w:rPr>
        <w:t xml:space="preserve"> yang diperlukan oleh organisasi, manajer, dan pekerja untuk berhasil. </w:t>
      </w:r>
      <w:proofErr w:type="gramStart"/>
      <w:r w:rsidRPr="009017DC">
        <w:rPr>
          <w:rFonts w:ascii="Times New Roman" w:hAnsi="Times New Roman" w:cs="Times New Roman"/>
          <w:sz w:val="24"/>
          <w:szCs w:val="24"/>
        </w:rPr>
        <w:t>Manajemen kinerja adalah tentang bagaimana kinerja dikelola untuk memperoleh sukses.</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 xml:space="preserve">Kinerja berasal dari </w:t>
      </w:r>
      <w:r w:rsidRPr="009017DC">
        <w:rPr>
          <w:rFonts w:ascii="Times New Roman" w:hAnsi="Times New Roman" w:cs="Times New Roman"/>
          <w:i/>
          <w:sz w:val="24"/>
          <w:szCs w:val="24"/>
        </w:rPr>
        <w:t>Performance</w:t>
      </w:r>
      <w:r w:rsidRPr="009017DC">
        <w:rPr>
          <w:rFonts w:ascii="Times New Roman" w:hAnsi="Times New Roman" w:cs="Times New Roman"/>
          <w:sz w:val="24"/>
          <w:szCs w:val="24"/>
        </w:rPr>
        <w:t>.</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 xml:space="preserve">Ada pula yang memberikan </w:t>
      </w:r>
      <w:r w:rsidRPr="009017DC">
        <w:rPr>
          <w:rFonts w:ascii="Times New Roman" w:hAnsi="Times New Roman" w:cs="Times New Roman"/>
          <w:i/>
          <w:sz w:val="24"/>
          <w:szCs w:val="24"/>
        </w:rPr>
        <w:t>performance</w:t>
      </w:r>
      <w:r w:rsidRPr="009017DC">
        <w:rPr>
          <w:rFonts w:ascii="Times New Roman" w:hAnsi="Times New Roman" w:cs="Times New Roman"/>
          <w:sz w:val="24"/>
          <w:szCs w:val="24"/>
        </w:rPr>
        <w:t xml:space="preserve"> sebagai hasil kerja atau prestasi kerja.</w:t>
      </w:r>
      <w:proofErr w:type="gramEnd"/>
      <w:r w:rsidRPr="009017DC">
        <w:rPr>
          <w:rFonts w:ascii="Times New Roman" w:hAnsi="Times New Roman" w:cs="Times New Roman"/>
          <w:sz w:val="24"/>
          <w:szCs w:val="24"/>
        </w:rPr>
        <w:t xml:space="preserve"> Namun, sebenarnya kinerja mempunyai makna yang lebih luas, bukan hanya hasil kerja, tetapi termasuk bagiaman</w:t>
      </w:r>
      <w:r w:rsidR="009A08E2" w:rsidRPr="009017DC">
        <w:rPr>
          <w:rFonts w:ascii="Times New Roman" w:hAnsi="Times New Roman" w:cs="Times New Roman"/>
          <w:sz w:val="24"/>
          <w:szCs w:val="24"/>
        </w:rPr>
        <w:t>a proses pekerjaan berlangsung.</w:t>
      </w:r>
    </w:p>
    <w:p w:rsidR="001B532D" w:rsidRPr="009017DC" w:rsidRDefault="001B532D" w:rsidP="00022EE3">
      <w:pPr>
        <w:spacing w:line="480" w:lineRule="auto"/>
        <w:ind w:firstLine="720"/>
        <w:jc w:val="both"/>
        <w:rPr>
          <w:rFonts w:ascii="Times New Roman" w:hAnsi="Times New Roman" w:cs="Times New Roman"/>
          <w:b/>
          <w:sz w:val="24"/>
          <w:szCs w:val="24"/>
        </w:rPr>
      </w:pPr>
      <w:r w:rsidRPr="009017DC">
        <w:rPr>
          <w:rFonts w:ascii="Times New Roman" w:hAnsi="Times New Roman" w:cs="Times New Roman"/>
          <w:b/>
          <w:sz w:val="24"/>
          <w:szCs w:val="24"/>
        </w:rPr>
        <w:t>2.1.3.1</w:t>
      </w:r>
      <w:r w:rsidRPr="009017DC">
        <w:rPr>
          <w:rFonts w:ascii="Times New Roman" w:hAnsi="Times New Roman" w:cs="Times New Roman"/>
          <w:b/>
          <w:sz w:val="24"/>
          <w:szCs w:val="24"/>
        </w:rPr>
        <w:tab/>
        <w:t>Kinerja</w:t>
      </w:r>
    </w:p>
    <w:p w:rsidR="001B532D" w:rsidRPr="009017DC" w:rsidRDefault="001B532D" w:rsidP="00022EE3">
      <w:pPr>
        <w:spacing w:line="480" w:lineRule="auto"/>
        <w:ind w:left="72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Keberhasilan suatu organisasi dipengaruhi oleh kinerja (</w:t>
      </w:r>
      <w:r w:rsidRPr="009017DC">
        <w:rPr>
          <w:rFonts w:ascii="Times New Roman" w:hAnsi="Times New Roman" w:cs="Times New Roman"/>
          <w:i/>
          <w:sz w:val="24"/>
          <w:szCs w:val="24"/>
        </w:rPr>
        <w:t>performance</w:t>
      </w:r>
      <w:r w:rsidRPr="009017DC">
        <w:rPr>
          <w:rFonts w:ascii="Times New Roman" w:hAnsi="Times New Roman" w:cs="Times New Roman"/>
          <w:sz w:val="24"/>
          <w:szCs w:val="24"/>
        </w:rPr>
        <w:t>) sumber daya manusia.</w:t>
      </w:r>
      <w:proofErr w:type="gramEnd"/>
      <w:r w:rsidRPr="009017DC">
        <w:rPr>
          <w:rFonts w:ascii="Times New Roman" w:hAnsi="Times New Roman" w:cs="Times New Roman"/>
          <w:sz w:val="24"/>
          <w:szCs w:val="24"/>
        </w:rPr>
        <w:t xml:space="preserve"> Semakin baik kinerja yang ditunjukkan oleh karyawan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sangat membantu dalam perkembangan organisasi perusahaan. Oleh karena itu, setiap perusahaan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berusaha untuk meningkatkan kinerja karyawan dalam mencapai tujuan organisasi yang telah ditetapkan sebelumnya. Kinerja pada dasarnya memiliki banyak arti berdasarkan sudut pandang atau pendapat para ahli sebagai berikut</w:t>
      </w:r>
      <w:r w:rsidR="00804945" w:rsidRPr="009017DC">
        <w:rPr>
          <w:rFonts w:ascii="Times New Roman" w:hAnsi="Times New Roman" w:cs="Times New Roman"/>
          <w:sz w:val="24"/>
          <w:szCs w:val="24"/>
        </w:rPr>
        <w:t>:</w:t>
      </w:r>
    </w:p>
    <w:p w:rsidR="001B532D" w:rsidRPr="009017DC" w:rsidRDefault="001B532D" w:rsidP="001B532D">
      <w:pPr>
        <w:spacing w:line="480" w:lineRule="auto"/>
        <w:ind w:left="720" w:firstLine="720"/>
        <w:jc w:val="center"/>
        <w:rPr>
          <w:rFonts w:ascii="Times New Roman" w:hAnsi="Times New Roman" w:cs="Times New Roman"/>
          <w:b/>
          <w:color w:val="000000"/>
          <w:sz w:val="24"/>
          <w:szCs w:val="24"/>
        </w:rPr>
      </w:pPr>
    </w:p>
    <w:p w:rsidR="009A08E2" w:rsidRPr="009017DC" w:rsidRDefault="009A08E2" w:rsidP="001B532D">
      <w:pPr>
        <w:spacing w:line="480" w:lineRule="auto"/>
        <w:ind w:left="720" w:firstLine="720"/>
        <w:jc w:val="center"/>
        <w:rPr>
          <w:rFonts w:ascii="Times New Roman" w:hAnsi="Times New Roman" w:cs="Times New Roman"/>
          <w:b/>
          <w:color w:val="000000"/>
          <w:sz w:val="24"/>
          <w:szCs w:val="24"/>
        </w:rPr>
      </w:pPr>
    </w:p>
    <w:p w:rsidR="00022EE3" w:rsidRDefault="00022EE3" w:rsidP="001B532D">
      <w:pPr>
        <w:spacing w:line="480" w:lineRule="auto"/>
        <w:ind w:left="720" w:firstLine="720"/>
        <w:jc w:val="center"/>
        <w:rPr>
          <w:rFonts w:ascii="Times New Roman" w:hAnsi="Times New Roman" w:cs="Times New Roman"/>
          <w:b/>
          <w:color w:val="000000"/>
          <w:sz w:val="24"/>
          <w:szCs w:val="24"/>
        </w:rPr>
      </w:pPr>
    </w:p>
    <w:p w:rsidR="001B532D" w:rsidRPr="009017DC" w:rsidRDefault="001B532D" w:rsidP="001B532D">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lastRenderedPageBreak/>
        <w:t>Tabel 2.3</w:t>
      </w:r>
    </w:p>
    <w:p w:rsidR="001B532D" w:rsidRPr="009017DC" w:rsidRDefault="001B532D" w:rsidP="001B532D">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 xml:space="preserve">Pengertian Kinerja </w:t>
      </w:r>
    </w:p>
    <w:tbl>
      <w:tblPr>
        <w:tblStyle w:val="TableGrid"/>
        <w:tblW w:w="7734" w:type="dxa"/>
        <w:tblInd w:w="720" w:type="dxa"/>
        <w:tblLook w:val="04A0" w:firstRow="1" w:lastRow="0" w:firstColumn="1" w:lastColumn="0" w:noHBand="0" w:noVBand="1"/>
      </w:tblPr>
      <w:tblGrid>
        <w:gridCol w:w="645"/>
        <w:gridCol w:w="2957"/>
        <w:gridCol w:w="4132"/>
      </w:tblGrid>
      <w:tr w:rsidR="001B532D" w:rsidRPr="009017DC" w:rsidTr="00A017F6">
        <w:trPr>
          <w:trHeight w:val="278"/>
        </w:trPr>
        <w:tc>
          <w:tcPr>
            <w:tcW w:w="645"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w:t>
            </w:r>
          </w:p>
        </w:tc>
        <w:tc>
          <w:tcPr>
            <w:tcW w:w="2957"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Ahli</w:t>
            </w:r>
          </w:p>
        </w:tc>
        <w:tc>
          <w:tcPr>
            <w:tcW w:w="4132"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Definisi</w:t>
            </w:r>
          </w:p>
        </w:tc>
      </w:tr>
      <w:tr w:rsidR="001B532D" w:rsidRPr="009017DC" w:rsidTr="00A017F6">
        <w:trPr>
          <w:trHeight w:val="1405"/>
        </w:trPr>
        <w:tc>
          <w:tcPr>
            <w:tcW w:w="645"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1</w:t>
            </w:r>
          </w:p>
        </w:tc>
        <w:tc>
          <w:tcPr>
            <w:tcW w:w="295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sz w:val="24"/>
                <w:szCs w:val="24"/>
              </w:rPr>
              <w:t>Bernadin dan Russell 2013:241</w:t>
            </w:r>
          </w:p>
        </w:tc>
        <w:tc>
          <w:tcPr>
            <w:tcW w:w="4132" w:type="dxa"/>
          </w:tcPr>
          <w:p w:rsidR="001B532D" w:rsidRPr="009017DC" w:rsidRDefault="001B532D" w:rsidP="00FE3F04">
            <w:pPr>
              <w:contextualSpacing/>
              <w:jc w:val="both"/>
              <w:rPr>
                <w:rFonts w:ascii="Times New Roman" w:hAnsi="Times New Roman" w:cs="Times New Roman"/>
                <w:sz w:val="24"/>
                <w:szCs w:val="24"/>
              </w:rPr>
            </w:pPr>
            <w:r w:rsidRPr="009017DC">
              <w:rPr>
                <w:rFonts w:ascii="Times New Roman" w:hAnsi="Times New Roman" w:cs="Times New Roman"/>
                <w:sz w:val="24"/>
                <w:szCs w:val="24"/>
              </w:rPr>
              <w:t>Kinerja adalah catatan tentang hasil-hasil yang diperoleh dari fungsi-fungsi pekerjaan tertentu atau kegiatan selama kurun waktu tertentu.</w:t>
            </w:r>
          </w:p>
        </w:tc>
      </w:tr>
      <w:tr w:rsidR="001B532D" w:rsidRPr="009017DC" w:rsidTr="00A017F6">
        <w:trPr>
          <w:trHeight w:val="1143"/>
        </w:trPr>
        <w:tc>
          <w:tcPr>
            <w:tcW w:w="645"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2</w:t>
            </w:r>
          </w:p>
        </w:tc>
        <w:tc>
          <w:tcPr>
            <w:tcW w:w="2957"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Fahmi 2015:2</w:t>
            </w:r>
          </w:p>
        </w:tc>
        <w:tc>
          <w:tcPr>
            <w:tcW w:w="4132"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Kinerja adalah hasil yang diperoleh oleh suatu organisasi baik organisasi tersebut bersifat </w:t>
            </w:r>
            <w:r w:rsidRPr="009017DC">
              <w:rPr>
                <w:rFonts w:ascii="Times New Roman" w:hAnsi="Times New Roman" w:cs="Times New Roman"/>
                <w:i/>
                <w:color w:val="000000"/>
                <w:sz w:val="24"/>
                <w:szCs w:val="24"/>
              </w:rPr>
              <w:t>profit oriented</w:t>
            </w:r>
            <w:r w:rsidRPr="009017DC">
              <w:rPr>
                <w:rFonts w:ascii="Times New Roman" w:hAnsi="Times New Roman" w:cs="Times New Roman"/>
                <w:color w:val="000000"/>
                <w:sz w:val="24"/>
                <w:szCs w:val="24"/>
              </w:rPr>
              <w:t xml:space="preserve"> dan </w:t>
            </w:r>
            <w:r w:rsidRPr="009017DC">
              <w:rPr>
                <w:rFonts w:ascii="Times New Roman" w:hAnsi="Times New Roman" w:cs="Times New Roman"/>
                <w:i/>
                <w:color w:val="000000"/>
                <w:sz w:val="24"/>
                <w:szCs w:val="24"/>
              </w:rPr>
              <w:t>non profit oriented</w:t>
            </w:r>
            <w:r w:rsidRPr="009017DC">
              <w:rPr>
                <w:rFonts w:ascii="Times New Roman" w:hAnsi="Times New Roman" w:cs="Times New Roman"/>
                <w:color w:val="000000"/>
                <w:sz w:val="24"/>
                <w:szCs w:val="24"/>
              </w:rPr>
              <w:t xml:space="preserve"> yang dihasilkan dalam suatu periode.</w:t>
            </w:r>
          </w:p>
          <w:p w:rsidR="001B532D" w:rsidRPr="009017DC" w:rsidRDefault="001B532D" w:rsidP="00FE3F04">
            <w:pPr>
              <w:jc w:val="both"/>
              <w:rPr>
                <w:rFonts w:ascii="Times New Roman" w:hAnsi="Times New Roman" w:cs="Times New Roman"/>
                <w:color w:val="000000"/>
                <w:sz w:val="24"/>
                <w:szCs w:val="24"/>
              </w:rPr>
            </w:pPr>
          </w:p>
        </w:tc>
      </w:tr>
      <w:tr w:rsidR="001B532D" w:rsidRPr="009017DC" w:rsidTr="00A017F6">
        <w:trPr>
          <w:trHeight w:val="1321"/>
        </w:trPr>
        <w:tc>
          <w:tcPr>
            <w:tcW w:w="645"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3</w:t>
            </w:r>
          </w:p>
        </w:tc>
        <w:tc>
          <w:tcPr>
            <w:tcW w:w="2957"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sz w:val="24"/>
                <w:szCs w:val="24"/>
              </w:rPr>
              <w:t>Anguinis 2014:88</w:t>
            </w:r>
          </w:p>
        </w:tc>
        <w:tc>
          <w:tcPr>
            <w:tcW w:w="4132"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Kinerja adalah tentang perilaku atau apa yang karyawan lakukan, bukan apa yang karyawan produksi atau hasil kerja mereka.</w:t>
            </w:r>
          </w:p>
          <w:p w:rsidR="001B532D" w:rsidRPr="009017DC" w:rsidRDefault="001B532D" w:rsidP="00FE3F04">
            <w:pPr>
              <w:jc w:val="both"/>
              <w:rPr>
                <w:rFonts w:ascii="Times New Roman" w:hAnsi="Times New Roman" w:cs="Times New Roman"/>
                <w:color w:val="000000"/>
                <w:sz w:val="24"/>
                <w:szCs w:val="24"/>
              </w:rPr>
            </w:pPr>
          </w:p>
        </w:tc>
      </w:tr>
      <w:tr w:rsidR="001B532D" w:rsidRPr="009017DC" w:rsidTr="00A017F6">
        <w:trPr>
          <w:trHeight w:val="1223"/>
        </w:trPr>
        <w:tc>
          <w:tcPr>
            <w:tcW w:w="645"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4</w:t>
            </w:r>
          </w:p>
        </w:tc>
        <w:tc>
          <w:tcPr>
            <w:tcW w:w="2957"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sz w:val="24"/>
                <w:szCs w:val="24"/>
              </w:rPr>
              <w:t>Kusriyanto yang dikutip oleh Mangkunegara 2014:9</w:t>
            </w:r>
          </w:p>
        </w:tc>
        <w:tc>
          <w:tcPr>
            <w:tcW w:w="4132"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Kinerja karyawan adalah perbandingan hasil yang dicapai dengan peran serta tenaga kerja per satuan waktu (lazimnya per jam).</w:t>
            </w:r>
          </w:p>
          <w:p w:rsidR="001B532D" w:rsidRPr="009017DC" w:rsidRDefault="001B532D" w:rsidP="00FE3F04">
            <w:pPr>
              <w:jc w:val="both"/>
              <w:rPr>
                <w:rFonts w:ascii="Times New Roman" w:hAnsi="Times New Roman" w:cs="Times New Roman"/>
                <w:color w:val="000000"/>
                <w:sz w:val="24"/>
                <w:szCs w:val="24"/>
              </w:rPr>
            </w:pPr>
          </w:p>
        </w:tc>
      </w:tr>
      <w:tr w:rsidR="001B532D" w:rsidRPr="009017DC" w:rsidTr="00A017F6">
        <w:trPr>
          <w:trHeight w:val="1223"/>
        </w:trPr>
        <w:tc>
          <w:tcPr>
            <w:tcW w:w="645"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5</w:t>
            </w:r>
          </w:p>
        </w:tc>
        <w:tc>
          <w:tcPr>
            <w:tcW w:w="2957"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Wibowo 2014:70</w:t>
            </w:r>
          </w:p>
        </w:tc>
        <w:tc>
          <w:tcPr>
            <w:tcW w:w="4132"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Kinerja merupakan suatu proses tentang bagaimana pekerjaan berlangsung untuk mencapai hasil kerja.</w:t>
            </w:r>
          </w:p>
        </w:tc>
      </w:tr>
      <w:tr w:rsidR="001B532D" w:rsidRPr="009017DC" w:rsidTr="00A017F6">
        <w:trPr>
          <w:trHeight w:val="1223"/>
        </w:trPr>
        <w:tc>
          <w:tcPr>
            <w:tcW w:w="645"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6 </w:t>
            </w:r>
          </w:p>
        </w:tc>
        <w:tc>
          <w:tcPr>
            <w:tcW w:w="2957" w:type="dxa"/>
          </w:tcPr>
          <w:p w:rsidR="001B532D" w:rsidRPr="009017DC" w:rsidRDefault="001B532D" w:rsidP="00FE3F04">
            <w:pPr>
              <w:jc w:val="both"/>
              <w:rPr>
                <w:rFonts w:ascii="Times New Roman" w:hAnsi="Times New Roman" w:cs="Times New Roman"/>
                <w:color w:val="000000"/>
                <w:sz w:val="24"/>
                <w:szCs w:val="24"/>
              </w:rPr>
            </w:pPr>
            <w:r w:rsidRPr="009017DC">
              <w:rPr>
                <w:rFonts w:ascii="Times New Roman" w:hAnsi="Times New Roman" w:cs="Times New Roman"/>
                <w:sz w:val="24"/>
                <w:szCs w:val="24"/>
              </w:rPr>
              <w:t>Mangkunegara 2014:9</w:t>
            </w:r>
          </w:p>
        </w:tc>
        <w:tc>
          <w:tcPr>
            <w:tcW w:w="4132"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Kinerja merupakan prestasi kerja atau hasil kerja (</w:t>
            </w:r>
            <w:r w:rsidRPr="009017DC">
              <w:rPr>
                <w:rFonts w:ascii="Times New Roman" w:hAnsi="Times New Roman" w:cs="Times New Roman"/>
                <w:i/>
                <w:sz w:val="24"/>
                <w:szCs w:val="24"/>
              </w:rPr>
              <w:t>output</w:t>
            </w:r>
            <w:r w:rsidRPr="009017DC">
              <w:rPr>
                <w:rFonts w:ascii="Times New Roman" w:hAnsi="Times New Roman" w:cs="Times New Roman"/>
                <w:sz w:val="24"/>
                <w:szCs w:val="24"/>
              </w:rPr>
              <w:t>) baik kualitas maupun kuantitas yang dicapai oleh seorang karyawan dalam melaksanakan tugas kerjanya sesuai dengan tanggung jawab yang diberikan kepadanya.</w:t>
            </w:r>
          </w:p>
          <w:p w:rsidR="001B532D" w:rsidRPr="009017DC" w:rsidRDefault="001B532D" w:rsidP="00FE3F04">
            <w:pPr>
              <w:jc w:val="both"/>
              <w:rPr>
                <w:rFonts w:ascii="Times New Roman" w:hAnsi="Times New Roman" w:cs="Times New Roman"/>
                <w:color w:val="000000"/>
                <w:sz w:val="24"/>
                <w:szCs w:val="24"/>
              </w:rPr>
            </w:pPr>
          </w:p>
        </w:tc>
      </w:tr>
    </w:tbl>
    <w:p w:rsidR="001B532D" w:rsidRPr="009017DC" w:rsidRDefault="001B532D" w:rsidP="001B532D">
      <w:pPr>
        <w:spacing w:line="240" w:lineRule="auto"/>
        <w:ind w:left="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1B532D" w:rsidRPr="009017DC" w:rsidRDefault="001B532D" w:rsidP="001B532D">
      <w:pPr>
        <w:spacing w:line="480" w:lineRule="auto"/>
        <w:ind w:left="1440" w:firstLine="720"/>
        <w:jc w:val="both"/>
        <w:rPr>
          <w:rFonts w:ascii="Times New Roman" w:hAnsi="Times New Roman" w:cs="Times New Roman"/>
          <w:sz w:val="24"/>
          <w:szCs w:val="24"/>
        </w:rPr>
      </w:pPr>
    </w:p>
    <w:p w:rsidR="001B532D" w:rsidRPr="009017DC" w:rsidRDefault="001B532D" w:rsidP="001B532D">
      <w:pPr>
        <w:spacing w:line="480" w:lineRule="auto"/>
        <w:ind w:left="1440" w:firstLine="720"/>
        <w:jc w:val="both"/>
        <w:rPr>
          <w:rFonts w:ascii="Times New Roman" w:hAnsi="Times New Roman" w:cs="Times New Roman"/>
          <w:sz w:val="24"/>
          <w:szCs w:val="24"/>
        </w:rPr>
      </w:pPr>
    </w:p>
    <w:p w:rsidR="001B532D" w:rsidRPr="009017DC" w:rsidRDefault="001B532D" w:rsidP="001B532D">
      <w:pPr>
        <w:spacing w:line="480" w:lineRule="auto"/>
        <w:ind w:left="144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lastRenderedPageBreak/>
        <w:t>Jadi, dapat disimpulkan kinerja merupakan prestasi kerja atau hasil kerja karyawan baik kualitas maupun kuantitas dalam suatu periode tertentu dalam melaksanakan tugas kerjanya dengan tanggung jawab yang diberikan kepadanya.</w:t>
      </w:r>
      <w:proofErr w:type="gramEnd"/>
    </w:p>
    <w:p w:rsidR="001B532D" w:rsidRPr="009017DC" w:rsidRDefault="001B532D" w:rsidP="001B532D">
      <w:pPr>
        <w:spacing w:line="480" w:lineRule="auto"/>
        <w:ind w:left="1440" w:firstLine="720"/>
        <w:jc w:val="both"/>
        <w:rPr>
          <w:rFonts w:ascii="Times New Roman" w:hAnsi="Times New Roman" w:cs="Times New Roman"/>
          <w:sz w:val="24"/>
          <w:szCs w:val="24"/>
        </w:rPr>
      </w:pPr>
    </w:p>
    <w:p w:rsidR="001B532D" w:rsidRPr="009017DC" w:rsidRDefault="001B532D" w:rsidP="001B532D">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b/>
          <w:sz w:val="24"/>
          <w:szCs w:val="24"/>
        </w:rPr>
        <w:t>2.1.3.2</w:t>
      </w:r>
      <w:r w:rsidRPr="009017DC">
        <w:rPr>
          <w:rFonts w:ascii="Times New Roman" w:hAnsi="Times New Roman" w:cs="Times New Roman"/>
          <w:b/>
          <w:sz w:val="24"/>
          <w:szCs w:val="24"/>
        </w:rPr>
        <w:tab/>
        <w:t>Faktor yang Mempengaruhi Kinerja Karyawan</w:t>
      </w:r>
    </w:p>
    <w:p w:rsidR="001B532D" w:rsidRPr="009017DC" w:rsidRDefault="001B532D" w:rsidP="001B532D">
      <w:pPr>
        <w:pStyle w:val="ListParagraph"/>
        <w:spacing w:line="480" w:lineRule="auto"/>
        <w:ind w:left="1440" w:firstLine="720"/>
        <w:jc w:val="both"/>
        <w:rPr>
          <w:rFonts w:ascii="Times New Roman" w:hAnsi="Times New Roman"/>
          <w:sz w:val="24"/>
          <w:szCs w:val="24"/>
        </w:rPr>
      </w:pPr>
      <w:r w:rsidRPr="009017DC">
        <w:rPr>
          <w:rFonts w:ascii="Times New Roman" w:hAnsi="Times New Roman"/>
          <w:sz w:val="24"/>
          <w:szCs w:val="24"/>
        </w:rPr>
        <w:t>Menurut Simamora</w:t>
      </w:r>
      <w:r w:rsidR="00966E57" w:rsidRPr="009017DC">
        <w:rPr>
          <w:rFonts w:ascii="Times New Roman" w:hAnsi="Times New Roman"/>
          <w:color w:val="000000"/>
          <w:sz w:val="24"/>
          <w:szCs w:val="24"/>
        </w:rPr>
        <w:t xml:space="preserve"> yang dikutip oleh </w:t>
      </w:r>
      <w:r w:rsidRPr="009017DC">
        <w:rPr>
          <w:rFonts w:ascii="Times New Roman" w:hAnsi="Times New Roman"/>
          <w:sz w:val="24"/>
          <w:szCs w:val="24"/>
        </w:rPr>
        <w:t>Mangkunegara (2014:14), kinerja dipengaruhi oleh tiga faktor, yaitu:</w:t>
      </w:r>
    </w:p>
    <w:p w:rsidR="001B532D" w:rsidRPr="009017DC" w:rsidRDefault="001B532D" w:rsidP="001B532D">
      <w:pPr>
        <w:pStyle w:val="ListParagraph"/>
        <w:numPr>
          <w:ilvl w:val="6"/>
          <w:numId w:val="5"/>
        </w:numPr>
        <w:spacing w:line="480" w:lineRule="auto"/>
        <w:ind w:left="1440" w:firstLine="0"/>
        <w:jc w:val="both"/>
        <w:rPr>
          <w:rFonts w:ascii="Times New Roman" w:hAnsi="Times New Roman"/>
          <w:sz w:val="24"/>
          <w:szCs w:val="24"/>
        </w:rPr>
      </w:pPr>
      <w:r w:rsidRPr="009017DC">
        <w:rPr>
          <w:rFonts w:ascii="Times New Roman" w:hAnsi="Times New Roman"/>
          <w:sz w:val="24"/>
          <w:szCs w:val="24"/>
        </w:rPr>
        <w:t>Faktor individual yang terdiri dari:</w:t>
      </w:r>
    </w:p>
    <w:p w:rsidR="001B532D" w:rsidRPr="009017DC" w:rsidRDefault="001B532D" w:rsidP="001B532D">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Kemampuan dan keahlian</w:t>
      </w:r>
    </w:p>
    <w:p w:rsidR="001B532D" w:rsidRPr="009017DC" w:rsidRDefault="001B532D" w:rsidP="001B532D">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Latar belakang</w:t>
      </w:r>
    </w:p>
    <w:p w:rsidR="001B532D" w:rsidRPr="009017DC" w:rsidRDefault="001B532D" w:rsidP="001B532D">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Demografi</w:t>
      </w:r>
    </w:p>
    <w:p w:rsidR="001B532D" w:rsidRPr="009017DC" w:rsidRDefault="001B532D" w:rsidP="001B532D">
      <w:pPr>
        <w:pStyle w:val="ListParagraph"/>
        <w:numPr>
          <w:ilvl w:val="6"/>
          <w:numId w:val="5"/>
        </w:numPr>
        <w:spacing w:line="480" w:lineRule="auto"/>
        <w:ind w:left="1440" w:firstLine="0"/>
        <w:jc w:val="both"/>
        <w:rPr>
          <w:rFonts w:ascii="Times New Roman" w:hAnsi="Times New Roman"/>
          <w:sz w:val="24"/>
          <w:szCs w:val="24"/>
        </w:rPr>
      </w:pPr>
      <w:r w:rsidRPr="009017DC">
        <w:rPr>
          <w:rFonts w:ascii="Times New Roman" w:hAnsi="Times New Roman"/>
          <w:sz w:val="24"/>
          <w:szCs w:val="24"/>
        </w:rPr>
        <w:t>Faktor psikologis yang terdiri dari:</w:t>
      </w:r>
    </w:p>
    <w:p w:rsidR="001B532D" w:rsidRPr="009017DC" w:rsidRDefault="001B532D" w:rsidP="001B532D">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Persepsi</w:t>
      </w:r>
    </w:p>
    <w:p w:rsidR="001B532D" w:rsidRPr="009017DC" w:rsidRDefault="001B532D" w:rsidP="001B532D">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i/>
          <w:sz w:val="24"/>
          <w:szCs w:val="24"/>
        </w:rPr>
        <w:t>Attitude</w:t>
      </w:r>
    </w:p>
    <w:p w:rsidR="001B532D" w:rsidRPr="009017DC" w:rsidRDefault="001B532D" w:rsidP="001B532D">
      <w:pPr>
        <w:pStyle w:val="ListParagraph"/>
        <w:numPr>
          <w:ilvl w:val="7"/>
          <w:numId w:val="5"/>
        </w:numPr>
        <w:spacing w:line="480" w:lineRule="auto"/>
        <w:jc w:val="both"/>
        <w:rPr>
          <w:rFonts w:ascii="Times New Roman" w:hAnsi="Times New Roman"/>
          <w:i/>
          <w:sz w:val="24"/>
          <w:szCs w:val="24"/>
        </w:rPr>
      </w:pPr>
      <w:r w:rsidRPr="009017DC">
        <w:rPr>
          <w:rFonts w:ascii="Times New Roman" w:hAnsi="Times New Roman"/>
          <w:i/>
          <w:sz w:val="24"/>
          <w:szCs w:val="24"/>
        </w:rPr>
        <w:t>Personality</w:t>
      </w:r>
    </w:p>
    <w:p w:rsidR="001B532D" w:rsidRPr="009017DC" w:rsidRDefault="001B532D" w:rsidP="001B532D">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Pembelajaran</w:t>
      </w:r>
    </w:p>
    <w:p w:rsidR="001B532D" w:rsidRPr="009017DC" w:rsidRDefault="001B532D" w:rsidP="001B532D">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Motivasi</w:t>
      </w:r>
    </w:p>
    <w:p w:rsidR="001B532D" w:rsidRPr="009017DC" w:rsidRDefault="001B532D" w:rsidP="001B532D">
      <w:pPr>
        <w:pStyle w:val="ListParagraph"/>
        <w:numPr>
          <w:ilvl w:val="6"/>
          <w:numId w:val="5"/>
        </w:numPr>
        <w:spacing w:line="480" w:lineRule="auto"/>
        <w:ind w:left="1440" w:firstLine="0"/>
        <w:jc w:val="both"/>
        <w:rPr>
          <w:rFonts w:ascii="Times New Roman" w:hAnsi="Times New Roman"/>
          <w:sz w:val="24"/>
          <w:szCs w:val="24"/>
        </w:rPr>
      </w:pPr>
      <w:r w:rsidRPr="009017DC">
        <w:rPr>
          <w:rFonts w:ascii="Times New Roman" w:hAnsi="Times New Roman"/>
          <w:sz w:val="24"/>
          <w:szCs w:val="24"/>
        </w:rPr>
        <w:t>Faktor organisasi yang terdiri dari:</w:t>
      </w:r>
    </w:p>
    <w:p w:rsidR="001B532D" w:rsidRPr="009017DC" w:rsidRDefault="001B532D" w:rsidP="001B532D">
      <w:pPr>
        <w:pStyle w:val="ListParagraph"/>
        <w:numPr>
          <w:ilvl w:val="7"/>
          <w:numId w:val="5"/>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t>Sumber daya</w:t>
      </w:r>
    </w:p>
    <w:p w:rsidR="001B532D" w:rsidRPr="009017DC" w:rsidRDefault="001B532D" w:rsidP="001B532D">
      <w:pPr>
        <w:pStyle w:val="ListParagraph"/>
        <w:numPr>
          <w:ilvl w:val="7"/>
          <w:numId w:val="5"/>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t>Kepemimpinan</w:t>
      </w:r>
    </w:p>
    <w:p w:rsidR="001B532D" w:rsidRPr="009017DC" w:rsidRDefault="001B532D" w:rsidP="001B532D">
      <w:pPr>
        <w:pStyle w:val="ListParagraph"/>
        <w:numPr>
          <w:ilvl w:val="7"/>
          <w:numId w:val="5"/>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lastRenderedPageBreak/>
        <w:t>Penghargaan</w:t>
      </w:r>
    </w:p>
    <w:p w:rsidR="001B532D" w:rsidRPr="009017DC" w:rsidRDefault="001B532D" w:rsidP="001B532D">
      <w:pPr>
        <w:pStyle w:val="ListParagraph"/>
        <w:numPr>
          <w:ilvl w:val="7"/>
          <w:numId w:val="5"/>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t>Struktur</w:t>
      </w:r>
    </w:p>
    <w:p w:rsidR="001B532D" w:rsidRPr="009017DC" w:rsidRDefault="001B532D" w:rsidP="00966E57">
      <w:pPr>
        <w:pStyle w:val="ListParagraph"/>
        <w:numPr>
          <w:ilvl w:val="7"/>
          <w:numId w:val="5"/>
        </w:numPr>
        <w:tabs>
          <w:tab w:val="left" w:pos="1350"/>
        </w:tabs>
        <w:spacing w:line="480" w:lineRule="auto"/>
        <w:jc w:val="both"/>
        <w:rPr>
          <w:rFonts w:ascii="Times New Roman" w:hAnsi="Times New Roman"/>
          <w:sz w:val="24"/>
          <w:szCs w:val="24"/>
        </w:rPr>
      </w:pPr>
      <w:r w:rsidRPr="009017DC">
        <w:rPr>
          <w:rFonts w:ascii="Times New Roman" w:hAnsi="Times New Roman"/>
          <w:i/>
          <w:sz w:val="24"/>
          <w:szCs w:val="24"/>
        </w:rPr>
        <w:t>Job design</w:t>
      </w:r>
    </w:p>
    <w:p w:rsidR="00966E57" w:rsidRPr="009017DC" w:rsidRDefault="00966E57" w:rsidP="00966E57">
      <w:pPr>
        <w:pStyle w:val="ListParagraph"/>
        <w:tabs>
          <w:tab w:val="left" w:pos="1350"/>
        </w:tabs>
        <w:spacing w:line="480" w:lineRule="auto"/>
        <w:ind w:left="2880"/>
        <w:jc w:val="both"/>
        <w:rPr>
          <w:rFonts w:ascii="Times New Roman" w:hAnsi="Times New Roman"/>
          <w:sz w:val="24"/>
          <w:szCs w:val="24"/>
        </w:rPr>
      </w:pPr>
    </w:p>
    <w:p w:rsidR="001B532D" w:rsidRPr="009017DC" w:rsidRDefault="001B532D" w:rsidP="001B532D">
      <w:pPr>
        <w:spacing w:line="480" w:lineRule="auto"/>
        <w:ind w:left="720" w:firstLine="720"/>
        <w:jc w:val="both"/>
        <w:rPr>
          <w:rFonts w:ascii="Times New Roman" w:hAnsi="Times New Roman" w:cs="Times New Roman"/>
          <w:b/>
          <w:sz w:val="24"/>
          <w:szCs w:val="24"/>
        </w:rPr>
      </w:pPr>
      <w:r w:rsidRPr="009017DC">
        <w:rPr>
          <w:rFonts w:ascii="Times New Roman" w:hAnsi="Times New Roman" w:cs="Times New Roman"/>
          <w:b/>
          <w:sz w:val="24"/>
          <w:szCs w:val="24"/>
        </w:rPr>
        <w:t>2.1.3.3</w:t>
      </w:r>
      <w:r w:rsidRPr="009017DC">
        <w:rPr>
          <w:rFonts w:ascii="Times New Roman" w:hAnsi="Times New Roman" w:cs="Times New Roman"/>
          <w:b/>
          <w:sz w:val="24"/>
          <w:szCs w:val="24"/>
        </w:rPr>
        <w:tab/>
        <w:t>Penilaian Kinerja</w:t>
      </w:r>
    </w:p>
    <w:p w:rsidR="001B532D" w:rsidRPr="009017DC" w:rsidRDefault="001B532D" w:rsidP="001B532D">
      <w:pPr>
        <w:pStyle w:val="ListParagraph"/>
        <w:spacing w:line="480" w:lineRule="auto"/>
        <w:ind w:left="1440" w:firstLine="900"/>
        <w:jc w:val="both"/>
        <w:rPr>
          <w:rFonts w:ascii="Times New Roman" w:eastAsia="Times New Roman" w:hAnsi="Times New Roman"/>
          <w:sz w:val="24"/>
          <w:szCs w:val="24"/>
        </w:rPr>
      </w:pPr>
      <w:proofErr w:type="gramStart"/>
      <w:r w:rsidRPr="009017DC">
        <w:rPr>
          <w:rFonts w:ascii="Times New Roman" w:eastAsia="Times New Roman" w:hAnsi="Times New Roman"/>
          <w:sz w:val="24"/>
          <w:szCs w:val="24"/>
        </w:rPr>
        <w:t>Untuk mengetahui baik atau buruk kinerja seorang pegawai, maka perlu dilakukan penilaian kinerja, yang pada dasarnya penilaian kinerja merupakan faktor kunci guna mengembangkan suatu organisasi secara efektif dan efisien.</w:t>
      </w:r>
      <w:proofErr w:type="gramEnd"/>
    </w:p>
    <w:p w:rsidR="001B532D" w:rsidRPr="009017DC" w:rsidRDefault="001B532D" w:rsidP="001B532D">
      <w:pPr>
        <w:pStyle w:val="ListParagraph"/>
        <w:spacing w:line="480" w:lineRule="auto"/>
        <w:ind w:left="1440" w:firstLine="900"/>
        <w:jc w:val="both"/>
        <w:rPr>
          <w:rFonts w:ascii="Times New Roman" w:eastAsia="Times New Roman" w:hAnsi="Times New Roman"/>
          <w:sz w:val="24"/>
          <w:szCs w:val="24"/>
        </w:rPr>
      </w:pPr>
      <w:r w:rsidRPr="009017DC">
        <w:rPr>
          <w:rFonts w:ascii="Times New Roman" w:hAnsi="Times New Roman"/>
          <w:sz w:val="24"/>
          <w:szCs w:val="24"/>
        </w:rPr>
        <w:t xml:space="preserve">Menurut Megginson yang dikutip oleh Mangkunegara (2014:10), penilaian kinerja atau yang biasa disebut dengan </w:t>
      </w:r>
      <w:r w:rsidRPr="009017DC">
        <w:rPr>
          <w:rFonts w:ascii="Times New Roman" w:hAnsi="Times New Roman"/>
          <w:i/>
          <w:sz w:val="24"/>
          <w:szCs w:val="24"/>
        </w:rPr>
        <w:t>performance appraisal</w:t>
      </w:r>
      <w:r w:rsidRPr="009017DC">
        <w:rPr>
          <w:rFonts w:ascii="Times New Roman" w:hAnsi="Times New Roman"/>
          <w:sz w:val="24"/>
          <w:szCs w:val="24"/>
        </w:rPr>
        <w:t xml:space="preserve"> merupakan </w:t>
      </w:r>
      <w:r w:rsidRPr="009017DC">
        <w:rPr>
          <w:rFonts w:ascii="Times New Roman" w:eastAsia="Times New Roman" w:hAnsi="Times New Roman"/>
          <w:sz w:val="24"/>
          <w:szCs w:val="24"/>
        </w:rPr>
        <w:t xml:space="preserve">proses yang digunakan pemimpin untuk menentukan apakah seorang karyawan melakukan pekerjaannya sesuai dengan tugas dan tanggung jawabnya. </w:t>
      </w:r>
      <w:proofErr w:type="gramStart"/>
      <w:r w:rsidRPr="009017DC">
        <w:rPr>
          <w:rFonts w:ascii="Times New Roman" w:eastAsia="Times New Roman" w:hAnsi="Times New Roman"/>
          <w:sz w:val="24"/>
          <w:szCs w:val="24"/>
        </w:rPr>
        <w:t>Selanjutnya menurut Sikula yang juga dikutip oleh Mangkunegara (2014:10) mengemukakan bahwa penilaian pegawai merupakan evaluasi yang sistematis dari pekerjaan pegawai sdan potensi yang dapat dikembangkan.</w:t>
      </w:r>
      <w:proofErr w:type="gramEnd"/>
    </w:p>
    <w:p w:rsidR="001B532D" w:rsidRPr="009017DC" w:rsidRDefault="001B532D" w:rsidP="001B532D">
      <w:pPr>
        <w:pStyle w:val="ListParagraph"/>
        <w:spacing w:line="480" w:lineRule="auto"/>
        <w:ind w:left="1440" w:firstLine="900"/>
        <w:jc w:val="both"/>
        <w:rPr>
          <w:rFonts w:ascii="Times New Roman" w:eastAsia="Times New Roman" w:hAnsi="Times New Roman"/>
          <w:sz w:val="24"/>
          <w:szCs w:val="24"/>
        </w:rPr>
      </w:pPr>
    </w:p>
    <w:p w:rsidR="001B532D" w:rsidRPr="009017DC" w:rsidRDefault="001B532D" w:rsidP="001B532D">
      <w:pPr>
        <w:pStyle w:val="ListParagraph"/>
        <w:spacing w:line="480" w:lineRule="auto"/>
        <w:ind w:left="1440" w:firstLine="900"/>
        <w:jc w:val="both"/>
        <w:rPr>
          <w:rFonts w:ascii="Times New Roman" w:eastAsia="Times New Roman" w:hAnsi="Times New Roman"/>
          <w:sz w:val="24"/>
          <w:szCs w:val="24"/>
        </w:rPr>
      </w:pPr>
    </w:p>
    <w:p w:rsidR="001B532D" w:rsidRPr="009017DC" w:rsidRDefault="001B532D" w:rsidP="001B532D">
      <w:pPr>
        <w:pStyle w:val="ListParagraph"/>
        <w:spacing w:line="480" w:lineRule="auto"/>
        <w:ind w:left="1440" w:firstLine="900"/>
        <w:jc w:val="both"/>
        <w:rPr>
          <w:rFonts w:ascii="Times New Roman" w:eastAsia="Times New Roman" w:hAnsi="Times New Roman"/>
          <w:sz w:val="24"/>
          <w:szCs w:val="24"/>
        </w:rPr>
      </w:pPr>
    </w:p>
    <w:p w:rsidR="001B532D" w:rsidRPr="009017DC" w:rsidRDefault="001B532D" w:rsidP="001B532D">
      <w:pPr>
        <w:spacing w:line="480" w:lineRule="auto"/>
        <w:ind w:left="720" w:firstLine="720"/>
        <w:jc w:val="both"/>
        <w:rPr>
          <w:rFonts w:ascii="Times New Roman" w:eastAsia="Times New Roman" w:hAnsi="Times New Roman" w:cs="Times New Roman"/>
          <w:b/>
          <w:sz w:val="24"/>
          <w:szCs w:val="24"/>
        </w:rPr>
      </w:pPr>
      <w:r w:rsidRPr="009017DC">
        <w:rPr>
          <w:rFonts w:ascii="Times New Roman" w:eastAsia="Times New Roman" w:hAnsi="Times New Roman" w:cs="Times New Roman"/>
          <w:b/>
          <w:sz w:val="24"/>
          <w:szCs w:val="24"/>
        </w:rPr>
        <w:lastRenderedPageBreak/>
        <w:t>2.1.3.4 Dimensi Kinerja Karyawan</w:t>
      </w:r>
    </w:p>
    <w:p w:rsidR="001B532D" w:rsidRPr="009017DC" w:rsidRDefault="001B532D" w:rsidP="001B532D">
      <w:pPr>
        <w:pStyle w:val="ListParagraph"/>
        <w:spacing w:line="480" w:lineRule="auto"/>
        <w:ind w:left="1440" w:firstLine="900"/>
        <w:jc w:val="both"/>
        <w:rPr>
          <w:rFonts w:ascii="Times New Roman" w:eastAsia="Times New Roman" w:hAnsi="Times New Roman"/>
          <w:sz w:val="24"/>
          <w:szCs w:val="24"/>
        </w:rPr>
      </w:pPr>
      <w:r w:rsidRPr="009017DC">
        <w:rPr>
          <w:rFonts w:ascii="Times New Roman" w:eastAsia="Times New Roman" w:hAnsi="Times New Roman"/>
          <w:sz w:val="24"/>
          <w:szCs w:val="24"/>
        </w:rPr>
        <w:t>Menurut Umar yang dikutip oleh Mangkunegara (2014:18), terdapat dua aspek atau dimensi standar kinerja karyawan, dan kemudian dikembangkan menjadi beberapa indikator, antara lain:</w:t>
      </w:r>
    </w:p>
    <w:p w:rsidR="001B532D" w:rsidRPr="009017DC" w:rsidRDefault="001B532D" w:rsidP="001B532D">
      <w:pPr>
        <w:pStyle w:val="ListParagraph"/>
        <w:numPr>
          <w:ilvl w:val="6"/>
          <w:numId w:val="6"/>
        </w:numPr>
        <w:spacing w:line="480" w:lineRule="auto"/>
        <w:ind w:left="1710" w:hanging="90"/>
        <w:jc w:val="both"/>
        <w:rPr>
          <w:rFonts w:ascii="Times New Roman" w:eastAsia="Times New Roman" w:hAnsi="Times New Roman"/>
          <w:sz w:val="24"/>
          <w:szCs w:val="24"/>
        </w:rPr>
      </w:pPr>
      <w:r w:rsidRPr="009017DC">
        <w:rPr>
          <w:rFonts w:ascii="Times New Roman" w:eastAsia="Times New Roman" w:hAnsi="Times New Roman"/>
          <w:sz w:val="24"/>
          <w:szCs w:val="24"/>
        </w:rPr>
        <w:t>Kuantitatif, indikatornya meliputi:</w:t>
      </w:r>
    </w:p>
    <w:p w:rsidR="001B532D" w:rsidRPr="009017DC" w:rsidRDefault="001B532D" w:rsidP="001B532D">
      <w:pPr>
        <w:pStyle w:val="ListParagraph"/>
        <w:numPr>
          <w:ilvl w:val="7"/>
          <w:numId w:val="6"/>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Proses kerja dan kondisi pekerjaan</w:t>
      </w:r>
    </w:p>
    <w:p w:rsidR="001B532D" w:rsidRPr="009017DC" w:rsidRDefault="001B532D" w:rsidP="001B532D">
      <w:pPr>
        <w:pStyle w:val="ListParagraph"/>
        <w:numPr>
          <w:ilvl w:val="7"/>
          <w:numId w:val="6"/>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Waktu dalam bekerja</w:t>
      </w:r>
    </w:p>
    <w:p w:rsidR="001B532D" w:rsidRPr="009017DC" w:rsidRDefault="001B532D" w:rsidP="001B532D">
      <w:pPr>
        <w:pStyle w:val="ListParagraph"/>
        <w:numPr>
          <w:ilvl w:val="7"/>
          <w:numId w:val="6"/>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Jumlah kesalahan dan jumlah dan jenis pekerjaan</w:t>
      </w:r>
    </w:p>
    <w:p w:rsidR="001B532D" w:rsidRPr="009017DC" w:rsidRDefault="001B532D" w:rsidP="001B532D">
      <w:pPr>
        <w:pStyle w:val="ListParagraph"/>
        <w:numPr>
          <w:ilvl w:val="6"/>
          <w:numId w:val="6"/>
        </w:numPr>
        <w:tabs>
          <w:tab w:val="left" w:pos="1710"/>
          <w:tab w:val="left" w:pos="2160"/>
        </w:tabs>
        <w:spacing w:line="480" w:lineRule="auto"/>
        <w:ind w:hanging="900"/>
        <w:jc w:val="both"/>
        <w:rPr>
          <w:rFonts w:ascii="Times New Roman" w:eastAsia="Times New Roman" w:hAnsi="Times New Roman"/>
          <w:sz w:val="24"/>
          <w:szCs w:val="24"/>
        </w:rPr>
      </w:pPr>
      <w:r w:rsidRPr="009017DC">
        <w:rPr>
          <w:rFonts w:ascii="Times New Roman" w:eastAsia="Times New Roman" w:hAnsi="Times New Roman"/>
          <w:sz w:val="24"/>
          <w:szCs w:val="24"/>
        </w:rPr>
        <w:t>Kualitatif, indikatornya meliputi:</w:t>
      </w:r>
    </w:p>
    <w:p w:rsidR="001B532D" w:rsidRPr="009017DC" w:rsidRDefault="001B532D" w:rsidP="001B532D">
      <w:pPr>
        <w:pStyle w:val="ListParagraph"/>
        <w:numPr>
          <w:ilvl w:val="7"/>
          <w:numId w:val="6"/>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Kualitas pekerjaan dan ketepatan waktu</w:t>
      </w:r>
    </w:p>
    <w:p w:rsidR="001B532D" w:rsidRPr="009017DC" w:rsidRDefault="001B532D" w:rsidP="001B532D">
      <w:pPr>
        <w:pStyle w:val="ListParagraph"/>
        <w:numPr>
          <w:ilvl w:val="7"/>
          <w:numId w:val="6"/>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Kemampuan mengevaluasi dan ketrampilan bekerja</w:t>
      </w:r>
    </w:p>
    <w:p w:rsidR="001B532D" w:rsidRPr="009017DC" w:rsidRDefault="001B532D" w:rsidP="001B532D">
      <w:pPr>
        <w:spacing w:line="480" w:lineRule="auto"/>
        <w:ind w:left="1440"/>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Menurut Bernadin dan Rusell (2013:247), untuk mengukur kinerja dapat menggunakan dimensi sebagai berikut:</w:t>
      </w:r>
    </w:p>
    <w:p w:rsidR="001B532D" w:rsidRPr="009017DC" w:rsidRDefault="001B532D" w:rsidP="001B532D">
      <w:pPr>
        <w:pStyle w:val="ListParagraph"/>
        <w:numPr>
          <w:ilvl w:val="0"/>
          <w:numId w:val="15"/>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Kualitas (</w:t>
      </w:r>
      <w:r w:rsidRPr="009017DC">
        <w:rPr>
          <w:rFonts w:ascii="Times New Roman" w:eastAsia="Times New Roman" w:hAnsi="Times New Roman"/>
          <w:i/>
          <w:sz w:val="24"/>
          <w:szCs w:val="24"/>
        </w:rPr>
        <w:t>Quality</w:t>
      </w:r>
      <w:r w:rsidRPr="009017DC">
        <w:rPr>
          <w:rFonts w:ascii="Times New Roman" w:eastAsia="Times New Roman" w:hAnsi="Times New Roman"/>
          <w:sz w:val="24"/>
          <w:szCs w:val="24"/>
        </w:rPr>
        <w:t>)</w:t>
      </w:r>
    </w:p>
    <w:p w:rsidR="001B532D" w:rsidRPr="009017DC" w:rsidRDefault="001B532D" w:rsidP="001B532D">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 sejauh mana proses atau hasil pelaksanaan kegiatan mendekati kesempurnaan atau mendekati tujuan yang diharapkan.</w:t>
      </w:r>
    </w:p>
    <w:p w:rsidR="001B532D" w:rsidRPr="009017DC" w:rsidRDefault="001B532D" w:rsidP="001B532D">
      <w:pPr>
        <w:pStyle w:val="ListParagraph"/>
        <w:numPr>
          <w:ilvl w:val="0"/>
          <w:numId w:val="15"/>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Kuantitas (</w:t>
      </w:r>
      <w:r w:rsidRPr="009017DC">
        <w:rPr>
          <w:rFonts w:ascii="Times New Roman" w:eastAsia="Times New Roman" w:hAnsi="Times New Roman"/>
          <w:i/>
          <w:sz w:val="24"/>
          <w:szCs w:val="24"/>
        </w:rPr>
        <w:t>Quantity</w:t>
      </w:r>
      <w:r w:rsidRPr="009017DC">
        <w:rPr>
          <w:rFonts w:ascii="Times New Roman" w:eastAsia="Times New Roman" w:hAnsi="Times New Roman"/>
          <w:sz w:val="24"/>
          <w:szCs w:val="24"/>
        </w:rPr>
        <w:t>)</w:t>
      </w:r>
    </w:p>
    <w:p w:rsidR="001B532D" w:rsidRPr="009017DC" w:rsidRDefault="001B532D" w:rsidP="001B532D">
      <w:pPr>
        <w:pStyle w:val="ListParagraph"/>
        <w:spacing w:line="480" w:lineRule="auto"/>
        <w:ind w:left="1800"/>
        <w:jc w:val="both"/>
        <w:rPr>
          <w:rFonts w:ascii="Times New Roman" w:eastAsia="Times New Roman" w:hAnsi="Times New Roman"/>
          <w:sz w:val="24"/>
          <w:szCs w:val="24"/>
        </w:rPr>
      </w:pPr>
      <w:proofErr w:type="gramStart"/>
      <w:r w:rsidRPr="009017DC">
        <w:rPr>
          <w:rFonts w:ascii="Times New Roman" w:eastAsia="Times New Roman" w:hAnsi="Times New Roman"/>
          <w:sz w:val="24"/>
          <w:szCs w:val="24"/>
        </w:rPr>
        <w:t>Merupakan jumlah yang dihasilkan diwujudkan melalui nilai mata uang, jumlah unit, atau jumlah dari siklus aktivitas yang telah diselesaikan.</w:t>
      </w:r>
      <w:proofErr w:type="gramEnd"/>
    </w:p>
    <w:p w:rsidR="001B532D" w:rsidRPr="009017DC" w:rsidRDefault="001B532D" w:rsidP="001B532D">
      <w:pPr>
        <w:pStyle w:val="ListParagraph"/>
        <w:numPr>
          <w:ilvl w:val="0"/>
          <w:numId w:val="15"/>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lastRenderedPageBreak/>
        <w:t>Ketepatan Waktu (</w:t>
      </w:r>
      <w:r w:rsidRPr="009017DC">
        <w:rPr>
          <w:rFonts w:ascii="Times New Roman" w:eastAsia="Times New Roman" w:hAnsi="Times New Roman"/>
          <w:i/>
          <w:sz w:val="24"/>
          <w:szCs w:val="24"/>
        </w:rPr>
        <w:t>Timeliness</w:t>
      </w:r>
      <w:r w:rsidRPr="009017DC">
        <w:rPr>
          <w:rFonts w:ascii="Times New Roman" w:eastAsia="Times New Roman" w:hAnsi="Times New Roman"/>
          <w:sz w:val="24"/>
          <w:szCs w:val="24"/>
        </w:rPr>
        <w:t>)</w:t>
      </w:r>
    </w:p>
    <w:p w:rsidR="001B532D" w:rsidRPr="009017DC" w:rsidRDefault="001B532D" w:rsidP="001B532D">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tingkatan dimana aktivitas telah diselesaikan dengan waktu yang lebih cepat dari yang ditentukan dan memaksimalkan waktu yang ada untuk aktivitas lain.</w:t>
      </w:r>
    </w:p>
    <w:p w:rsidR="001B532D" w:rsidRPr="009017DC" w:rsidRDefault="001B532D" w:rsidP="001B532D">
      <w:pPr>
        <w:pStyle w:val="ListParagraph"/>
        <w:numPr>
          <w:ilvl w:val="0"/>
          <w:numId w:val="15"/>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Efektivitas Biaya (</w:t>
      </w:r>
      <w:r w:rsidRPr="009017DC">
        <w:rPr>
          <w:rFonts w:ascii="Times New Roman" w:eastAsia="Times New Roman" w:hAnsi="Times New Roman"/>
          <w:i/>
          <w:sz w:val="24"/>
          <w:szCs w:val="24"/>
        </w:rPr>
        <w:t>Cost-effectiveness</w:t>
      </w:r>
      <w:r w:rsidRPr="009017DC">
        <w:rPr>
          <w:rFonts w:ascii="Times New Roman" w:eastAsia="Times New Roman" w:hAnsi="Times New Roman"/>
          <w:sz w:val="24"/>
          <w:szCs w:val="24"/>
        </w:rPr>
        <w:t>)</w:t>
      </w:r>
    </w:p>
    <w:p w:rsidR="001B532D" w:rsidRPr="009017DC" w:rsidRDefault="001B532D" w:rsidP="001B532D">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 sejauh mana penggunaan sumber daya organisasi (manusia, keuangan, teknologi, dan material</w:t>
      </w:r>
      <w:proofErr w:type="gramStart"/>
      <w:r w:rsidRPr="009017DC">
        <w:rPr>
          <w:rFonts w:ascii="Times New Roman" w:eastAsia="Times New Roman" w:hAnsi="Times New Roman"/>
          <w:sz w:val="24"/>
          <w:szCs w:val="24"/>
        </w:rPr>
        <w:t>)  dimaksimalkan</w:t>
      </w:r>
      <w:proofErr w:type="gramEnd"/>
      <w:r w:rsidRPr="009017DC">
        <w:rPr>
          <w:rFonts w:ascii="Times New Roman" w:eastAsia="Times New Roman" w:hAnsi="Times New Roman"/>
          <w:sz w:val="24"/>
          <w:szCs w:val="24"/>
        </w:rPr>
        <w:t xml:space="preserve"> untuk mencapai hasil tertinggi atau pengurangan kegiatan dari setiap unit penggunaan sumber daya.</w:t>
      </w:r>
    </w:p>
    <w:p w:rsidR="001B532D" w:rsidRPr="009017DC" w:rsidRDefault="001B532D" w:rsidP="001B532D">
      <w:pPr>
        <w:pStyle w:val="ListParagraph"/>
        <w:numPr>
          <w:ilvl w:val="0"/>
          <w:numId w:val="15"/>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Kebutuhan Pengawasan (</w:t>
      </w:r>
      <w:r w:rsidRPr="009017DC">
        <w:rPr>
          <w:rFonts w:ascii="Times New Roman" w:eastAsia="Times New Roman" w:hAnsi="Times New Roman"/>
          <w:i/>
          <w:sz w:val="24"/>
          <w:szCs w:val="24"/>
        </w:rPr>
        <w:t>Need for supervision</w:t>
      </w:r>
      <w:r w:rsidRPr="009017DC">
        <w:rPr>
          <w:rFonts w:ascii="Times New Roman" w:eastAsia="Times New Roman" w:hAnsi="Times New Roman"/>
          <w:sz w:val="24"/>
          <w:szCs w:val="24"/>
        </w:rPr>
        <w:t>)</w:t>
      </w:r>
    </w:p>
    <w:p w:rsidR="001B532D" w:rsidRPr="009017DC" w:rsidRDefault="001B532D" w:rsidP="001B532D">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 sejauh mana seorang karyawan dapat melaksanakan suatu fungsi pekerjaan tanpa memerlukan pengawasan seorang supervise untuk mencegah tindakan yang kurang diinginkan.</w:t>
      </w:r>
    </w:p>
    <w:p w:rsidR="001B532D" w:rsidRPr="009017DC" w:rsidRDefault="001B532D" w:rsidP="001B532D">
      <w:pPr>
        <w:pStyle w:val="ListParagraph"/>
        <w:numPr>
          <w:ilvl w:val="0"/>
          <w:numId w:val="15"/>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Dampak Antar Personal (</w:t>
      </w:r>
      <w:r w:rsidRPr="009017DC">
        <w:rPr>
          <w:rFonts w:ascii="Times New Roman" w:eastAsia="Times New Roman" w:hAnsi="Times New Roman"/>
          <w:i/>
          <w:sz w:val="24"/>
          <w:szCs w:val="24"/>
        </w:rPr>
        <w:t>Interpersonal Impact</w:t>
      </w:r>
      <w:r w:rsidRPr="009017DC">
        <w:rPr>
          <w:rFonts w:ascii="Times New Roman" w:eastAsia="Times New Roman" w:hAnsi="Times New Roman"/>
          <w:sz w:val="24"/>
          <w:szCs w:val="24"/>
        </w:rPr>
        <w:t>)</w:t>
      </w:r>
    </w:p>
    <w:p w:rsidR="001B532D" w:rsidRPr="009017DC" w:rsidRDefault="001B532D" w:rsidP="001B532D">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 xml:space="preserve">Merupakan tingkatan dimana sorang karyawan saling menghargai, memiliki keinginan yang baik, dan bekerja </w:t>
      </w:r>
      <w:proofErr w:type="gramStart"/>
      <w:r w:rsidRPr="009017DC">
        <w:rPr>
          <w:rFonts w:ascii="Times New Roman" w:eastAsia="Times New Roman" w:hAnsi="Times New Roman"/>
          <w:sz w:val="24"/>
          <w:szCs w:val="24"/>
        </w:rPr>
        <w:t>sama</w:t>
      </w:r>
      <w:proofErr w:type="gramEnd"/>
      <w:r w:rsidRPr="009017DC">
        <w:rPr>
          <w:rFonts w:ascii="Times New Roman" w:eastAsia="Times New Roman" w:hAnsi="Times New Roman"/>
          <w:sz w:val="24"/>
          <w:szCs w:val="24"/>
        </w:rPr>
        <w:t xml:space="preserve"> diantara rekan kerja.</w:t>
      </w:r>
    </w:p>
    <w:p w:rsidR="001B532D" w:rsidRPr="009017DC" w:rsidRDefault="001B532D" w:rsidP="001B532D">
      <w:pPr>
        <w:pStyle w:val="ListParagraph"/>
        <w:spacing w:line="480" w:lineRule="auto"/>
        <w:ind w:left="1800"/>
        <w:jc w:val="both"/>
        <w:rPr>
          <w:rFonts w:ascii="Times New Roman" w:eastAsia="Times New Roman" w:hAnsi="Times New Roman"/>
          <w:sz w:val="24"/>
          <w:szCs w:val="24"/>
        </w:rPr>
      </w:pPr>
    </w:p>
    <w:p w:rsidR="001B532D" w:rsidRPr="009017DC" w:rsidRDefault="001B532D" w:rsidP="001B532D">
      <w:pPr>
        <w:pStyle w:val="ListParagraph"/>
        <w:spacing w:line="480" w:lineRule="auto"/>
        <w:ind w:left="1800"/>
        <w:jc w:val="both"/>
        <w:rPr>
          <w:rFonts w:ascii="Times New Roman" w:eastAsia="Times New Roman" w:hAnsi="Times New Roman"/>
          <w:sz w:val="24"/>
          <w:szCs w:val="24"/>
        </w:rPr>
      </w:pPr>
    </w:p>
    <w:p w:rsidR="001B532D" w:rsidRPr="009017DC" w:rsidRDefault="001B532D" w:rsidP="001B532D">
      <w:pPr>
        <w:pStyle w:val="ListParagraph"/>
        <w:spacing w:line="480" w:lineRule="auto"/>
        <w:ind w:left="1800"/>
        <w:jc w:val="both"/>
        <w:rPr>
          <w:rFonts w:ascii="Times New Roman" w:eastAsia="Times New Roman" w:hAnsi="Times New Roman"/>
          <w:sz w:val="24"/>
          <w:szCs w:val="24"/>
        </w:rPr>
      </w:pPr>
    </w:p>
    <w:p w:rsidR="001B532D" w:rsidRPr="009017DC" w:rsidRDefault="001B532D" w:rsidP="001B532D">
      <w:pPr>
        <w:pStyle w:val="ListParagraph"/>
        <w:spacing w:line="480" w:lineRule="auto"/>
        <w:ind w:left="1800"/>
        <w:jc w:val="both"/>
        <w:rPr>
          <w:rFonts w:ascii="Times New Roman" w:eastAsia="Times New Roman" w:hAnsi="Times New Roman"/>
          <w:sz w:val="24"/>
          <w:szCs w:val="24"/>
        </w:rPr>
      </w:pPr>
    </w:p>
    <w:p w:rsidR="001B532D" w:rsidRPr="009017DC" w:rsidRDefault="001B532D" w:rsidP="001B532D">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2.2 Penelitian Terdahulu</w:t>
      </w:r>
    </w:p>
    <w:p w:rsidR="001B532D" w:rsidRPr="009017DC" w:rsidRDefault="001B532D" w:rsidP="001B532D">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Penelitian terdahulu mengenai budaya organisasi, kompetensi terhadap kinerja karyawan cukup banyak, namun penulis lebih mengacu dari penelitian-penelitian berikut ini:</w:t>
      </w:r>
    </w:p>
    <w:p w:rsidR="001B532D" w:rsidRPr="009017DC" w:rsidRDefault="001B532D" w:rsidP="001B532D">
      <w:pPr>
        <w:spacing w:after="0" w:line="480" w:lineRule="auto"/>
        <w:ind w:firstLine="720"/>
        <w:jc w:val="both"/>
        <w:outlineLvl w:val="0"/>
        <w:rPr>
          <w:rFonts w:ascii="Times New Roman" w:eastAsia="Times New Roman" w:hAnsi="Times New Roman" w:cs="Times New Roman"/>
          <w:sz w:val="24"/>
          <w:szCs w:val="24"/>
          <w:lang w:eastAsia="id-ID"/>
        </w:rPr>
      </w:pPr>
    </w:p>
    <w:p w:rsidR="001B532D" w:rsidRPr="009017DC" w:rsidRDefault="001B532D" w:rsidP="001B532D">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Tabel 2.4</w:t>
      </w:r>
    </w:p>
    <w:p w:rsidR="001B532D" w:rsidRPr="009017DC" w:rsidRDefault="001B532D" w:rsidP="001B532D">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Penelitian Terdahulu</w:t>
      </w:r>
    </w:p>
    <w:tbl>
      <w:tblPr>
        <w:tblStyle w:val="TableGrid"/>
        <w:tblW w:w="8422" w:type="dxa"/>
        <w:tblLayout w:type="fixed"/>
        <w:tblLook w:val="04A0" w:firstRow="1" w:lastRow="0" w:firstColumn="1" w:lastColumn="0" w:noHBand="0" w:noVBand="1"/>
      </w:tblPr>
      <w:tblGrid>
        <w:gridCol w:w="571"/>
        <w:gridCol w:w="1190"/>
        <w:gridCol w:w="1786"/>
        <w:gridCol w:w="1511"/>
        <w:gridCol w:w="1386"/>
        <w:gridCol w:w="1978"/>
      </w:tblGrid>
      <w:tr w:rsidR="001B532D" w:rsidRPr="009017DC" w:rsidTr="00A017F6">
        <w:trPr>
          <w:trHeight w:val="244"/>
        </w:trPr>
        <w:tc>
          <w:tcPr>
            <w:tcW w:w="571" w:type="dxa"/>
          </w:tcPr>
          <w:p w:rsidR="001B532D" w:rsidRPr="009017DC" w:rsidRDefault="001B532D" w:rsidP="00FE3F04">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No</w:t>
            </w:r>
          </w:p>
        </w:tc>
        <w:tc>
          <w:tcPr>
            <w:tcW w:w="1190" w:type="dxa"/>
          </w:tcPr>
          <w:p w:rsidR="001B532D" w:rsidRPr="009017DC" w:rsidRDefault="001B532D" w:rsidP="00FE3F04">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Peneliti</w:t>
            </w:r>
          </w:p>
        </w:tc>
        <w:tc>
          <w:tcPr>
            <w:tcW w:w="1786" w:type="dxa"/>
          </w:tcPr>
          <w:p w:rsidR="001B532D" w:rsidRPr="009017DC" w:rsidRDefault="001B532D" w:rsidP="00FE3F04">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Judul Penelitian</w:t>
            </w:r>
          </w:p>
        </w:tc>
        <w:tc>
          <w:tcPr>
            <w:tcW w:w="1511" w:type="dxa"/>
          </w:tcPr>
          <w:p w:rsidR="001B532D" w:rsidRPr="009017DC" w:rsidRDefault="001B532D" w:rsidP="00FE3F04">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Variabel</w:t>
            </w:r>
          </w:p>
        </w:tc>
        <w:tc>
          <w:tcPr>
            <w:tcW w:w="1386" w:type="dxa"/>
          </w:tcPr>
          <w:p w:rsidR="001B532D" w:rsidRPr="009017DC" w:rsidRDefault="001B532D" w:rsidP="00FE3F04">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Metode Analisis</w:t>
            </w:r>
          </w:p>
        </w:tc>
        <w:tc>
          <w:tcPr>
            <w:tcW w:w="1978" w:type="dxa"/>
          </w:tcPr>
          <w:p w:rsidR="001B532D" w:rsidRPr="009017DC" w:rsidRDefault="001B532D" w:rsidP="00FE3F04">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Hasil Penelitian</w:t>
            </w:r>
          </w:p>
        </w:tc>
      </w:tr>
      <w:tr w:rsidR="001B532D" w:rsidRPr="009017DC" w:rsidTr="00A017F6">
        <w:trPr>
          <w:trHeight w:val="55"/>
        </w:trPr>
        <w:tc>
          <w:tcPr>
            <w:tcW w:w="571" w:type="dxa"/>
          </w:tcPr>
          <w:p w:rsidR="001B532D" w:rsidRPr="009017DC" w:rsidRDefault="001B532D" w:rsidP="00FE3F04">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1</w:t>
            </w:r>
          </w:p>
        </w:tc>
        <w:tc>
          <w:tcPr>
            <w:tcW w:w="1190" w:type="dxa"/>
          </w:tcPr>
          <w:p w:rsidR="001B532D" w:rsidRPr="009017DC" w:rsidRDefault="001B532D" w:rsidP="00EB5762">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Arnu (2017</w:t>
            </w:r>
            <w:r w:rsidR="00EB5762" w:rsidRPr="009017DC">
              <w:rPr>
                <w:rFonts w:ascii="Times New Roman" w:eastAsia="Times New Roman" w:hAnsi="Times New Roman" w:cs="Times New Roman"/>
                <w:sz w:val="24"/>
                <w:szCs w:val="24"/>
                <w:lang w:eastAsia="id-ID"/>
              </w:rPr>
              <w:t>)</w:t>
            </w:r>
          </w:p>
        </w:tc>
        <w:tc>
          <w:tcPr>
            <w:tcW w:w="1786"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Pengaruh Budaya Organisasi, Kompetensi, dan Komitmen Organisasi Terhadap Kinerja Pegawai Bank Jabar Banten Cabang Karawang.</w:t>
            </w:r>
          </w:p>
        </w:tc>
        <w:tc>
          <w:tcPr>
            <w:tcW w:w="1511"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Budaya Organisasi,</w:t>
            </w:r>
          </w:p>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Kompetensi</w:t>
            </w:r>
            <w:proofErr w:type="gramStart"/>
            <w:r w:rsidRPr="009017DC">
              <w:rPr>
                <w:rFonts w:ascii="Times New Roman" w:eastAsia="Times New Roman" w:hAnsi="Times New Roman" w:cs="Times New Roman"/>
                <w:sz w:val="24"/>
                <w:szCs w:val="24"/>
                <w:lang w:eastAsia="id-ID"/>
              </w:rPr>
              <w:t>,Komitmen</w:t>
            </w:r>
            <w:proofErr w:type="gramEnd"/>
            <w:r w:rsidRPr="009017DC">
              <w:rPr>
                <w:rFonts w:ascii="Times New Roman" w:eastAsia="Times New Roman" w:hAnsi="Times New Roman" w:cs="Times New Roman"/>
                <w:sz w:val="24"/>
                <w:szCs w:val="24"/>
                <w:lang w:eastAsia="id-ID"/>
              </w:rPr>
              <w:t xml:space="preserve"> dan Kinerja.</w:t>
            </w:r>
          </w:p>
        </w:tc>
        <w:tc>
          <w:tcPr>
            <w:tcW w:w="1386"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tc>
        <w:tc>
          <w:tcPr>
            <w:tcW w:w="1978"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Berdasarkan temuan yang diperoleh dari uji F (uji simultan) dan uji t (uji parsial) menyatakan bahwa secara simultan dan parsial variabel bebas yaitu Budaya Organisasi (X1</w:t>
            </w:r>
          </w:p>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Kompetensi (X2), Komitmen (X3) mempunyai pengaruh yang signifikan terhadap Kinerja Pegawai (Y).</w:t>
            </w:r>
          </w:p>
        </w:tc>
      </w:tr>
      <w:tr w:rsidR="001B532D" w:rsidRPr="009017DC" w:rsidTr="00A017F6">
        <w:trPr>
          <w:trHeight w:val="55"/>
        </w:trPr>
        <w:tc>
          <w:tcPr>
            <w:tcW w:w="571" w:type="dxa"/>
          </w:tcPr>
          <w:p w:rsidR="001B532D" w:rsidRPr="009017DC" w:rsidRDefault="001B532D" w:rsidP="00FE3F04">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w:t>
            </w:r>
          </w:p>
        </w:tc>
        <w:tc>
          <w:tcPr>
            <w:tcW w:w="1190" w:type="dxa"/>
          </w:tcPr>
          <w:p w:rsidR="001B532D" w:rsidRPr="009017DC" w:rsidRDefault="001B532D" w:rsidP="00EB5762">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Hasan (2017)</w:t>
            </w:r>
          </w:p>
        </w:tc>
        <w:tc>
          <w:tcPr>
            <w:tcW w:w="1786"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Pengaruh Budaya Organisasi, Terhadap Kinerja Pegawai Bank BJB Cabang Banjarmasin.</w:t>
            </w:r>
          </w:p>
        </w:tc>
        <w:tc>
          <w:tcPr>
            <w:tcW w:w="1511"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Budaya Organisasi, dan Kinerja.</w:t>
            </w:r>
          </w:p>
          <w:p w:rsidR="001B532D" w:rsidRPr="009017DC" w:rsidRDefault="001B532D" w:rsidP="00FE3F04">
            <w:pPr>
              <w:outlineLvl w:val="0"/>
              <w:rPr>
                <w:rFonts w:ascii="Times New Roman" w:eastAsia="Times New Roman" w:hAnsi="Times New Roman" w:cs="Times New Roman"/>
                <w:sz w:val="24"/>
                <w:szCs w:val="24"/>
                <w:lang w:eastAsia="id-ID"/>
              </w:rPr>
            </w:pPr>
          </w:p>
        </w:tc>
        <w:tc>
          <w:tcPr>
            <w:tcW w:w="1386"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Metode Regresi Linier Berganda. </w:t>
            </w:r>
          </w:p>
        </w:tc>
        <w:tc>
          <w:tcPr>
            <w:tcW w:w="1978"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Berdasarkan hasil penelitian yang dilakukan dapat diketahui bahwa secara simultan terdapat pengaruh yang signifikan antar variabel </w:t>
            </w:r>
            <w:r w:rsidRPr="009017DC">
              <w:rPr>
                <w:rFonts w:ascii="Times New Roman" w:eastAsia="Times New Roman" w:hAnsi="Times New Roman" w:cs="Times New Roman"/>
                <w:sz w:val="24"/>
                <w:szCs w:val="24"/>
                <w:lang w:eastAsia="id-ID"/>
              </w:rPr>
              <w:lastRenderedPageBreak/>
              <w:t>Budaya Organisasi (X1) terhadap Kinerja Pegawai(Y).</w:t>
            </w:r>
          </w:p>
        </w:tc>
      </w:tr>
      <w:tr w:rsidR="001B532D" w:rsidRPr="009017DC" w:rsidTr="00A017F6">
        <w:trPr>
          <w:trHeight w:val="2218"/>
        </w:trPr>
        <w:tc>
          <w:tcPr>
            <w:tcW w:w="571" w:type="dxa"/>
          </w:tcPr>
          <w:p w:rsidR="001B532D" w:rsidRPr="009017DC" w:rsidRDefault="001B532D" w:rsidP="00FE3F04">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3</w:t>
            </w:r>
          </w:p>
        </w:tc>
        <w:tc>
          <w:tcPr>
            <w:tcW w:w="1190" w:type="dxa"/>
          </w:tcPr>
          <w:p w:rsidR="001B532D" w:rsidRPr="009017DC" w:rsidRDefault="001B532D" w:rsidP="00EB5762">
            <w:pPr>
              <w:pStyle w:val="Default"/>
              <w:rPr>
                <w:rFonts w:ascii="Times New Roman" w:eastAsia="Times New Roman" w:hAnsi="Times New Roman" w:cs="Times New Roman"/>
                <w:lang w:val="en-US" w:eastAsia="id-ID"/>
              </w:rPr>
            </w:pPr>
            <w:r w:rsidRPr="009017DC">
              <w:rPr>
                <w:rFonts w:ascii="Times New Roman" w:eastAsia="Times New Roman" w:hAnsi="Times New Roman" w:cs="Times New Roman"/>
                <w:lang w:eastAsia="id-ID"/>
              </w:rPr>
              <w:t>Budiman,</w:t>
            </w:r>
            <w:r w:rsidR="00EB5762" w:rsidRPr="009017DC">
              <w:rPr>
                <w:rFonts w:ascii="Times New Roman" w:eastAsia="Times New Roman" w:hAnsi="Times New Roman" w:cs="Times New Roman"/>
                <w:lang w:val="en-US" w:eastAsia="id-ID"/>
              </w:rPr>
              <w:t xml:space="preserve"> dkk</w:t>
            </w:r>
            <w:r w:rsidRPr="009017DC">
              <w:rPr>
                <w:rFonts w:ascii="Times New Roman" w:hAnsi="Times New Roman" w:cs="Times New Roman"/>
              </w:rPr>
              <w:t xml:space="preserve"> </w:t>
            </w:r>
            <w:r w:rsidRPr="009017DC">
              <w:rPr>
                <w:rFonts w:ascii="Times New Roman" w:eastAsia="Times New Roman" w:hAnsi="Times New Roman" w:cs="Times New Roman"/>
                <w:lang w:eastAsia="id-ID"/>
              </w:rPr>
              <w:t>(2016)</w:t>
            </w:r>
          </w:p>
        </w:tc>
        <w:tc>
          <w:tcPr>
            <w:tcW w:w="1786"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Pengaruh Kompetensi, Motivasi dan Disiplin Kerja Terhadap Kinerja Karyawan pada PT. Hasjrat Abadi Tandean Manado.</w:t>
            </w:r>
          </w:p>
        </w:tc>
        <w:tc>
          <w:tcPr>
            <w:tcW w:w="1511"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Kompetensi, Motivasi, Disiplin, dan Kinerja. </w:t>
            </w:r>
          </w:p>
        </w:tc>
        <w:tc>
          <w:tcPr>
            <w:tcW w:w="1386"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tc>
        <w:tc>
          <w:tcPr>
            <w:tcW w:w="1978"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Hasil penelitian menunjukan secara simultan Kompetensi, Motivasi dan Disiplin Kerja berpengaruh terhadap Kinerja Karyawan. Secara parsial Kompetensi memiliki pengaruh terhadap Kinerja Karyawan, Motivasi berpengaruh signifikan terhadap Kinerja Karyawan, Disiplin Kerja berpengaruh terhadap Kinerja Karyawan.</w:t>
            </w:r>
          </w:p>
        </w:tc>
      </w:tr>
      <w:tr w:rsidR="001B532D" w:rsidRPr="009017DC" w:rsidTr="00A017F6">
        <w:trPr>
          <w:trHeight w:val="103"/>
        </w:trPr>
        <w:tc>
          <w:tcPr>
            <w:tcW w:w="571" w:type="dxa"/>
          </w:tcPr>
          <w:p w:rsidR="001B532D" w:rsidRPr="009017DC" w:rsidRDefault="001B532D" w:rsidP="00FE3F04">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4</w:t>
            </w:r>
          </w:p>
        </w:tc>
        <w:tc>
          <w:tcPr>
            <w:tcW w:w="1190" w:type="dxa"/>
          </w:tcPr>
          <w:p w:rsidR="001B532D" w:rsidRPr="009017DC" w:rsidRDefault="001B532D" w:rsidP="00FE3F04">
            <w:pPr>
              <w:outlineLvl w:val="0"/>
              <w:rPr>
                <w:rFonts w:ascii="Times New Roman" w:hAnsi="Times New Roman" w:cs="Times New Roman"/>
                <w:sz w:val="24"/>
                <w:szCs w:val="24"/>
              </w:rPr>
            </w:pPr>
            <w:r w:rsidRPr="009017DC">
              <w:rPr>
                <w:rFonts w:ascii="Times New Roman" w:hAnsi="Times New Roman" w:cs="Times New Roman"/>
                <w:sz w:val="24"/>
                <w:szCs w:val="24"/>
              </w:rPr>
              <w:t>Gultom (2014)</w:t>
            </w:r>
          </w:p>
          <w:p w:rsidR="001B532D" w:rsidRPr="009017DC" w:rsidRDefault="001B532D" w:rsidP="00FE3F04">
            <w:pPr>
              <w:outlineLvl w:val="0"/>
              <w:rPr>
                <w:rFonts w:ascii="Times New Roman" w:hAnsi="Times New Roman" w:cs="Times New Roman"/>
                <w:sz w:val="24"/>
                <w:szCs w:val="24"/>
              </w:rPr>
            </w:pPr>
          </w:p>
          <w:p w:rsidR="001B532D" w:rsidRPr="009017DC" w:rsidRDefault="001B532D" w:rsidP="00FE3F04">
            <w:pPr>
              <w:outlineLvl w:val="0"/>
              <w:rPr>
                <w:rFonts w:ascii="Times New Roman" w:hAnsi="Times New Roman" w:cs="Times New Roman"/>
                <w:sz w:val="24"/>
                <w:szCs w:val="24"/>
              </w:rPr>
            </w:pPr>
          </w:p>
          <w:p w:rsidR="001B532D" w:rsidRPr="009017DC" w:rsidRDefault="001B532D" w:rsidP="00FE3F04">
            <w:pPr>
              <w:outlineLvl w:val="0"/>
              <w:rPr>
                <w:rFonts w:ascii="Times New Roman" w:hAnsi="Times New Roman" w:cs="Times New Roman"/>
                <w:sz w:val="24"/>
                <w:szCs w:val="24"/>
              </w:rPr>
            </w:pPr>
          </w:p>
          <w:p w:rsidR="001B532D" w:rsidRPr="009017DC" w:rsidRDefault="001B532D" w:rsidP="00FE3F04">
            <w:pPr>
              <w:outlineLvl w:val="0"/>
              <w:rPr>
                <w:rFonts w:ascii="Times New Roman" w:hAnsi="Times New Roman" w:cs="Times New Roman"/>
                <w:sz w:val="24"/>
                <w:szCs w:val="24"/>
              </w:rPr>
            </w:pPr>
          </w:p>
          <w:p w:rsidR="001B532D" w:rsidRPr="009017DC" w:rsidRDefault="001B532D" w:rsidP="00FE3F04">
            <w:pPr>
              <w:outlineLvl w:val="0"/>
              <w:rPr>
                <w:rFonts w:ascii="Times New Roman" w:hAnsi="Times New Roman" w:cs="Times New Roman"/>
                <w:sz w:val="24"/>
                <w:szCs w:val="24"/>
              </w:rPr>
            </w:pPr>
          </w:p>
          <w:p w:rsidR="001B532D" w:rsidRPr="009017DC" w:rsidRDefault="001B532D" w:rsidP="00FE3F04">
            <w:pPr>
              <w:outlineLvl w:val="0"/>
              <w:rPr>
                <w:rFonts w:ascii="Times New Roman" w:hAnsi="Times New Roman" w:cs="Times New Roman"/>
                <w:sz w:val="24"/>
                <w:szCs w:val="24"/>
              </w:rPr>
            </w:pPr>
          </w:p>
          <w:p w:rsidR="001B532D" w:rsidRPr="009017DC" w:rsidRDefault="001B532D" w:rsidP="00FE3F04">
            <w:pPr>
              <w:outlineLvl w:val="0"/>
              <w:rPr>
                <w:rFonts w:ascii="Times New Roman" w:hAnsi="Times New Roman" w:cs="Times New Roman"/>
                <w:sz w:val="24"/>
                <w:szCs w:val="24"/>
              </w:rPr>
            </w:pPr>
          </w:p>
          <w:p w:rsidR="001B532D" w:rsidRPr="009017DC" w:rsidRDefault="001B532D" w:rsidP="00FE3F04">
            <w:pPr>
              <w:outlineLvl w:val="0"/>
              <w:rPr>
                <w:rFonts w:ascii="Times New Roman" w:hAnsi="Times New Roman" w:cs="Times New Roman"/>
                <w:sz w:val="24"/>
                <w:szCs w:val="24"/>
              </w:rPr>
            </w:pPr>
          </w:p>
          <w:p w:rsidR="001B532D" w:rsidRPr="009017DC" w:rsidRDefault="001B532D" w:rsidP="00FE3F04">
            <w:pPr>
              <w:outlineLvl w:val="0"/>
              <w:rPr>
                <w:rFonts w:ascii="Times New Roman" w:hAnsi="Times New Roman" w:cs="Times New Roman"/>
                <w:sz w:val="24"/>
                <w:szCs w:val="24"/>
              </w:rPr>
            </w:pPr>
          </w:p>
          <w:p w:rsidR="001B532D" w:rsidRPr="009017DC" w:rsidRDefault="001B532D" w:rsidP="00FE3F04">
            <w:pPr>
              <w:outlineLvl w:val="0"/>
              <w:rPr>
                <w:rFonts w:ascii="Times New Roman" w:hAnsi="Times New Roman" w:cs="Times New Roman"/>
                <w:sz w:val="24"/>
                <w:szCs w:val="24"/>
              </w:rPr>
            </w:pPr>
          </w:p>
          <w:p w:rsidR="001B532D" w:rsidRPr="009017DC" w:rsidRDefault="001B532D" w:rsidP="00FE3F04">
            <w:pPr>
              <w:outlineLvl w:val="0"/>
              <w:rPr>
                <w:rFonts w:ascii="Times New Roman" w:eastAsia="Times New Roman" w:hAnsi="Times New Roman" w:cs="Times New Roman"/>
                <w:sz w:val="24"/>
                <w:szCs w:val="24"/>
                <w:lang w:eastAsia="id-ID"/>
              </w:rPr>
            </w:pPr>
          </w:p>
        </w:tc>
        <w:tc>
          <w:tcPr>
            <w:tcW w:w="1786"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Pengaruh Budaya Organisasi perusahaan dan Motivasi terhadap Kinerja Karyawan pada PT. Perusahaan GAS Negara (persero) Tbk Medan</w:t>
            </w:r>
          </w:p>
        </w:tc>
        <w:tc>
          <w:tcPr>
            <w:tcW w:w="1511"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Budaya Organisasi, Motivasi dan Kinerja</w:t>
            </w:r>
          </w:p>
        </w:tc>
        <w:tc>
          <w:tcPr>
            <w:tcW w:w="1386"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tc>
        <w:tc>
          <w:tcPr>
            <w:tcW w:w="1978" w:type="dxa"/>
          </w:tcPr>
          <w:p w:rsidR="001B532D" w:rsidRPr="009017DC" w:rsidRDefault="001B532D" w:rsidP="00FE3F04">
            <w:pPr>
              <w:outlineLvl w:val="0"/>
              <w:rPr>
                <w:rFonts w:ascii="Times New Roman" w:hAnsi="Times New Roman" w:cs="Times New Roman"/>
                <w:sz w:val="24"/>
                <w:szCs w:val="24"/>
              </w:rPr>
            </w:pPr>
            <w:r w:rsidRPr="009017DC">
              <w:rPr>
                <w:rFonts w:ascii="Times New Roman" w:hAnsi="Times New Roman" w:cs="Times New Roman"/>
                <w:sz w:val="24"/>
                <w:szCs w:val="24"/>
              </w:rPr>
              <w:t>Dari hasil penelitian di atas, adanya pengaruh yang signifikan antara Budaya Organisasi (X1) dan Motivasi (X2) terhadap Kinerja karyawan (Y) yang ditunjukan oleh uji F dengan nilai</w:t>
            </w:r>
          </w:p>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F adalah 15.710 dengan tingkat signifikan 0.000.</w:t>
            </w:r>
          </w:p>
        </w:tc>
      </w:tr>
      <w:tr w:rsidR="001B532D" w:rsidRPr="009017DC" w:rsidTr="00A017F6">
        <w:trPr>
          <w:trHeight w:val="109"/>
        </w:trPr>
        <w:tc>
          <w:tcPr>
            <w:tcW w:w="571" w:type="dxa"/>
          </w:tcPr>
          <w:p w:rsidR="001B532D" w:rsidRPr="009017DC" w:rsidRDefault="001B532D" w:rsidP="00FE3F04">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5</w:t>
            </w:r>
          </w:p>
        </w:tc>
        <w:tc>
          <w:tcPr>
            <w:tcW w:w="1190" w:type="dxa"/>
          </w:tcPr>
          <w:p w:rsidR="001B532D" w:rsidRPr="009017DC" w:rsidRDefault="001B532D" w:rsidP="00FE3F04">
            <w:pPr>
              <w:outlineLvl w:val="0"/>
              <w:rPr>
                <w:rFonts w:ascii="Times New Roman" w:hAnsi="Times New Roman" w:cs="Times New Roman"/>
                <w:sz w:val="24"/>
                <w:szCs w:val="24"/>
              </w:rPr>
            </w:pPr>
            <w:r w:rsidRPr="009017DC">
              <w:rPr>
                <w:rFonts w:ascii="Times New Roman" w:hAnsi="Times New Roman" w:cs="Times New Roman"/>
                <w:sz w:val="24"/>
                <w:szCs w:val="24"/>
              </w:rPr>
              <w:t>Saputra</w:t>
            </w:r>
            <w:r w:rsidR="00EB5762" w:rsidRPr="009017DC">
              <w:rPr>
                <w:rFonts w:ascii="Times New Roman" w:hAnsi="Times New Roman" w:cs="Times New Roman"/>
                <w:sz w:val="24"/>
                <w:szCs w:val="24"/>
              </w:rPr>
              <w:t xml:space="preserve">, </w:t>
            </w:r>
            <w:r w:rsidR="00EB5762" w:rsidRPr="009017DC">
              <w:rPr>
                <w:rFonts w:ascii="Times New Roman" w:hAnsi="Times New Roman" w:cs="Times New Roman"/>
                <w:sz w:val="24"/>
                <w:szCs w:val="24"/>
              </w:rPr>
              <w:lastRenderedPageBreak/>
              <w:t>dkk</w:t>
            </w:r>
          </w:p>
          <w:p w:rsidR="001B532D" w:rsidRPr="009017DC" w:rsidRDefault="00EB5762" w:rsidP="00FE3F04">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(2016</w:t>
            </w:r>
            <w:r w:rsidR="001B532D" w:rsidRPr="009017DC">
              <w:rPr>
                <w:rFonts w:ascii="Times New Roman" w:hAnsi="Times New Roman" w:cs="Times New Roman"/>
                <w:sz w:val="24"/>
                <w:szCs w:val="24"/>
              </w:rPr>
              <w:t>)</w:t>
            </w:r>
          </w:p>
        </w:tc>
        <w:tc>
          <w:tcPr>
            <w:tcW w:w="1786"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 xml:space="preserve">Pengaruh </w:t>
            </w:r>
            <w:r w:rsidRPr="009017DC">
              <w:rPr>
                <w:rFonts w:ascii="Times New Roman" w:eastAsia="Times New Roman" w:hAnsi="Times New Roman" w:cs="Times New Roman"/>
                <w:sz w:val="24"/>
                <w:szCs w:val="24"/>
                <w:lang w:eastAsia="id-ID"/>
              </w:rPr>
              <w:lastRenderedPageBreak/>
              <w:t xml:space="preserve">Kompetensi dan Disiplin Kerja terhadap Kinerja Karyawan </w:t>
            </w:r>
            <w:r w:rsidRPr="009017DC">
              <w:rPr>
                <w:rFonts w:ascii="Times New Roman" w:hAnsi="Times New Roman" w:cs="Times New Roman"/>
                <w:sz w:val="24"/>
                <w:szCs w:val="24"/>
              </w:rPr>
              <w:t>pada Hotel Pita Maha A Tjampuhan Resort &amp; Spa di Ubud Tahun 2015</w:t>
            </w:r>
          </w:p>
        </w:tc>
        <w:tc>
          <w:tcPr>
            <w:tcW w:w="1511"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Kompetensi</w:t>
            </w:r>
            <w:proofErr w:type="gramStart"/>
            <w:r w:rsidRPr="009017DC">
              <w:rPr>
                <w:rFonts w:ascii="Times New Roman" w:eastAsia="Times New Roman" w:hAnsi="Times New Roman" w:cs="Times New Roman"/>
                <w:sz w:val="24"/>
                <w:szCs w:val="24"/>
                <w:lang w:eastAsia="id-ID"/>
              </w:rPr>
              <w:t>,</w:t>
            </w:r>
            <w:r w:rsidRPr="009017DC">
              <w:rPr>
                <w:rFonts w:ascii="Times New Roman" w:eastAsia="Times New Roman" w:hAnsi="Times New Roman" w:cs="Times New Roman"/>
                <w:sz w:val="24"/>
                <w:szCs w:val="24"/>
                <w:lang w:eastAsia="id-ID"/>
              </w:rPr>
              <w:lastRenderedPageBreak/>
              <w:t>Disiplin</w:t>
            </w:r>
            <w:proofErr w:type="gramEnd"/>
            <w:r w:rsidRPr="009017DC">
              <w:rPr>
                <w:rFonts w:ascii="Times New Roman" w:eastAsia="Times New Roman" w:hAnsi="Times New Roman" w:cs="Times New Roman"/>
                <w:sz w:val="24"/>
                <w:szCs w:val="24"/>
                <w:lang w:eastAsia="id-ID"/>
              </w:rPr>
              <w:t>, dan Kinerja.</w:t>
            </w:r>
          </w:p>
        </w:tc>
        <w:tc>
          <w:tcPr>
            <w:tcW w:w="1386"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 xml:space="preserve">Metode </w:t>
            </w:r>
            <w:r w:rsidRPr="009017DC">
              <w:rPr>
                <w:rFonts w:ascii="Times New Roman" w:eastAsia="Times New Roman" w:hAnsi="Times New Roman" w:cs="Times New Roman"/>
                <w:sz w:val="24"/>
                <w:szCs w:val="24"/>
                <w:lang w:eastAsia="id-ID"/>
              </w:rPr>
              <w:lastRenderedPageBreak/>
              <w:t>Regresi Linier Berganda.</w:t>
            </w:r>
          </w:p>
          <w:p w:rsidR="001B532D" w:rsidRPr="009017DC" w:rsidRDefault="001B532D" w:rsidP="00FE3F04">
            <w:pPr>
              <w:outlineLvl w:val="0"/>
              <w:rPr>
                <w:rFonts w:ascii="Times New Roman" w:eastAsia="Times New Roman" w:hAnsi="Times New Roman" w:cs="Times New Roman"/>
                <w:sz w:val="24"/>
                <w:szCs w:val="24"/>
                <w:lang w:eastAsia="id-ID"/>
              </w:rPr>
            </w:pPr>
          </w:p>
        </w:tc>
        <w:tc>
          <w:tcPr>
            <w:tcW w:w="1978"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 xml:space="preserve">Berdasarkan hasil </w:t>
            </w:r>
            <w:r w:rsidRPr="009017DC">
              <w:rPr>
                <w:rFonts w:ascii="Times New Roman" w:eastAsia="Times New Roman" w:hAnsi="Times New Roman" w:cs="Times New Roman"/>
                <w:sz w:val="24"/>
                <w:szCs w:val="24"/>
                <w:lang w:eastAsia="id-ID"/>
              </w:rPr>
              <w:lastRenderedPageBreak/>
              <w:t>penelitian ada pengaruh secara positif dan signifikan kompetensi dan disiplin kerja terhadap kinerja karyawan pada</w:t>
            </w:r>
          </w:p>
          <w:p w:rsidR="001B532D" w:rsidRPr="009017DC" w:rsidRDefault="001B532D" w:rsidP="00FE3F04">
            <w:pPr>
              <w:outlineLvl w:val="0"/>
              <w:rPr>
                <w:rFonts w:ascii="Times New Roman" w:hAnsi="Times New Roman" w:cs="Times New Roman"/>
                <w:sz w:val="24"/>
                <w:szCs w:val="24"/>
              </w:rPr>
            </w:pPr>
            <w:r w:rsidRPr="009017DC">
              <w:rPr>
                <w:rFonts w:ascii="Times New Roman" w:hAnsi="Times New Roman" w:cs="Times New Roman"/>
                <w:sz w:val="24"/>
                <w:szCs w:val="24"/>
              </w:rPr>
              <w:t>Hotel Pita Maha A Tjampuhan Resort &amp;</w:t>
            </w:r>
          </w:p>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Spa di Ubud Tahun 2015</w:t>
            </w:r>
          </w:p>
        </w:tc>
      </w:tr>
      <w:tr w:rsidR="001B532D" w:rsidRPr="009017DC" w:rsidTr="00A017F6">
        <w:trPr>
          <w:trHeight w:val="109"/>
        </w:trPr>
        <w:tc>
          <w:tcPr>
            <w:tcW w:w="571" w:type="dxa"/>
          </w:tcPr>
          <w:p w:rsidR="001B532D" w:rsidRPr="009017DC" w:rsidRDefault="001B532D" w:rsidP="00FE3F04">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6</w:t>
            </w:r>
          </w:p>
        </w:tc>
        <w:tc>
          <w:tcPr>
            <w:tcW w:w="1190" w:type="dxa"/>
          </w:tcPr>
          <w:p w:rsidR="001B532D" w:rsidRPr="009017DC" w:rsidRDefault="00505636" w:rsidP="00FE3F04">
            <w:pPr>
              <w:outlineLvl w:val="0"/>
              <w:rPr>
                <w:rFonts w:ascii="Times New Roman" w:hAnsi="Times New Roman" w:cs="Times New Roman"/>
                <w:sz w:val="24"/>
                <w:szCs w:val="24"/>
              </w:rPr>
            </w:pPr>
            <w:r w:rsidRPr="009017DC">
              <w:rPr>
                <w:rFonts w:ascii="Times New Roman" w:hAnsi="Times New Roman" w:cs="Times New Roman"/>
                <w:bCs/>
                <w:sz w:val="24"/>
                <w:szCs w:val="24"/>
              </w:rPr>
              <w:t>Shahzad (2013</w:t>
            </w:r>
            <w:r w:rsidR="001B532D" w:rsidRPr="009017DC">
              <w:rPr>
                <w:rFonts w:ascii="Times New Roman" w:hAnsi="Times New Roman" w:cs="Times New Roman"/>
                <w:bCs/>
                <w:sz w:val="24"/>
                <w:szCs w:val="24"/>
              </w:rPr>
              <w:t>)</w:t>
            </w:r>
          </w:p>
        </w:tc>
        <w:tc>
          <w:tcPr>
            <w:tcW w:w="1786" w:type="dxa"/>
          </w:tcPr>
          <w:p w:rsidR="001B532D" w:rsidRPr="009017DC" w:rsidRDefault="001B532D" w:rsidP="00FE3F04">
            <w:pPr>
              <w:pStyle w:val="Default"/>
              <w:rPr>
                <w:rFonts w:ascii="Times New Roman" w:hAnsi="Times New Roman" w:cs="Times New Roman"/>
                <w:bCs/>
                <w:i/>
                <w:color w:val="auto"/>
              </w:rPr>
            </w:pPr>
            <w:r w:rsidRPr="009017DC">
              <w:rPr>
                <w:rFonts w:ascii="Times New Roman" w:hAnsi="Times New Roman" w:cs="Times New Roman"/>
                <w:bCs/>
                <w:i/>
                <w:color w:val="auto"/>
              </w:rPr>
              <w:t xml:space="preserve">Impact of Organizational Culture on Employees Job </w:t>
            </w:r>
          </w:p>
          <w:p w:rsidR="001B532D" w:rsidRPr="009017DC" w:rsidRDefault="001B532D" w:rsidP="00FE3F04">
            <w:pPr>
              <w:outlineLvl w:val="0"/>
              <w:rPr>
                <w:rFonts w:ascii="Times New Roman" w:eastAsia="Times New Roman" w:hAnsi="Times New Roman" w:cs="Times New Roman"/>
                <w:i/>
                <w:sz w:val="24"/>
                <w:szCs w:val="24"/>
                <w:lang w:eastAsia="id-ID"/>
              </w:rPr>
            </w:pPr>
            <w:r w:rsidRPr="009017DC">
              <w:rPr>
                <w:rFonts w:ascii="Times New Roman" w:hAnsi="Times New Roman" w:cs="Times New Roman"/>
                <w:bCs/>
                <w:i/>
                <w:sz w:val="24"/>
                <w:szCs w:val="24"/>
              </w:rPr>
              <w:t>Performance: An Empirical Study of Software Houses in Pakistan</w:t>
            </w:r>
          </w:p>
        </w:tc>
        <w:tc>
          <w:tcPr>
            <w:tcW w:w="1511"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Budaya Organisasi</w:t>
            </w:r>
          </w:p>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dan Kinerja</w:t>
            </w:r>
          </w:p>
        </w:tc>
        <w:tc>
          <w:tcPr>
            <w:tcW w:w="1386"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p w:rsidR="001B532D" w:rsidRPr="009017DC" w:rsidRDefault="001B532D" w:rsidP="00FE3F04">
            <w:pPr>
              <w:outlineLvl w:val="0"/>
              <w:rPr>
                <w:rFonts w:ascii="Times New Roman" w:eastAsia="Times New Roman" w:hAnsi="Times New Roman" w:cs="Times New Roman"/>
                <w:sz w:val="24"/>
                <w:szCs w:val="24"/>
                <w:lang w:eastAsia="id-ID"/>
              </w:rPr>
            </w:pPr>
          </w:p>
        </w:tc>
        <w:tc>
          <w:tcPr>
            <w:tcW w:w="1978" w:type="dxa"/>
          </w:tcPr>
          <w:p w:rsidR="001B532D" w:rsidRPr="009017DC" w:rsidRDefault="001B532D" w:rsidP="00FE3F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4"/>
                <w:szCs w:val="24"/>
              </w:rPr>
            </w:pPr>
            <w:r w:rsidRPr="009017DC">
              <w:rPr>
                <w:rFonts w:ascii="Times New Roman" w:eastAsia="Times New Roman" w:hAnsi="Times New Roman" w:cs="Times New Roman"/>
                <w:color w:val="212121"/>
                <w:sz w:val="24"/>
                <w:szCs w:val="24"/>
                <w:lang w:val="id-ID"/>
              </w:rPr>
              <w:t>Hasil keseluruhan mendukung bahwa budaya organisasi memiliki dampak positif yang signifikan terhadap kinerja pekerjaan karyawan di beberapa rumah perangkat lunak terpilih di Pakistan.</w:t>
            </w:r>
          </w:p>
          <w:p w:rsidR="001B532D" w:rsidRPr="009017DC" w:rsidRDefault="001B532D" w:rsidP="00FE3F04">
            <w:pPr>
              <w:outlineLvl w:val="0"/>
              <w:rPr>
                <w:rFonts w:ascii="Times New Roman" w:eastAsia="Times New Roman" w:hAnsi="Times New Roman" w:cs="Times New Roman"/>
                <w:sz w:val="24"/>
                <w:szCs w:val="24"/>
                <w:lang w:eastAsia="id-ID"/>
              </w:rPr>
            </w:pPr>
          </w:p>
        </w:tc>
      </w:tr>
      <w:tr w:rsidR="001B532D" w:rsidRPr="009017DC" w:rsidTr="00A017F6">
        <w:trPr>
          <w:trHeight w:val="109"/>
        </w:trPr>
        <w:tc>
          <w:tcPr>
            <w:tcW w:w="571" w:type="dxa"/>
          </w:tcPr>
          <w:p w:rsidR="001B532D" w:rsidRPr="009017DC" w:rsidRDefault="001B532D" w:rsidP="00FE3F04">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7</w:t>
            </w:r>
          </w:p>
        </w:tc>
        <w:tc>
          <w:tcPr>
            <w:tcW w:w="1190" w:type="dxa"/>
          </w:tcPr>
          <w:p w:rsidR="00505636" w:rsidRPr="009017DC" w:rsidRDefault="001B532D" w:rsidP="00505636">
            <w:pPr>
              <w:autoSpaceDE w:val="0"/>
              <w:autoSpaceDN w:val="0"/>
              <w:adjustRightInd w:val="0"/>
              <w:rPr>
                <w:rFonts w:ascii="Times New Roman" w:hAnsi="Times New Roman" w:cs="Times New Roman"/>
                <w:sz w:val="24"/>
                <w:szCs w:val="24"/>
              </w:rPr>
            </w:pPr>
            <w:r w:rsidRPr="009017DC">
              <w:rPr>
                <w:rFonts w:ascii="Times New Roman" w:hAnsi="Times New Roman" w:cs="Times New Roman"/>
                <w:bCs/>
                <w:sz w:val="24"/>
                <w:szCs w:val="24"/>
              </w:rPr>
              <w:t>Rizal</w:t>
            </w:r>
            <w:r w:rsidRPr="009017DC">
              <w:rPr>
                <w:rFonts w:ascii="Times New Roman" w:hAnsi="Times New Roman" w:cs="Times New Roman"/>
                <w:sz w:val="24"/>
                <w:szCs w:val="24"/>
              </w:rPr>
              <w:t>,</w:t>
            </w:r>
            <w:r w:rsidR="00505636" w:rsidRPr="009017DC">
              <w:rPr>
                <w:rFonts w:ascii="Times New Roman" w:hAnsi="Times New Roman" w:cs="Times New Roman"/>
                <w:bCs/>
                <w:sz w:val="24"/>
                <w:szCs w:val="24"/>
              </w:rPr>
              <w:t xml:space="preserve"> dkk</w:t>
            </w:r>
          </w:p>
          <w:p w:rsidR="001B532D" w:rsidRPr="009017DC" w:rsidRDefault="00966E57" w:rsidP="00FE3F04">
            <w:pPr>
              <w:outlineLvl w:val="0"/>
              <w:rPr>
                <w:rFonts w:ascii="Times New Roman" w:hAnsi="Times New Roman" w:cs="Times New Roman"/>
                <w:sz w:val="24"/>
                <w:szCs w:val="24"/>
              </w:rPr>
            </w:pPr>
            <w:r w:rsidRPr="009017DC">
              <w:rPr>
                <w:rFonts w:ascii="Times New Roman" w:hAnsi="Times New Roman" w:cs="Times New Roman"/>
                <w:sz w:val="24"/>
                <w:szCs w:val="24"/>
              </w:rPr>
              <w:t>(2018</w:t>
            </w:r>
            <w:r w:rsidR="001B532D" w:rsidRPr="009017DC">
              <w:rPr>
                <w:rFonts w:ascii="Times New Roman" w:hAnsi="Times New Roman" w:cs="Times New Roman"/>
                <w:sz w:val="24"/>
                <w:szCs w:val="24"/>
              </w:rPr>
              <w:t>)</w:t>
            </w:r>
          </w:p>
        </w:tc>
        <w:tc>
          <w:tcPr>
            <w:tcW w:w="1786" w:type="dxa"/>
          </w:tcPr>
          <w:p w:rsidR="001B532D" w:rsidRPr="009017DC" w:rsidRDefault="001B532D" w:rsidP="00FE3F04">
            <w:pPr>
              <w:pStyle w:val="Default"/>
              <w:rPr>
                <w:rFonts w:ascii="Times New Roman" w:hAnsi="Times New Roman" w:cs="Times New Roman"/>
                <w:bCs/>
                <w:i/>
              </w:rPr>
            </w:pPr>
            <w:r w:rsidRPr="009017DC">
              <w:rPr>
                <w:rFonts w:ascii="Times New Roman" w:hAnsi="Times New Roman" w:cs="Times New Roman"/>
                <w:bCs/>
                <w:i/>
              </w:rPr>
              <w:t xml:space="preserve">The Effect of Leadership, Compensation and Competency on </w:t>
            </w:r>
          </w:p>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hAnsi="Times New Roman" w:cs="Times New Roman"/>
                <w:bCs/>
                <w:i/>
                <w:sz w:val="24"/>
                <w:szCs w:val="24"/>
              </w:rPr>
              <w:t>Employee Performance</w:t>
            </w:r>
          </w:p>
        </w:tc>
        <w:tc>
          <w:tcPr>
            <w:tcW w:w="1511" w:type="dxa"/>
          </w:tcPr>
          <w:p w:rsidR="001B532D" w:rsidRPr="009017DC" w:rsidRDefault="001B532D" w:rsidP="00FE3F04">
            <w:pPr>
              <w:pStyle w:val="HTMLPreformatted"/>
              <w:shd w:val="clear" w:color="auto" w:fill="FFFFFF"/>
              <w:rPr>
                <w:rFonts w:ascii="Times New Roman" w:hAnsi="Times New Roman" w:cs="Times New Roman"/>
                <w:color w:val="212121"/>
                <w:sz w:val="24"/>
                <w:szCs w:val="24"/>
              </w:rPr>
            </w:pPr>
            <w:r w:rsidRPr="009017DC">
              <w:rPr>
                <w:rFonts w:ascii="Times New Roman" w:hAnsi="Times New Roman" w:cs="Times New Roman"/>
                <w:color w:val="212121"/>
                <w:sz w:val="24"/>
                <w:szCs w:val="24"/>
                <w:lang w:val="id-ID"/>
              </w:rPr>
              <w:t>Kepemimpinan, Kompensasi</w:t>
            </w:r>
            <w:r w:rsidRPr="009017DC">
              <w:rPr>
                <w:rFonts w:ascii="Times New Roman" w:hAnsi="Times New Roman" w:cs="Times New Roman"/>
                <w:color w:val="212121"/>
                <w:sz w:val="24"/>
                <w:szCs w:val="24"/>
              </w:rPr>
              <w:t>,</w:t>
            </w:r>
            <w:r w:rsidRPr="009017DC">
              <w:rPr>
                <w:rFonts w:ascii="Times New Roman" w:hAnsi="Times New Roman" w:cs="Times New Roman"/>
                <w:color w:val="212121"/>
                <w:sz w:val="24"/>
                <w:szCs w:val="24"/>
                <w:lang w:val="id-ID"/>
              </w:rPr>
              <w:t>Kompetensi</w:t>
            </w:r>
            <w:r w:rsidRPr="009017DC">
              <w:rPr>
                <w:rFonts w:ascii="Times New Roman" w:hAnsi="Times New Roman" w:cs="Times New Roman"/>
                <w:color w:val="212121"/>
                <w:sz w:val="24"/>
                <w:szCs w:val="24"/>
              </w:rPr>
              <w:t>, dan</w:t>
            </w:r>
          </w:p>
          <w:p w:rsidR="001B532D" w:rsidRPr="009017DC" w:rsidRDefault="001B532D" w:rsidP="00FE3F04">
            <w:pPr>
              <w:pStyle w:val="HTMLPreformatted"/>
              <w:shd w:val="clear" w:color="auto" w:fill="FFFFFF"/>
              <w:rPr>
                <w:rFonts w:ascii="Times New Roman" w:hAnsi="Times New Roman" w:cs="Times New Roman"/>
                <w:color w:val="212121"/>
                <w:sz w:val="24"/>
                <w:szCs w:val="24"/>
              </w:rPr>
            </w:pPr>
            <w:r w:rsidRPr="009017DC">
              <w:rPr>
                <w:rFonts w:ascii="Times New Roman" w:hAnsi="Times New Roman" w:cs="Times New Roman"/>
                <w:color w:val="212121"/>
                <w:sz w:val="24"/>
                <w:szCs w:val="24"/>
                <w:lang w:val="id-ID"/>
              </w:rPr>
              <w:t>Kinerja</w:t>
            </w:r>
          </w:p>
          <w:p w:rsidR="001B532D" w:rsidRPr="009017DC" w:rsidRDefault="001B532D" w:rsidP="00FE3F04">
            <w:pPr>
              <w:outlineLvl w:val="0"/>
              <w:rPr>
                <w:rFonts w:ascii="Times New Roman" w:eastAsia="Times New Roman" w:hAnsi="Times New Roman" w:cs="Times New Roman"/>
                <w:sz w:val="24"/>
                <w:szCs w:val="24"/>
                <w:lang w:eastAsia="id-ID"/>
              </w:rPr>
            </w:pPr>
          </w:p>
        </w:tc>
        <w:tc>
          <w:tcPr>
            <w:tcW w:w="1386" w:type="dxa"/>
          </w:tcPr>
          <w:p w:rsidR="001B532D" w:rsidRPr="009017DC" w:rsidRDefault="001B532D" w:rsidP="00FE3F04">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p w:rsidR="001B532D" w:rsidRPr="009017DC" w:rsidRDefault="001B532D" w:rsidP="00FE3F04">
            <w:pPr>
              <w:outlineLvl w:val="0"/>
              <w:rPr>
                <w:rFonts w:ascii="Times New Roman" w:eastAsia="Times New Roman" w:hAnsi="Times New Roman" w:cs="Times New Roman"/>
                <w:sz w:val="24"/>
                <w:szCs w:val="24"/>
                <w:lang w:eastAsia="id-ID"/>
              </w:rPr>
            </w:pPr>
          </w:p>
        </w:tc>
        <w:tc>
          <w:tcPr>
            <w:tcW w:w="1978" w:type="dxa"/>
          </w:tcPr>
          <w:p w:rsidR="001B532D" w:rsidRPr="009017DC" w:rsidRDefault="001B532D" w:rsidP="00FE3F04">
            <w:pPr>
              <w:pStyle w:val="HTMLPreformatted"/>
              <w:shd w:val="clear" w:color="auto" w:fill="FFFFFF"/>
              <w:rPr>
                <w:rFonts w:ascii="Times New Roman" w:hAnsi="Times New Roman" w:cs="Times New Roman"/>
                <w:color w:val="212121"/>
                <w:sz w:val="24"/>
                <w:szCs w:val="24"/>
              </w:rPr>
            </w:pPr>
            <w:r w:rsidRPr="009017DC">
              <w:rPr>
                <w:rFonts w:ascii="Times New Roman" w:hAnsi="Times New Roman" w:cs="Times New Roman"/>
                <w:color w:val="212121"/>
                <w:sz w:val="24"/>
                <w:szCs w:val="24"/>
                <w:lang w:val="id-ID"/>
              </w:rPr>
              <w:t xml:space="preserve">Hasil penelitian menjelaskan kepemimpinan berpengaruh signifikan terhadap kinerja pegawai di Dinas Kesehatan Kota Banda Aceh. Kompensasi berpengaruh signifikan terhadap kinerja pegawai Dinas Kesehatan Kota Banda Aceh. </w:t>
            </w:r>
            <w:r w:rsidRPr="009017DC">
              <w:rPr>
                <w:rFonts w:ascii="Times New Roman" w:hAnsi="Times New Roman" w:cs="Times New Roman"/>
                <w:color w:val="212121"/>
                <w:sz w:val="24"/>
                <w:szCs w:val="24"/>
                <w:lang w:val="id-ID"/>
              </w:rPr>
              <w:lastRenderedPageBreak/>
              <w:t>Secara bersamaan kepemimpinan, kompensasi dan kompetensi memiliki hubungan yang kuat dan positif dengan kinerja karyawan di Kantor Kesehatan Umum Banda Aceh.</w:t>
            </w:r>
          </w:p>
          <w:p w:rsidR="001B532D" w:rsidRPr="009017DC" w:rsidRDefault="001B532D" w:rsidP="00FE3F04">
            <w:pPr>
              <w:outlineLvl w:val="0"/>
              <w:rPr>
                <w:rFonts w:ascii="Times New Roman" w:eastAsia="Times New Roman" w:hAnsi="Times New Roman" w:cs="Times New Roman"/>
                <w:sz w:val="24"/>
                <w:szCs w:val="24"/>
                <w:lang w:eastAsia="id-ID"/>
              </w:rPr>
            </w:pPr>
          </w:p>
        </w:tc>
      </w:tr>
    </w:tbl>
    <w:p w:rsidR="001B532D" w:rsidRPr="009017DC" w:rsidRDefault="001B532D" w:rsidP="001B532D">
      <w:pPr>
        <w:spacing w:line="24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Sumber: data diolah oleh penulis, 2018</w:t>
      </w:r>
    </w:p>
    <w:p w:rsidR="001B532D" w:rsidRPr="009017DC" w:rsidRDefault="001B532D" w:rsidP="001B532D">
      <w:pPr>
        <w:spacing w:after="0" w:line="240" w:lineRule="auto"/>
        <w:jc w:val="both"/>
        <w:outlineLvl w:val="0"/>
        <w:rPr>
          <w:rFonts w:ascii="Times New Roman" w:eastAsia="Times New Roman" w:hAnsi="Times New Roman" w:cs="Times New Roman"/>
          <w:b/>
          <w:sz w:val="24"/>
          <w:szCs w:val="24"/>
          <w:lang w:eastAsia="id-ID"/>
        </w:rPr>
      </w:pPr>
    </w:p>
    <w:p w:rsidR="001B532D" w:rsidRPr="009017DC" w:rsidRDefault="001B532D" w:rsidP="001B532D">
      <w:pPr>
        <w:spacing w:after="0" w:line="240" w:lineRule="auto"/>
        <w:jc w:val="both"/>
        <w:outlineLvl w:val="0"/>
        <w:rPr>
          <w:rFonts w:ascii="Times New Roman" w:eastAsia="Times New Roman" w:hAnsi="Times New Roman" w:cs="Times New Roman"/>
          <w:b/>
          <w:sz w:val="24"/>
          <w:szCs w:val="24"/>
          <w:lang w:eastAsia="id-ID"/>
        </w:rPr>
      </w:pPr>
    </w:p>
    <w:p w:rsidR="001B532D" w:rsidRPr="009017DC" w:rsidRDefault="00651643" w:rsidP="001B532D">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2.3</w:t>
      </w:r>
      <w:r w:rsidR="001B532D" w:rsidRPr="009017DC">
        <w:rPr>
          <w:rFonts w:ascii="Times New Roman" w:eastAsia="Times New Roman" w:hAnsi="Times New Roman" w:cs="Times New Roman"/>
          <w:b/>
          <w:sz w:val="24"/>
          <w:szCs w:val="24"/>
          <w:lang w:eastAsia="id-ID"/>
        </w:rPr>
        <w:t xml:space="preserve"> Kerangka Pemikiran</w:t>
      </w:r>
    </w:p>
    <w:p w:rsidR="00022EE3" w:rsidRDefault="001B532D" w:rsidP="001963C0">
      <w:pPr>
        <w:spacing w:after="0" w:line="480" w:lineRule="auto"/>
        <w:ind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Berdasarkan kajian teori dan penelitian terdahulu, suatu organisasi atau perusahaan tidak terlepas dari faktor sumber daya manusia dan merupakan penggerak utama dalam operasional organisasi perusahaan.</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Suatu perusahaan membutuhkan karyawan ya</w:t>
      </w:r>
      <w:r w:rsidR="001963C0">
        <w:rPr>
          <w:rFonts w:ascii="Times New Roman" w:eastAsia="Times New Roman" w:hAnsi="Times New Roman" w:cs="Times New Roman"/>
          <w:sz w:val="24"/>
          <w:szCs w:val="24"/>
          <w:lang w:eastAsia="id-ID"/>
        </w:rPr>
        <w:t>ng berkinerja tinggi sebagai as</w:t>
      </w:r>
      <w:r w:rsidRPr="009017DC">
        <w:rPr>
          <w:rFonts w:ascii="Times New Roman" w:eastAsia="Times New Roman" w:hAnsi="Times New Roman" w:cs="Times New Roman"/>
          <w:sz w:val="24"/>
          <w:szCs w:val="24"/>
          <w:lang w:eastAsia="id-ID"/>
        </w:rPr>
        <w:t>et perusahaan.</w:t>
      </w:r>
      <w:proofErr w:type="gramEnd"/>
      <w:r w:rsidRPr="009017DC">
        <w:rPr>
          <w:rFonts w:ascii="Times New Roman" w:eastAsia="Times New Roman" w:hAnsi="Times New Roman" w:cs="Times New Roman"/>
          <w:sz w:val="24"/>
          <w:szCs w:val="24"/>
          <w:lang w:eastAsia="id-ID"/>
        </w:rPr>
        <w:t xml:space="preserve"> Hal ini bertujuan agar perusahaan </w:t>
      </w:r>
      <w:proofErr w:type="gramStart"/>
      <w:r w:rsidRPr="009017DC">
        <w:rPr>
          <w:rFonts w:ascii="Times New Roman" w:eastAsia="Times New Roman" w:hAnsi="Times New Roman" w:cs="Times New Roman"/>
          <w:sz w:val="24"/>
          <w:szCs w:val="24"/>
          <w:lang w:eastAsia="id-ID"/>
        </w:rPr>
        <w:t>dapat  mencapai</w:t>
      </w:r>
      <w:proofErr w:type="gramEnd"/>
      <w:r w:rsidRPr="009017DC">
        <w:rPr>
          <w:rFonts w:ascii="Times New Roman" w:eastAsia="Times New Roman" w:hAnsi="Times New Roman" w:cs="Times New Roman"/>
          <w:sz w:val="24"/>
          <w:szCs w:val="24"/>
          <w:lang w:eastAsia="id-ID"/>
        </w:rPr>
        <w:t xml:space="preserve"> tujuan yang diinginkan sesuai dengan perencanaan yang telah ditetapkan sebelumnya.</w:t>
      </w:r>
      <w:r w:rsidR="00022EE3">
        <w:rPr>
          <w:rFonts w:ascii="Times New Roman" w:eastAsia="Times New Roman" w:hAnsi="Times New Roman" w:cs="Times New Roman"/>
          <w:sz w:val="24"/>
          <w:szCs w:val="24"/>
          <w:lang w:eastAsia="id-ID"/>
        </w:rPr>
        <w:t xml:space="preserve"> </w:t>
      </w:r>
    </w:p>
    <w:p w:rsidR="001B532D" w:rsidRPr="009017DC" w:rsidRDefault="001B532D" w:rsidP="007C0B30">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 Berdasarkan hasil wa</w:t>
      </w:r>
      <w:r w:rsidR="004B6C73" w:rsidRPr="009017DC">
        <w:rPr>
          <w:rFonts w:ascii="Times New Roman" w:eastAsia="Times New Roman" w:hAnsi="Times New Roman" w:cs="Times New Roman"/>
          <w:sz w:val="24"/>
          <w:szCs w:val="24"/>
          <w:lang w:eastAsia="id-ID"/>
        </w:rPr>
        <w:t>wancara yang telah dilakukan</w:t>
      </w:r>
      <w:r w:rsidRPr="009017DC">
        <w:rPr>
          <w:rFonts w:ascii="Times New Roman" w:eastAsia="Times New Roman" w:hAnsi="Times New Roman" w:cs="Times New Roman"/>
          <w:sz w:val="24"/>
          <w:szCs w:val="24"/>
          <w:lang w:eastAsia="id-ID"/>
        </w:rPr>
        <w:t xml:space="preserve"> Bank BJB </w:t>
      </w:r>
      <w:proofErr w:type="gramStart"/>
      <w:r w:rsidRPr="009017DC">
        <w:rPr>
          <w:rFonts w:ascii="Times New Roman" w:eastAsia="Times New Roman" w:hAnsi="Times New Roman" w:cs="Times New Roman"/>
          <w:sz w:val="24"/>
          <w:szCs w:val="24"/>
          <w:lang w:eastAsia="id-ID"/>
        </w:rPr>
        <w:t>kantor</w:t>
      </w:r>
      <w:proofErr w:type="gramEnd"/>
      <w:r w:rsidRPr="009017DC">
        <w:rPr>
          <w:rFonts w:ascii="Times New Roman" w:eastAsia="Times New Roman" w:hAnsi="Times New Roman" w:cs="Times New Roman"/>
          <w:sz w:val="24"/>
          <w:szCs w:val="24"/>
          <w:lang w:eastAsia="id-ID"/>
        </w:rPr>
        <w:t xml:space="preserve"> cabang Suci Bandung, penelitian ini menghasilkan faktor-faktor yang menjadi variabel dalam penelitian ini yaitu Budaya Organisasi (X1), Kompetensi (X2) dan K</w:t>
      </w:r>
      <w:r w:rsidR="00651643" w:rsidRPr="009017DC">
        <w:rPr>
          <w:rFonts w:ascii="Times New Roman" w:eastAsia="Times New Roman" w:hAnsi="Times New Roman" w:cs="Times New Roman"/>
          <w:sz w:val="24"/>
          <w:szCs w:val="24"/>
          <w:lang w:eastAsia="id-ID"/>
        </w:rPr>
        <w:t>inerja (Y), maka paradigma pene</w:t>
      </w:r>
      <w:r w:rsidRPr="009017DC">
        <w:rPr>
          <w:rFonts w:ascii="Times New Roman" w:eastAsia="Times New Roman" w:hAnsi="Times New Roman" w:cs="Times New Roman"/>
          <w:sz w:val="24"/>
          <w:szCs w:val="24"/>
          <w:lang w:eastAsia="id-ID"/>
        </w:rPr>
        <w:t>litian ini dapat digambarkan sebagai berikut:</w:t>
      </w:r>
    </w:p>
    <w:p w:rsidR="00651643" w:rsidRPr="009017DC" w:rsidRDefault="00651643" w:rsidP="007C0B30">
      <w:pPr>
        <w:spacing w:after="0" w:line="480" w:lineRule="auto"/>
        <w:ind w:firstLine="720"/>
        <w:jc w:val="both"/>
        <w:outlineLvl w:val="0"/>
        <w:rPr>
          <w:rFonts w:ascii="Times New Roman" w:eastAsia="Times New Roman" w:hAnsi="Times New Roman" w:cs="Times New Roman"/>
          <w:sz w:val="24"/>
          <w:szCs w:val="24"/>
          <w:lang w:eastAsia="id-ID"/>
        </w:rPr>
      </w:pPr>
    </w:p>
    <w:p w:rsidR="00651643" w:rsidRPr="009017DC" w:rsidRDefault="00651643" w:rsidP="007C0B30">
      <w:pPr>
        <w:spacing w:after="0" w:line="480" w:lineRule="auto"/>
        <w:ind w:firstLine="720"/>
        <w:jc w:val="both"/>
        <w:outlineLvl w:val="0"/>
        <w:rPr>
          <w:rFonts w:ascii="Times New Roman" w:eastAsia="Times New Roman" w:hAnsi="Times New Roman" w:cs="Times New Roman"/>
          <w:sz w:val="24"/>
          <w:szCs w:val="24"/>
          <w:lang w:eastAsia="id-ID"/>
        </w:rPr>
      </w:pPr>
    </w:p>
    <w:p w:rsidR="001B532D" w:rsidRPr="009017DC" w:rsidRDefault="001B532D" w:rsidP="001B532D">
      <w:pPr>
        <w:tabs>
          <w:tab w:val="left" w:pos="3850"/>
        </w:tabs>
        <w:spacing w:after="0" w:line="480" w:lineRule="auto"/>
        <w:jc w:val="both"/>
        <w:outlineLvl w:val="0"/>
        <w:rPr>
          <w:rFonts w:ascii="Times New Roman" w:eastAsia="Times New Roman" w:hAnsi="Times New Roman" w:cs="Times New Roman"/>
          <w:sz w:val="24"/>
          <w:szCs w:val="24"/>
          <w:lang w:eastAsia="id-ID"/>
        </w:rPr>
      </w:pPr>
    </w:p>
    <w:p w:rsidR="001B532D" w:rsidRPr="009017DC" w:rsidRDefault="001B532D" w:rsidP="001B532D">
      <w:pPr>
        <w:tabs>
          <w:tab w:val="left" w:pos="3850"/>
        </w:tabs>
        <w:spacing w:after="0" w:line="480" w:lineRule="auto"/>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noProof/>
          <w:sz w:val="24"/>
          <w:szCs w:val="24"/>
        </w:rPr>
        <w:lastRenderedPageBreak/>
        <mc:AlternateContent>
          <mc:Choice Requires="wps">
            <w:drawing>
              <wp:anchor distT="0" distB="0" distL="114300" distR="114300" simplePos="0" relativeHeight="251686912" behindDoc="0" locked="0" layoutInCell="1" allowOverlap="1" wp14:anchorId="299B9D09" wp14:editId="51E43A4F">
                <wp:simplePos x="0" y="0"/>
                <wp:positionH relativeFrom="column">
                  <wp:posOffset>4181475</wp:posOffset>
                </wp:positionH>
                <wp:positionV relativeFrom="paragraph">
                  <wp:posOffset>-194310</wp:posOffset>
                </wp:positionV>
                <wp:extent cx="7620" cy="1234440"/>
                <wp:effectExtent l="76200" t="0" r="68580" b="60960"/>
                <wp:wrapNone/>
                <wp:docPr id="32" name="Straight Arrow Connector 32"/>
                <wp:cNvGraphicFramePr/>
                <a:graphic xmlns:a="http://schemas.openxmlformats.org/drawingml/2006/main">
                  <a:graphicData uri="http://schemas.microsoft.com/office/word/2010/wordprocessingShape">
                    <wps:wsp>
                      <wps:cNvCnPr/>
                      <wps:spPr>
                        <a:xfrm>
                          <a:off x="0" y="0"/>
                          <a:ext cx="7620" cy="12344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2" o:spid="_x0000_s1026" type="#_x0000_t32" style="position:absolute;margin-left:329.25pt;margin-top:-15.3pt;width:.6pt;height:97.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" strokecolor="black [3040]">
                <v:stroke endarrow="open"/>
              </v:shape>
            </w:pict>
          </mc:Fallback>
        </mc:AlternateContent>
      </w: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84864" behindDoc="0" locked="0" layoutInCell="1" allowOverlap="1" wp14:anchorId="3B9DD2F3" wp14:editId="30B27D7C">
                <wp:simplePos x="0" y="0"/>
                <wp:positionH relativeFrom="column">
                  <wp:posOffset>697378</wp:posOffset>
                </wp:positionH>
                <wp:positionV relativeFrom="paragraph">
                  <wp:posOffset>-189486</wp:posOffset>
                </wp:positionV>
                <wp:extent cx="0" cy="510639"/>
                <wp:effectExtent l="0" t="0" r="19050" b="22860"/>
                <wp:wrapNone/>
                <wp:docPr id="30" name="Straight Connector 30"/>
                <wp:cNvGraphicFramePr/>
                <a:graphic xmlns:a="http://schemas.openxmlformats.org/drawingml/2006/main">
                  <a:graphicData uri="http://schemas.microsoft.com/office/word/2010/wordprocessingShape">
                    <wps:wsp>
                      <wps:cNvCnPr/>
                      <wps:spPr>
                        <a:xfrm>
                          <a:off x="0" y="0"/>
                          <a:ext cx="0" cy="5106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0"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9pt,-14.9pt" to="54.9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" strokecolor="black [3040]"/>
            </w:pict>
          </mc:Fallback>
        </mc:AlternateContent>
      </w: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85888" behindDoc="0" locked="0" layoutInCell="1" allowOverlap="1" wp14:anchorId="4A84C348" wp14:editId="624474B3">
                <wp:simplePos x="0" y="0"/>
                <wp:positionH relativeFrom="column">
                  <wp:posOffset>696595</wp:posOffset>
                </wp:positionH>
                <wp:positionV relativeFrom="paragraph">
                  <wp:posOffset>-195580</wp:posOffset>
                </wp:positionV>
                <wp:extent cx="3488055" cy="0"/>
                <wp:effectExtent l="0" t="0" r="17145" b="19050"/>
                <wp:wrapNone/>
                <wp:docPr id="31" name="Straight Connector 31"/>
                <wp:cNvGraphicFramePr/>
                <a:graphic xmlns:a="http://schemas.openxmlformats.org/drawingml/2006/main">
                  <a:graphicData uri="http://schemas.microsoft.com/office/word/2010/wordprocessingShape">
                    <wps:wsp>
                      <wps:cNvCnPr/>
                      <wps:spPr>
                        <a:xfrm>
                          <a:off x="0" y="0"/>
                          <a:ext cx="3488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85pt,-15.4pt" to="329.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" strokecolor="black [3040]"/>
            </w:pict>
          </mc:Fallback>
        </mc:AlternateContent>
      </w:r>
    </w:p>
    <w:tbl>
      <w:tblPr>
        <w:tblStyle w:val="MediumShading1-Accent1"/>
        <w:tblW w:w="0" w:type="auto"/>
        <w:tblLook w:val="04A0" w:firstRow="1" w:lastRow="0" w:firstColumn="1" w:lastColumn="0" w:noHBand="0" w:noVBand="1"/>
      </w:tblPr>
      <w:tblGrid>
        <w:gridCol w:w="3029"/>
      </w:tblGrid>
      <w:tr w:rsidR="001B532D" w:rsidRPr="009017DC" w:rsidTr="00A017F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029" w:type="dxa"/>
          </w:tcPr>
          <w:p w:rsidR="001B532D" w:rsidRPr="009017DC" w:rsidRDefault="001B532D" w:rsidP="00A017F6">
            <w:pPr>
              <w:tabs>
                <w:tab w:val="left" w:pos="3850"/>
              </w:tabs>
              <w:spacing w:line="480" w:lineRule="auto"/>
              <w:jc w:val="cente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color w:val="auto"/>
                <w:sz w:val="24"/>
                <w:szCs w:val="24"/>
                <w:lang w:eastAsia="id-ID"/>
              </w:rPr>
              <w:t>Budaya Organisasi</w:t>
            </w:r>
          </w:p>
        </w:tc>
      </w:tr>
      <w:tr w:rsidR="001B532D" w:rsidRPr="009017DC" w:rsidTr="00A017F6">
        <w:trPr>
          <w:cnfStyle w:val="000000100000" w:firstRow="0" w:lastRow="0" w:firstColumn="0" w:lastColumn="0" w:oddVBand="0" w:evenVBand="0" w:oddHBand="1" w:evenHBand="0" w:firstRowFirstColumn="0" w:firstRowLastColumn="0" w:lastRowFirstColumn="0" w:lastRowLastColumn="0"/>
          <w:trHeight w:val="657"/>
        </w:trPr>
        <w:tc>
          <w:tcPr>
            <w:cnfStyle w:val="001000000000" w:firstRow="0" w:lastRow="0" w:firstColumn="1" w:lastColumn="0" w:oddVBand="0" w:evenVBand="0" w:oddHBand="0" w:evenHBand="0" w:firstRowFirstColumn="0" w:firstRowLastColumn="0" w:lastRowFirstColumn="0" w:lastRowLastColumn="0"/>
            <w:tcW w:w="3029" w:type="dxa"/>
          </w:tcPr>
          <w:p w:rsidR="001B532D" w:rsidRPr="009017DC" w:rsidRDefault="001B532D" w:rsidP="001B532D">
            <w:pPr>
              <w:pStyle w:val="ListParagraph"/>
              <w:numPr>
                <w:ilvl w:val="0"/>
                <w:numId w:val="16"/>
              </w:numPr>
              <w:spacing w:after="160"/>
              <w:rPr>
                <w:rFonts w:ascii="Times New Roman" w:hAnsi="Times New Roman"/>
                <w:b w:val="0"/>
                <w:sz w:val="24"/>
                <w:szCs w:val="24"/>
              </w:rPr>
            </w:pPr>
            <w:r w:rsidRPr="009017DC">
              <w:rPr>
                <w:rFonts w:ascii="Times New Roman" w:hAnsi="Times New Roman"/>
                <w:i/>
                <w:noProof/>
                <w:sz w:val="24"/>
                <w:szCs w:val="24"/>
              </w:rPr>
              <mc:AlternateContent>
                <mc:Choice Requires="wps">
                  <w:drawing>
                    <wp:anchor distT="0" distB="0" distL="114300" distR="114300" simplePos="0" relativeHeight="251683840" behindDoc="0" locked="0" layoutInCell="1" allowOverlap="1" wp14:anchorId="773DE52B" wp14:editId="1C8DA347">
                      <wp:simplePos x="0" y="0"/>
                      <wp:positionH relativeFrom="column">
                        <wp:posOffset>1849671</wp:posOffset>
                      </wp:positionH>
                      <wp:positionV relativeFrom="paragraph">
                        <wp:posOffset>101738</wp:posOffset>
                      </wp:positionV>
                      <wp:extent cx="1570355" cy="1331844"/>
                      <wp:effectExtent l="0" t="0" r="67945" b="116205"/>
                      <wp:wrapNone/>
                      <wp:docPr id="26" name="Elbow Connector 26"/>
                      <wp:cNvGraphicFramePr/>
                      <a:graphic xmlns:a="http://schemas.openxmlformats.org/drawingml/2006/main">
                        <a:graphicData uri="http://schemas.microsoft.com/office/word/2010/wordprocessingShape">
                          <wps:wsp>
                            <wps:cNvCnPr/>
                            <wps:spPr>
                              <a:xfrm>
                                <a:off x="0" y="0"/>
                                <a:ext cx="1570355" cy="1331844"/>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Elbow Connector 26" o:spid="_x0000_s1026" type="#_x0000_t34" style="position:absolute;margin-left:145.65pt;margin-top:8pt;width:123.65pt;height:104.8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" strokecolor="black [3040]">
                      <v:stroke endarrow="open"/>
                    </v:shape>
                  </w:pict>
                </mc:Fallback>
              </mc:AlternateContent>
            </w:r>
            <w:r w:rsidRPr="009017DC">
              <w:rPr>
                <w:rFonts w:ascii="Times New Roman" w:hAnsi="Times New Roman"/>
                <w:b w:val="0"/>
                <w:i/>
                <w:sz w:val="24"/>
                <w:szCs w:val="24"/>
              </w:rPr>
              <w:t>Innovation</w:t>
            </w:r>
            <w:r w:rsidRPr="009017DC">
              <w:rPr>
                <w:rFonts w:ascii="Times New Roman" w:hAnsi="Times New Roman"/>
                <w:b w:val="0"/>
                <w:sz w:val="24"/>
                <w:szCs w:val="24"/>
              </w:rPr>
              <w:t xml:space="preserve"> (inovasi)</w:t>
            </w:r>
          </w:p>
          <w:p w:rsidR="001B532D" w:rsidRPr="009017DC" w:rsidRDefault="001B532D" w:rsidP="001B532D">
            <w:pPr>
              <w:pStyle w:val="ListParagraph"/>
              <w:numPr>
                <w:ilvl w:val="0"/>
                <w:numId w:val="16"/>
              </w:numPr>
              <w:spacing w:after="160"/>
              <w:rPr>
                <w:rFonts w:ascii="Times New Roman" w:hAnsi="Times New Roman"/>
                <w:b w:val="0"/>
                <w:sz w:val="24"/>
                <w:szCs w:val="24"/>
              </w:rPr>
            </w:pPr>
            <w:r w:rsidRPr="009017DC">
              <w:rPr>
                <w:rFonts w:ascii="Times New Roman" w:hAnsi="Times New Roman"/>
                <w:b w:val="0"/>
                <w:i/>
                <w:sz w:val="24"/>
                <w:szCs w:val="24"/>
              </w:rPr>
              <w:t>Stability</w:t>
            </w:r>
            <w:r w:rsidRPr="009017DC">
              <w:rPr>
                <w:rFonts w:ascii="Times New Roman" w:hAnsi="Times New Roman"/>
                <w:b w:val="0"/>
                <w:sz w:val="24"/>
                <w:szCs w:val="24"/>
              </w:rPr>
              <w:t xml:space="preserve"> (stabilitas)</w:t>
            </w:r>
          </w:p>
          <w:p w:rsidR="001B532D" w:rsidRPr="009017DC" w:rsidRDefault="001B532D" w:rsidP="001B532D">
            <w:pPr>
              <w:pStyle w:val="ListParagraph"/>
              <w:numPr>
                <w:ilvl w:val="0"/>
                <w:numId w:val="16"/>
              </w:numPr>
              <w:spacing w:after="160"/>
              <w:rPr>
                <w:rFonts w:ascii="Times New Roman" w:hAnsi="Times New Roman"/>
                <w:b w:val="0"/>
                <w:sz w:val="24"/>
                <w:szCs w:val="24"/>
              </w:rPr>
            </w:pPr>
            <w:r w:rsidRPr="009017DC">
              <w:rPr>
                <w:rFonts w:ascii="Times New Roman" w:hAnsi="Times New Roman"/>
                <w:b w:val="0"/>
                <w:i/>
                <w:sz w:val="24"/>
                <w:szCs w:val="24"/>
              </w:rPr>
              <w:t>Respect for people</w:t>
            </w:r>
            <w:r w:rsidRPr="009017DC">
              <w:rPr>
                <w:rFonts w:ascii="Times New Roman" w:hAnsi="Times New Roman"/>
                <w:b w:val="0"/>
                <w:sz w:val="24"/>
                <w:szCs w:val="24"/>
              </w:rPr>
              <w:t xml:space="preserve"> (menghormati orang)</w:t>
            </w:r>
          </w:p>
          <w:p w:rsidR="001B532D" w:rsidRPr="009017DC" w:rsidRDefault="001B532D" w:rsidP="001B532D">
            <w:pPr>
              <w:pStyle w:val="ListParagraph"/>
              <w:numPr>
                <w:ilvl w:val="0"/>
                <w:numId w:val="16"/>
              </w:numPr>
              <w:spacing w:after="160"/>
              <w:rPr>
                <w:rFonts w:ascii="Times New Roman" w:hAnsi="Times New Roman"/>
                <w:b w:val="0"/>
                <w:sz w:val="24"/>
                <w:szCs w:val="24"/>
              </w:rPr>
            </w:pPr>
            <w:r w:rsidRPr="009017DC">
              <w:rPr>
                <w:rFonts w:ascii="Times New Roman" w:hAnsi="Times New Roman"/>
                <w:b w:val="0"/>
                <w:i/>
                <w:sz w:val="24"/>
                <w:szCs w:val="24"/>
              </w:rPr>
              <w:t>Outcome orientation</w:t>
            </w:r>
            <w:r w:rsidRPr="009017DC">
              <w:rPr>
                <w:rFonts w:ascii="Times New Roman" w:hAnsi="Times New Roman"/>
                <w:b w:val="0"/>
                <w:sz w:val="24"/>
                <w:szCs w:val="24"/>
              </w:rPr>
              <w:t xml:space="preserve"> (orientasi pada hasil)</w:t>
            </w:r>
          </w:p>
          <w:p w:rsidR="001B532D" w:rsidRPr="009017DC" w:rsidRDefault="001B532D" w:rsidP="001B532D">
            <w:pPr>
              <w:pStyle w:val="ListParagraph"/>
              <w:numPr>
                <w:ilvl w:val="0"/>
                <w:numId w:val="16"/>
              </w:numPr>
              <w:spacing w:after="160"/>
              <w:rPr>
                <w:rFonts w:ascii="Times New Roman" w:hAnsi="Times New Roman"/>
                <w:b w:val="0"/>
                <w:sz w:val="24"/>
                <w:szCs w:val="24"/>
              </w:rPr>
            </w:pPr>
            <w:r w:rsidRPr="009017DC">
              <w:rPr>
                <w:rFonts w:ascii="Times New Roman" w:hAnsi="Times New Roman"/>
                <w:b w:val="0"/>
                <w:i/>
                <w:sz w:val="24"/>
                <w:szCs w:val="24"/>
              </w:rPr>
              <w:t>Team orientation</w:t>
            </w:r>
            <w:r w:rsidRPr="009017DC">
              <w:rPr>
                <w:rFonts w:ascii="Times New Roman" w:hAnsi="Times New Roman"/>
                <w:b w:val="0"/>
                <w:sz w:val="24"/>
                <w:szCs w:val="24"/>
              </w:rPr>
              <w:t xml:space="preserve"> (orientasi pada tim)</w:t>
            </w:r>
          </w:p>
          <w:p w:rsidR="001B532D" w:rsidRPr="009017DC" w:rsidRDefault="001B532D" w:rsidP="001B532D">
            <w:pPr>
              <w:pStyle w:val="ListParagraph"/>
              <w:numPr>
                <w:ilvl w:val="0"/>
                <w:numId w:val="16"/>
              </w:numPr>
              <w:spacing w:after="160"/>
              <w:rPr>
                <w:rFonts w:ascii="Times New Roman" w:hAnsi="Times New Roman"/>
                <w:b w:val="0"/>
                <w:sz w:val="24"/>
                <w:szCs w:val="24"/>
              </w:rPr>
            </w:pPr>
            <w:r w:rsidRPr="009017DC">
              <w:rPr>
                <w:rFonts w:ascii="Times New Roman" w:hAnsi="Times New Roman"/>
                <w:i/>
                <w:noProof/>
                <w:sz w:val="24"/>
                <w:szCs w:val="24"/>
              </w:rPr>
              <mc:AlternateContent>
                <mc:Choice Requires="wps">
                  <w:drawing>
                    <wp:anchor distT="0" distB="0" distL="114300" distR="114300" simplePos="0" relativeHeight="251682816" behindDoc="0" locked="0" layoutInCell="1" allowOverlap="1" wp14:anchorId="00BD89A1" wp14:editId="025586C3">
                      <wp:simplePos x="0" y="0"/>
                      <wp:positionH relativeFrom="column">
                        <wp:posOffset>1849671</wp:posOffset>
                      </wp:positionH>
                      <wp:positionV relativeFrom="paragraph">
                        <wp:posOffset>31502</wp:posOffset>
                      </wp:positionV>
                      <wp:extent cx="1570355" cy="2325756"/>
                      <wp:effectExtent l="0" t="76200" r="0" b="36830"/>
                      <wp:wrapNone/>
                      <wp:docPr id="22" name="Elbow Connector 22"/>
                      <wp:cNvGraphicFramePr/>
                      <a:graphic xmlns:a="http://schemas.openxmlformats.org/drawingml/2006/main">
                        <a:graphicData uri="http://schemas.microsoft.com/office/word/2010/wordprocessingShape">
                          <wps:wsp>
                            <wps:cNvCnPr/>
                            <wps:spPr>
                              <a:xfrm flipV="1">
                                <a:off x="0" y="0"/>
                                <a:ext cx="1570355" cy="2325756"/>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2" o:spid="_x0000_s1026" type="#_x0000_t34" style="position:absolute;margin-left:145.65pt;margin-top:2.5pt;width:123.65pt;height:183.15pt;flip:y;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" strokecolor="black [3040]">
                      <v:stroke endarrow="open"/>
                    </v:shape>
                  </w:pict>
                </mc:Fallback>
              </mc:AlternateContent>
            </w:r>
            <w:r w:rsidRPr="009017DC">
              <w:rPr>
                <w:rFonts w:ascii="Times New Roman" w:hAnsi="Times New Roman"/>
                <w:b w:val="0"/>
                <w:i/>
                <w:sz w:val="24"/>
                <w:szCs w:val="24"/>
              </w:rPr>
              <w:t>Aggressiveness</w:t>
            </w:r>
            <w:r w:rsidRPr="009017DC">
              <w:rPr>
                <w:rFonts w:ascii="Times New Roman" w:hAnsi="Times New Roman"/>
                <w:b w:val="0"/>
                <w:sz w:val="24"/>
                <w:szCs w:val="24"/>
              </w:rPr>
              <w:t xml:space="preserve"> (agresif)</w:t>
            </w:r>
          </w:p>
          <w:p w:rsidR="001B532D" w:rsidRPr="009017DC" w:rsidRDefault="001B532D" w:rsidP="00A017F6">
            <w:pPr>
              <w:pStyle w:val="ListParagraph"/>
              <w:spacing w:after="160"/>
              <w:rPr>
                <w:rFonts w:ascii="Times New Roman" w:hAnsi="Times New Roman"/>
                <w:b w:val="0"/>
                <w:sz w:val="24"/>
                <w:szCs w:val="24"/>
              </w:rPr>
            </w:pPr>
          </w:p>
          <w:p w:rsidR="001B532D" w:rsidRPr="009017DC" w:rsidRDefault="001B532D" w:rsidP="00A017F6">
            <w:pPr>
              <w:pStyle w:val="ListParagraph"/>
              <w:spacing w:after="160"/>
              <w:rPr>
                <w:rFonts w:ascii="Times New Roman" w:hAnsi="Times New Roman"/>
                <w:sz w:val="24"/>
                <w:szCs w:val="24"/>
              </w:rPr>
            </w:pPr>
            <w:r w:rsidRPr="009017DC">
              <w:rPr>
                <w:rFonts w:ascii="Times New Roman" w:hAnsi="Times New Roman"/>
                <w:noProof/>
                <w:sz w:val="24"/>
                <w:szCs w:val="24"/>
              </w:rPr>
              <mc:AlternateContent>
                <mc:Choice Requires="wps">
                  <w:drawing>
                    <wp:anchor distT="0" distB="0" distL="114300" distR="114300" simplePos="0" relativeHeight="251689984" behindDoc="0" locked="0" layoutInCell="1" allowOverlap="1" wp14:anchorId="261F8CD5" wp14:editId="236A89E1">
                      <wp:simplePos x="0" y="0"/>
                      <wp:positionH relativeFrom="column">
                        <wp:posOffset>4195252</wp:posOffset>
                      </wp:positionH>
                      <wp:positionV relativeFrom="paragraph">
                        <wp:posOffset>211400</wp:posOffset>
                      </wp:positionV>
                      <wp:extent cx="0" cy="3279913"/>
                      <wp:effectExtent l="95250" t="38100" r="57150" b="15875"/>
                      <wp:wrapNone/>
                      <wp:docPr id="37" name="Straight Arrow Connector 37"/>
                      <wp:cNvGraphicFramePr/>
                      <a:graphic xmlns:a="http://schemas.openxmlformats.org/drawingml/2006/main">
                        <a:graphicData uri="http://schemas.microsoft.com/office/word/2010/wordprocessingShape">
                          <wps:wsp>
                            <wps:cNvCnPr/>
                            <wps:spPr>
                              <a:xfrm flipV="1">
                                <a:off x="0" y="0"/>
                                <a:ext cx="0" cy="327991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37" o:spid="_x0000_s1026" type="#_x0000_t32" style="position:absolute;margin-left:330.35pt;margin-top:16.65pt;width:0;height:258.25pt;flip:y;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" strokecolor="black [3040]">
                      <v:stroke endarrow="open"/>
                    </v:shape>
                  </w:pict>
                </mc:Fallback>
              </mc:AlternateContent>
            </w:r>
            <w:r w:rsidRPr="009017DC">
              <w:rPr>
                <w:rFonts w:ascii="Times New Roman" w:hAnsi="Times New Roman"/>
                <w:sz w:val="24"/>
                <w:szCs w:val="24"/>
              </w:rPr>
              <w:t>Newstrom (2015:401)</w:t>
            </w:r>
          </w:p>
          <w:p w:rsidR="001B532D" w:rsidRPr="009017DC" w:rsidRDefault="001B532D" w:rsidP="00A017F6">
            <w:pPr>
              <w:tabs>
                <w:tab w:val="left" w:pos="3850"/>
              </w:tabs>
              <w:spacing w:line="480" w:lineRule="auto"/>
              <w:jc w:val="both"/>
              <w:outlineLvl w:val="0"/>
              <w:rPr>
                <w:rFonts w:ascii="Times New Roman" w:eastAsia="Times New Roman" w:hAnsi="Times New Roman" w:cs="Times New Roman"/>
                <w:sz w:val="24"/>
                <w:szCs w:val="24"/>
                <w:lang w:eastAsia="id-ID"/>
              </w:rPr>
            </w:pPr>
          </w:p>
        </w:tc>
      </w:tr>
    </w:tbl>
    <w:tbl>
      <w:tblPr>
        <w:tblStyle w:val="MediumShading1-Accent1"/>
        <w:tblpPr w:leftFromText="180" w:rightFromText="180" w:vertAnchor="text" w:horzAnchor="margin" w:tblpXSpec="right" w:tblpY="-3819"/>
        <w:tblW w:w="0" w:type="auto"/>
        <w:tblLook w:val="04A0" w:firstRow="1" w:lastRow="0" w:firstColumn="1" w:lastColumn="0" w:noHBand="0" w:noVBand="1"/>
      </w:tblPr>
      <w:tblGrid>
        <w:gridCol w:w="2982"/>
      </w:tblGrid>
      <w:tr w:rsidR="001B532D" w:rsidRPr="009017DC" w:rsidTr="00A017F6">
        <w:trPr>
          <w:cnfStyle w:val="100000000000" w:firstRow="1" w:lastRow="0" w:firstColumn="0" w:lastColumn="0" w:oddVBand="0" w:evenVBand="0" w:oddHBand="0"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2982" w:type="dxa"/>
          </w:tcPr>
          <w:p w:rsidR="001B532D" w:rsidRPr="009017DC" w:rsidRDefault="001B532D" w:rsidP="00A017F6">
            <w:pPr>
              <w:tabs>
                <w:tab w:val="left" w:pos="3850"/>
              </w:tabs>
              <w:spacing w:line="480" w:lineRule="auto"/>
              <w:jc w:val="cente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color w:val="auto"/>
                <w:sz w:val="24"/>
                <w:szCs w:val="24"/>
                <w:lang w:eastAsia="id-ID"/>
              </w:rPr>
              <w:t>Kinerja</w:t>
            </w:r>
          </w:p>
        </w:tc>
      </w:tr>
      <w:tr w:rsidR="001B532D" w:rsidRPr="009017DC" w:rsidTr="00A017F6">
        <w:trPr>
          <w:cnfStyle w:val="000000100000" w:firstRow="0" w:lastRow="0" w:firstColumn="0" w:lastColumn="0" w:oddVBand="0" w:evenVBand="0" w:oddHBand="1" w:evenHBand="0" w:firstRowFirstColumn="0" w:firstRowLastColumn="0" w:lastRowFirstColumn="0" w:lastRowLastColumn="0"/>
          <w:trHeight w:val="437"/>
        </w:trPr>
        <w:tc>
          <w:tcPr>
            <w:cnfStyle w:val="001000000000" w:firstRow="0" w:lastRow="0" w:firstColumn="1" w:lastColumn="0" w:oddVBand="0" w:evenVBand="0" w:oddHBand="0" w:evenHBand="0" w:firstRowFirstColumn="0" w:firstRowLastColumn="0" w:lastRowFirstColumn="0" w:lastRowLastColumn="0"/>
            <w:tcW w:w="2982" w:type="dxa"/>
          </w:tcPr>
          <w:p w:rsidR="001B532D" w:rsidRPr="009017DC" w:rsidRDefault="001B532D" w:rsidP="001B532D">
            <w:pPr>
              <w:pStyle w:val="ListParagraph"/>
              <w:numPr>
                <w:ilvl w:val="0"/>
                <w:numId w:val="18"/>
              </w:numPr>
              <w:rPr>
                <w:rFonts w:ascii="Times New Roman" w:eastAsia="Times New Roman" w:hAnsi="Times New Roman"/>
                <w:b w:val="0"/>
                <w:sz w:val="24"/>
                <w:szCs w:val="24"/>
              </w:rPr>
            </w:pPr>
            <w:r w:rsidRPr="009017DC">
              <w:rPr>
                <w:rFonts w:ascii="Times New Roman" w:eastAsia="Times New Roman" w:hAnsi="Times New Roman"/>
                <w:b w:val="0"/>
                <w:sz w:val="24"/>
                <w:szCs w:val="24"/>
              </w:rPr>
              <w:t>Kuantitatif (</w:t>
            </w:r>
            <w:r w:rsidRPr="009017DC">
              <w:rPr>
                <w:rFonts w:ascii="Times New Roman" w:eastAsia="Times New Roman" w:hAnsi="Times New Roman"/>
                <w:b w:val="0"/>
                <w:i/>
                <w:sz w:val="24"/>
                <w:szCs w:val="24"/>
              </w:rPr>
              <w:t>Quantity</w:t>
            </w:r>
            <w:r w:rsidRPr="009017DC">
              <w:rPr>
                <w:rFonts w:ascii="Times New Roman" w:eastAsia="Times New Roman" w:hAnsi="Times New Roman"/>
                <w:b w:val="0"/>
                <w:sz w:val="24"/>
                <w:szCs w:val="24"/>
              </w:rPr>
              <w:t>)</w:t>
            </w:r>
          </w:p>
          <w:p w:rsidR="001B532D" w:rsidRPr="009017DC" w:rsidRDefault="001B532D" w:rsidP="001B532D">
            <w:pPr>
              <w:pStyle w:val="ListParagraph"/>
              <w:numPr>
                <w:ilvl w:val="0"/>
                <w:numId w:val="18"/>
              </w:numPr>
              <w:rPr>
                <w:rFonts w:ascii="Times New Roman" w:eastAsia="Times New Roman" w:hAnsi="Times New Roman"/>
                <w:b w:val="0"/>
                <w:sz w:val="24"/>
                <w:szCs w:val="24"/>
              </w:rPr>
            </w:pPr>
            <w:r w:rsidRPr="009017DC">
              <w:rPr>
                <w:rFonts w:ascii="Times New Roman" w:eastAsia="Times New Roman" w:hAnsi="Times New Roman"/>
                <w:b w:val="0"/>
                <w:sz w:val="24"/>
                <w:szCs w:val="24"/>
              </w:rPr>
              <w:t>Kualitatif (</w:t>
            </w:r>
            <w:r w:rsidRPr="009017DC">
              <w:rPr>
                <w:rFonts w:ascii="Times New Roman" w:eastAsia="Times New Roman" w:hAnsi="Times New Roman"/>
                <w:b w:val="0"/>
                <w:i/>
                <w:sz w:val="24"/>
                <w:szCs w:val="24"/>
              </w:rPr>
              <w:t>Quality</w:t>
            </w:r>
            <w:r w:rsidRPr="009017DC">
              <w:rPr>
                <w:rFonts w:ascii="Times New Roman" w:eastAsia="Times New Roman" w:hAnsi="Times New Roman"/>
                <w:b w:val="0"/>
                <w:sz w:val="24"/>
                <w:szCs w:val="24"/>
              </w:rPr>
              <w:t>)</w:t>
            </w:r>
          </w:p>
          <w:p w:rsidR="001B532D" w:rsidRPr="009017DC" w:rsidRDefault="001B532D" w:rsidP="00A017F6">
            <w:pPr>
              <w:pStyle w:val="ListParagraph"/>
              <w:ind w:left="420"/>
              <w:rPr>
                <w:rFonts w:ascii="Times New Roman" w:eastAsia="Times New Roman" w:hAnsi="Times New Roman"/>
                <w:b w:val="0"/>
                <w:sz w:val="24"/>
                <w:szCs w:val="24"/>
              </w:rPr>
            </w:pPr>
          </w:p>
          <w:p w:rsidR="001B532D" w:rsidRPr="009017DC" w:rsidRDefault="001B532D" w:rsidP="00A017F6">
            <w:pPr>
              <w:spacing w:line="48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Mangkunegara (2014:18)</w:t>
            </w:r>
          </w:p>
          <w:p w:rsidR="001B532D" w:rsidRPr="009017DC" w:rsidRDefault="001B532D" w:rsidP="00A017F6">
            <w:pPr>
              <w:spacing w:after="160"/>
              <w:rPr>
                <w:rFonts w:ascii="Times New Roman" w:hAnsi="Times New Roman" w:cs="Times New Roman"/>
                <w:sz w:val="24"/>
                <w:szCs w:val="24"/>
              </w:rPr>
            </w:pPr>
          </w:p>
          <w:p w:rsidR="001B532D" w:rsidRPr="009017DC" w:rsidRDefault="001B532D" w:rsidP="00A017F6">
            <w:pPr>
              <w:pStyle w:val="ListParagraph"/>
              <w:spacing w:after="160"/>
              <w:rPr>
                <w:rFonts w:ascii="Times New Roman" w:eastAsia="Times New Roman" w:hAnsi="Times New Roman"/>
                <w:sz w:val="24"/>
                <w:szCs w:val="24"/>
                <w:lang w:eastAsia="id-ID"/>
              </w:rPr>
            </w:pPr>
          </w:p>
        </w:tc>
      </w:tr>
    </w:tbl>
    <w:tbl>
      <w:tblPr>
        <w:tblStyle w:val="MediumShading1-Accent1"/>
        <w:tblpPr w:leftFromText="180" w:rightFromText="180" w:vertAnchor="text" w:horzAnchor="margin" w:tblpY="475"/>
        <w:tblW w:w="0" w:type="auto"/>
        <w:tblLook w:val="04A0" w:firstRow="1" w:lastRow="0" w:firstColumn="1" w:lastColumn="0" w:noHBand="0" w:noVBand="1"/>
      </w:tblPr>
      <w:tblGrid>
        <w:gridCol w:w="3029"/>
      </w:tblGrid>
      <w:tr w:rsidR="001B532D" w:rsidRPr="009017DC" w:rsidTr="00A017F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029" w:type="dxa"/>
          </w:tcPr>
          <w:p w:rsidR="001B532D" w:rsidRPr="009017DC" w:rsidRDefault="001B532D" w:rsidP="00A017F6">
            <w:pPr>
              <w:tabs>
                <w:tab w:val="left" w:pos="3850"/>
              </w:tabs>
              <w:spacing w:line="480" w:lineRule="auto"/>
              <w:jc w:val="cente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color w:val="auto"/>
                <w:sz w:val="24"/>
                <w:szCs w:val="24"/>
                <w:lang w:eastAsia="id-ID"/>
              </w:rPr>
              <w:t>Kompetensi</w:t>
            </w:r>
          </w:p>
        </w:tc>
      </w:tr>
      <w:tr w:rsidR="001B532D" w:rsidRPr="009017DC" w:rsidTr="00A017F6">
        <w:trPr>
          <w:cnfStyle w:val="000000100000" w:firstRow="0" w:lastRow="0" w:firstColumn="0" w:lastColumn="0" w:oddVBand="0" w:evenVBand="0" w:oddHBand="1" w:evenHBand="0" w:firstRowFirstColumn="0" w:firstRowLastColumn="0" w:lastRowFirstColumn="0" w:lastRowLastColumn="0"/>
          <w:trHeight w:val="657"/>
        </w:trPr>
        <w:tc>
          <w:tcPr>
            <w:cnfStyle w:val="001000000000" w:firstRow="0" w:lastRow="0" w:firstColumn="1" w:lastColumn="0" w:oddVBand="0" w:evenVBand="0" w:oddHBand="0" w:evenHBand="0" w:firstRowFirstColumn="0" w:firstRowLastColumn="0" w:lastRowFirstColumn="0" w:lastRowLastColumn="0"/>
            <w:tcW w:w="3029" w:type="dxa"/>
          </w:tcPr>
          <w:p w:rsidR="001B532D" w:rsidRPr="009017DC" w:rsidRDefault="001B532D" w:rsidP="001B532D">
            <w:pPr>
              <w:pStyle w:val="ListParagraph"/>
              <w:numPr>
                <w:ilvl w:val="0"/>
                <w:numId w:val="17"/>
              </w:numPr>
              <w:rPr>
                <w:rFonts w:ascii="Times New Roman" w:hAnsi="Times New Roman"/>
                <w:b w:val="0"/>
                <w:sz w:val="24"/>
                <w:szCs w:val="24"/>
              </w:rPr>
            </w:pPr>
            <w:r w:rsidRPr="009017DC">
              <w:rPr>
                <w:rFonts w:ascii="Times New Roman" w:hAnsi="Times New Roman"/>
                <w:b w:val="0"/>
                <w:sz w:val="24"/>
                <w:szCs w:val="24"/>
              </w:rPr>
              <w:t>Personal</w:t>
            </w:r>
          </w:p>
          <w:p w:rsidR="001B532D" w:rsidRPr="009017DC" w:rsidRDefault="001B532D" w:rsidP="001B532D">
            <w:pPr>
              <w:pStyle w:val="ListParagraph"/>
              <w:numPr>
                <w:ilvl w:val="0"/>
                <w:numId w:val="17"/>
              </w:numPr>
              <w:rPr>
                <w:rFonts w:ascii="Times New Roman" w:hAnsi="Times New Roman"/>
                <w:b w:val="0"/>
                <w:sz w:val="24"/>
                <w:szCs w:val="24"/>
              </w:rPr>
            </w:pPr>
            <w:r w:rsidRPr="009017DC">
              <w:rPr>
                <w:rFonts w:ascii="Times New Roman" w:hAnsi="Times New Roman"/>
                <w:b w:val="0"/>
                <w:sz w:val="24"/>
                <w:szCs w:val="24"/>
              </w:rPr>
              <w:t>Impersonal</w:t>
            </w:r>
          </w:p>
          <w:p w:rsidR="001B532D" w:rsidRPr="009017DC" w:rsidRDefault="001B532D" w:rsidP="001B532D">
            <w:pPr>
              <w:pStyle w:val="ListParagraph"/>
              <w:numPr>
                <w:ilvl w:val="0"/>
                <w:numId w:val="17"/>
              </w:numPr>
              <w:rPr>
                <w:rFonts w:ascii="Times New Roman" w:hAnsi="Times New Roman"/>
                <w:b w:val="0"/>
                <w:sz w:val="24"/>
                <w:szCs w:val="24"/>
              </w:rPr>
            </w:pPr>
            <w:r w:rsidRPr="009017DC">
              <w:rPr>
                <w:rFonts w:ascii="Times New Roman" w:hAnsi="Times New Roman"/>
                <w:b w:val="0"/>
                <w:sz w:val="24"/>
                <w:szCs w:val="24"/>
              </w:rPr>
              <w:t>SDM/Bisnis/</w:t>
            </w:r>
          </w:p>
          <w:p w:rsidR="001B532D" w:rsidRPr="009017DC" w:rsidRDefault="001B532D" w:rsidP="00A017F6">
            <w:pPr>
              <w:pStyle w:val="ListParagraph"/>
              <w:rPr>
                <w:rFonts w:ascii="Times New Roman" w:hAnsi="Times New Roman"/>
                <w:b w:val="0"/>
                <w:sz w:val="24"/>
                <w:szCs w:val="24"/>
              </w:rPr>
            </w:pPr>
            <w:r w:rsidRPr="009017DC">
              <w:rPr>
                <w:rFonts w:ascii="Times New Roman" w:hAnsi="Times New Roman"/>
                <w:b w:val="0"/>
                <w:sz w:val="24"/>
                <w:szCs w:val="24"/>
              </w:rPr>
              <w:t>Manajemen</w:t>
            </w:r>
          </w:p>
          <w:p w:rsidR="001B532D" w:rsidRPr="009017DC" w:rsidRDefault="001B532D" w:rsidP="00A017F6">
            <w:pPr>
              <w:pStyle w:val="ListParagraph"/>
              <w:rPr>
                <w:rFonts w:ascii="Times New Roman" w:hAnsi="Times New Roman"/>
                <w:b w:val="0"/>
                <w:sz w:val="24"/>
                <w:szCs w:val="24"/>
              </w:rPr>
            </w:pPr>
          </w:p>
          <w:p w:rsidR="001B532D" w:rsidRPr="009017DC" w:rsidRDefault="001B532D" w:rsidP="00A017F6">
            <w:pPr>
              <w:pStyle w:val="ListParagraph"/>
              <w:rPr>
                <w:rFonts w:ascii="Times New Roman" w:hAnsi="Times New Roman"/>
                <w:sz w:val="24"/>
                <w:szCs w:val="24"/>
              </w:rPr>
            </w:pPr>
            <w:r w:rsidRPr="009017DC">
              <w:rPr>
                <w:rFonts w:ascii="Times New Roman" w:hAnsi="Times New Roman"/>
                <w:sz w:val="24"/>
                <w:szCs w:val="24"/>
              </w:rPr>
              <w:t>Dessler (2015:144)</w:t>
            </w:r>
          </w:p>
          <w:p w:rsidR="001B532D" w:rsidRPr="009017DC" w:rsidRDefault="001B532D" w:rsidP="00A017F6">
            <w:pPr>
              <w:pStyle w:val="ListParagraph"/>
              <w:spacing w:after="160"/>
              <w:rPr>
                <w:rFonts w:ascii="Times New Roman" w:eastAsia="Times New Roman" w:hAnsi="Times New Roman"/>
                <w:sz w:val="24"/>
                <w:szCs w:val="24"/>
                <w:lang w:eastAsia="id-ID"/>
              </w:rPr>
            </w:pPr>
          </w:p>
        </w:tc>
      </w:tr>
    </w:tbl>
    <w:p w:rsidR="001B532D" w:rsidRPr="009017DC" w:rsidRDefault="001B532D" w:rsidP="001B532D">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 </w:t>
      </w:r>
    </w:p>
    <w:p w:rsidR="001B532D" w:rsidRPr="009017DC" w:rsidRDefault="001B532D" w:rsidP="001B532D">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1B532D" w:rsidRPr="009017DC" w:rsidRDefault="001B532D" w:rsidP="001B532D">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1B532D" w:rsidRPr="009017DC" w:rsidRDefault="001B532D" w:rsidP="001B532D">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1B532D" w:rsidRPr="009017DC" w:rsidRDefault="001B532D" w:rsidP="001B532D">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1B532D" w:rsidRPr="009017DC" w:rsidRDefault="001B532D" w:rsidP="001B532D">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87936" behindDoc="0" locked="0" layoutInCell="1" allowOverlap="1" wp14:anchorId="4938344C" wp14:editId="0C3B289C">
                <wp:simplePos x="0" y="0"/>
                <wp:positionH relativeFrom="column">
                  <wp:posOffset>-1251313</wp:posOffset>
                </wp:positionH>
                <wp:positionV relativeFrom="paragraph">
                  <wp:posOffset>277495</wp:posOffset>
                </wp:positionV>
                <wp:extent cx="0" cy="645795"/>
                <wp:effectExtent l="0" t="0" r="19050" b="20955"/>
                <wp:wrapNone/>
                <wp:docPr id="34" name="Straight Connector 34"/>
                <wp:cNvGraphicFramePr/>
                <a:graphic xmlns:a="http://schemas.openxmlformats.org/drawingml/2006/main">
                  <a:graphicData uri="http://schemas.microsoft.com/office/word/2010/wordprocessingShape">
                    <wps:wsp>
                      <wps:cNvCnPr/>
                      <wps:spPr>
                        <a:xfrm>
                          <a:off x="0" y="0"/>
                          <a:ext cx="0" cy="645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8.55pt,21.85pt" to="-98.55pt,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" strokecolor="black [3040]"/>
            </w:pict>
          </mc:Fallback>
        </mc:AlternateContent>
      </w:r>
    </w:p>
    <w:p w:rsidR="001B532D" w:rsidRPr="009017DC" w:rsidRDefault="001B532D" w:rsidP="001B532D">
      <w:pPr>
        <w:tabs>
          <w:tab w:val="left" w:pos="3850"/>
        </w:tabs>
        <w:spacing w:after="0" w:line="480" w:lineRule="auto"/>
        <w:jc w:val="both"/>
        <w:outlineLvl w:val="0"/>
        <w:rPr>
          <w:rFonts w:ascii="Times New Roman" w:eastAsia="Times New Roman" w:hAnsi="Times New Roman" w:cs="Times New Roman"/>
          <w:sz w:val="24"/>
          <w:szCs w:val="24"/>
          <w:lang w:eastAsia="id-ID"/>
        </w:rPr>
      </w:pPr>
    </w:p>
    <w:p w:rsidR="001B532D" w:rsidRPr="009017DC" w:rsidRDefault="001B532D" w:rsidP="001B532D">
      <w:pPr>
        <w:tabs>
          <w:tab w:val="left" w:pos="3850"/>
        </w:tabs>
        <w:spacing w:after="0" w:line="480" w:lineRule="auto"/>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88960" behindDoc="0" locked="0" layoutInCell="1" allowOverlap="1" wp14:anchorId="54918E23" wp14:editId="6F06A7A8">
                <wp:simplePos x="0" y="0"/>
                <wp:positionH relativeFrom="column">
                  <wp:posOffset>728254</wp:posOffset>
                </wp:positionH>
                <wp:positionV relativeFrom="paragraph">
                  <wp:posOffset>220980</wp:posOffset>
                </wp:positionV>
                <wp:extent cx="3460660" cy="0"/>
                <wp:effectExtent l="0" t="0" r="26035" b="19050"/>
                <wp:wrapNone/>
                <wp:docPr id="35" name="Straight Connector 35"/>
                <wp:cNvGraphicFramePr/>
                <a:graphic xmlns:a="http://schemas.openxmlformats.org/drawingml/2006/main">
                  <a:graphicData uri="http://schemas.microsoft.com/office/word/2010/wordprocessingShape">
                    <wps:wsp>
                      <wps:cNvCnPr/>
                      <wps:spPr>
                        <a:xfrm>
                          <a:off x="0" y="0"/>
                          <a:ext cx="34606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5pt,17.4pt" to="329.8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" strokecolor="black [3040]"/>
            </w:pict>
          </mc:Fallback>
        </mc:AlternateContent>
      </w:r>
    </w:p>
    <w:p w:rsidR="001B532D" w:rsidRPr="009017DC" w:rsidRDefault="001B532D" w:rsidP="001B532D">
      <w:pPr>
        <w:tabs>
          <w:tab w:val="left" w:pos="3850"/>
        </w:tabs>
        <w:spacing w:after="0" w:line="480" w:lineRule="auto"/>
        <w:jc w:val="both"/>
        <w:outlineLvl w:val="0"/>
        <w:rPr>
          <w:rFonts w:ascii="Times New Roman" w:eastAsia="Times New Roman" w:hAnsi="Times New Roman" w:cs="Times New Roman"/>
          <w:sz w:val="24"/>
          <w:szCs w:val="24"/>
          <w:lang w:eastAsia="id-ID"/>
        </w:rPr>
      </w:pPr>
    </w:p>
    <w:p w:rsidR="001B532D" w:rsidRPr="009017DC" w:rsidRDefault="007C0B30" w:rsidP="001B532D">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Gambar 2.4</w:t>
      </w:r>
    </w:p>
    <w:p w:rsidR="001B532D" w:rsidRPr="009017DC" w:rsidRDefault="001B532D" w:rsidP="001B532D">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Paradigma Penelitian</w:t>
      </w:r>
    </w:p>
    <w:p w:rsidR="001B532D" w:rsidRPr="009017DC" w:rsidRDefault="001B532D" w:rsidP="001B532D">
      <w:pPr>
        <w:spacing w:after="0" w:line="480" w:lineRule="auto"/>
        <w:outlineLvl w:val="0"/>
        <w:rPr>
          <w:rFonts w:ascii="Times New Roman" w:eastAsia="Times New Roman" w:hAnsi="Times New Roman" w:cs="Times New Roman"/>
          <w:b/>
          <w:sz w:val="24"/>
          <w:szCs w:val="24"/>
          <w:lang w:eastAsia="id-ID"/>
        </w:rPr>
      </w:pPr>
    </w:p>
    <w:p w:rsidR="00651643" w:rsidRPr="009017DC" w:rsidRDefault="00651643" w:rsidP="001B532D">
      <w:pPr>
        <w:spacing w:after="0" w:line="480" w:lineRule="auto"/>
        <w:outlineLvl w:val="0"/>
        <w:rPr>
          <w:rFonts w:ascii="Times New Roman" w:eastAsia="Times New Roman" w:hAnsi="Times New Roman" w:cs="Times New Roman"/>
          <w:b/>
          <w:sz w:val="24"/>
          <w:szCs w:val="24"/>
          <w:lang w:eastAsia="id-ID"/>
        </w:rPr>
      </w:pPr>
    </w:p>
    <w:p w:rsidR="001B532D" w:rsidRPr="009017DC" w:rsidRDefault="00651643" w:rsidP="001B532D">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2.4</w:t>
      </w:r>
      <w:r w:rsidR="001B532D" w:rsidRPr="009017DC">
        <w:rPr>
          <w:rFonts w:ascii="Times New Roman" w:eastAsia="Times New Roman" w:hAnsi="Times New Roman" w:cs="Times New Roman"/>
          <w:b/>
          <w:sz w:val="24"/>
          <w:szCs w:val="24"/>
          <w:lang w:eastAsia="id-ID"/>
        </w:rPr>
        <w:t xml:space="preserve"> Hipotesis Penelitian</w:t>
      </w:r>
    </w:p>
    <w:p w:rsidR="001B532D" w:rsidRPr="009017DC" w:rsidRDefault="001B532D" w:rsidP="001B532D">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Berdasarkan uraian kerangka pemikiran diatas, maka peneliti mengajukan beberapa hipotesis dalam penelitian ini sebagai berikut:</w:t>
      </w:r>
    </w:p>
    <w:p w:rsidR="001B532D" w:rsidRPr="009017DC" w:rsidRDefault="007A31CC" w:rsidP="001B532D">
      <w:pPr>
        <w:pStyle w:val="ListParagraph"/>
        <w:numPr>
          <w:ilvl w:val="0"/>
          <w:numId w:val="10"/>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Hipotesis Secara Parsial</w:t>
      </w:r>
    </w:p>
    <w:p w:rsidR="001B532D" w:rsidRPr="009017DC" w:rsidRDefault="001B532D" w:rsidP="001B532D">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Budaya Organisasi dan Kompetensi terhadap Kinerja</w:t>
      </w:r>
    </w:p>
    <w:p w:rsidR="001B532D" w:rsidRPr="009017DC" w:rsidRDefault="007A31CC" w:rsidP="001B532D">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Ha</w:t>
      </w:r>
      <w:r w:rsidRPr="009017DC">
        <w:rPr>
          <w:rFonts w:ascii="Times New Roman" w:eastAsia="Times New Roman" w:hAnsi="Times New Roman"/>
          <w:sz w:val="24"/>
          <w:szCs w:val="24"/>
          <w:lang w:eastAsia="id-ID"/>
        </w:rPr>
        <w:tab/>
        <w:t xml:space="preserve">: Budaya Organisasi </w:t>
      </w:r>
      <w:r w:rsidR="000F7159" w:rsidRPr="009017DC">
        <w:rPr>
          <w:rFonts w:ascii="Times New Roman" w:eastAsia="Times New Roman" w:hAnsi="Times New Roman"/>
          <w:sz w:val="24"/>
          <w:szCs w:val="24"/>
          <w:lang w:eastAsia="id-ID"/>
        </w:rPr>
        <w:t>berpengaruh</w:t>
      </w:r>
      <w:r w:rsidR="00651643" w:rsidRPr="009017DC">
        <w:rPr>
          <w:rFonts w:ascii="Times New Roman" w:eastAsia="Times New Roman" w:hAnsi="Times New Roman"/>
          <w:sz w:val="24"/>
          <w:szCs w:val="24"/>
          <w:lang w:eastAsia="id-ID"/>
        </w:rPr>
        <w:t xml:space="preserve"> positif dan</w:t>
      </w:r>
      <w:r w:rsidR="000F7159" w:rsidRPr="009017DC">
        <w:rPr>
          <w:rFonts w:ascii="Times New Roman" w:eastAsia="Times New Roman" w:hAnsi="Times New Roman"/>
          <w:sz w:val="24"/>
          <w:szCs w:val="24"/>
          <w:lang w:eastAsia="id-ID"/>
        </w:rPr>
        <w:t xml:space="preserve"> signifikan</w:t>
      </w:r>
      <w:r w:rsidR="001B532D" w:rsidRPr="009017DC">
        <w:rPr>
          <w:rFonts w:ascii="Times New Roman" w:eastAsia="Times New Roman" w:hAnsi="Times New Roman"/>
          <w:sz w:val="24"/>
          <w:szCs w:val="24"/>
          <w:lang w:eastAsia="id-ID"/>
        </w:rPr>
        <w:t xml:space="preserve"> terhadap Kinerja Karyawan PT. Bank BJB </w:t>
      </w:r>
      <w:proofErr w:type="gramStart"/>
      <w:r w:rsidR="001B532D" w:rsidRPr="009017DC">
        <w:rPr>
          <w:rFonts w:ascii="Times New Roman" w:eastAsia="Times New Roman" w:hAnsi="Times New Roman"/>
          <w:sz w:val="24"/>
          <w:szCs w:val="24"/>
          <w:lang w:eastAsia="id-ID"/>
        </w:rPr>
        <w:t>kantor</w:t>
      </w:r>
      <w:proofErr w:type="gramEnd"/>
      <w:r w:rsidR="001B532D" w:rsidRPr="009017DC">
        <w:rPr>
          <w:rFonts w:ascii="Times New Roman" w:eastAsia="Times New Roman" w:hAnsi="Times New Roman"/>
          <w:sz w:val="24"/>
          <w:szCs w:val="24"/>
          <w:lang w:eastAsia="id-ID"/>
        </w:rPr>
        <w:t xml:space="preserve"> cabang Suci Bandung.</w:t>
      </w:r>
    </w:p>
    <w:p w:rsidR="00D90615" w:rsidRPr="009017DC" w:rsidRDefault="001B532D" w:rsidP="00D90615">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H0</w:t>
      </w:r>
      <w:r w:rsidRPr="009017DC">
        <w:rPr>
          <w:rFonts w:ascii="Times New Roman" w:eastAsia="Times New Roman" w:hAnsi="Times New Roman"/>
          <w:sz w:val="24"/>
          <w:szCs w:val="24"/>
          <w:lang w:eastAsia="id-ID"/>
        </w:rPr>
        <w:tab/>
        <w:t>: Budaya Organisasi tidak berpengaruh</w:t>
      </w:r>
      <w:r w:rsidR="00651643" w:rsidRPr="009017DC">
        <w:rPr>
          <w:rFonts w:ascii="Times New Roman" w:eastAsia="Times New Roman" w:hAnsi="Times New Roman"/>
          <w:sz w:val="24"/>
          <w:szCs w:val="24"/>
          <w:lang w:eastAsia="id-ID"/>
        </w:rPr>
        <w:t xml:space="preserve"> positif dan</w:t>
      </w:r>
      <w:r w:rsidRPr="009017DC">
        <w:rPr>
          <w:rFonts w:ascii="Times New Roman" w:eastAsia="Times New Roman" w:hAnsi="Times New Roman"/>
          <w:sz w:val="24"/>
          <w:szCs w:val="24"/>
          <w:lang w:eastAsia="id-ID"/>
        </w:rPr>
        <w:t xml:space="preserve"> </w:t>
      </w:r>
      <w:r w:rsidR="000F7159" w:rsidRPr="009017DC">
        <w:rPr>
          <w:rFonts w:ascii="Times New Roman" w:eastAsia="Times New Roman" w:hAnsi="Times New Roman"/>
          <w:sz w:val="24"/>
          <w:szCs w:val="24"/>
          <w:lang w:eastAsia="id-ID"/>
        </w:rPr>
        <w:t xml:space="preserve">signifikan </w:t>
      </w:r>
      <w:r w:rsidRPr="009017DC">
        <w:rPr>
          <w:rFonts w:ascii="Times New Roman" w:eastAsia="Times New Roman" w:hAnsi="Times New Roman"/>
          <w:sz w:val="24"/>
          <w:szCs w:val="24"/>
          <w:lang w:eastAsia="id-ID"/>
        </w:rPr>
        <w:t xml:space="preserve">terhadap Kinerja Karyawan PT.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D90615" w:rsidRPr="009017DC" w:rsidRDefault="007A31CC" w:rsidP="00D90615">
      <w:pPr>
        <w:pStyle w:val="ListParagraph"/>
        <w:numPr>
          <w:ilvl w:val="0"/>
          <w:numId w:val="10"/>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Hipotesis Secara Parsial</w:t>
      </w:r>
    </w:p>
    <w:p w:rsidR="00D90615" w:rsidRPr="009017DC" w:rsidRDefault="00D90615" w:rsidP="00D90615">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Kompetensi terhadap Kinerja</w:t>
      </w:r>
    </w:p>
    <w:p w:rsidR="00D90615" w:rsidRPr="009017DC" w:rsidRDefault="00D90615" w:rsidP="00D90615">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Ha</w:t>
      </w:r>
      <w:r w:rsidRPr="009017DC">
        <w:rPr>
          <w:rFonts w:ascii="Times New Roman" w:eastAsia="Times New Roman" w:hAnsi="Times New Roman"/>
          <w:sz w:val="24"/>
          <w:szCs w:val="24"/>
          <w:lang w:eastAsia="id-ID"/>
        </w:rPr>
        <w:tab/>
      </w:r>
      <w:r w:rsidR="000F7159" w:rsidRPr="009017DC">
        <w:rPr>
          <w:rFonts w:ascii="Times New Roman" w:eastAsia="Times New Roman" w:hAnsi="Times New Roman"/>
          <w:sz w:val="24"/>
          <w:szCs w:val="24"/>
          <w:lang w:eastAsia="id-ID"/>
        </w:rPr>
        <w:t>: Kompetensi berpengaruh</w:t>
      </w:r>
      <w:r w:rsidR="00651643" w:rsidRPr="009017DC">
        <w:rPr>
          <w:rFonts w:ascii="Times New Roman" w:eastAsia="Times New Roman" w:hAnsi="Times New Roman"/>
          <w:sz w:val="24"/>
          <w:szCs w:val="24"/>
          <w:lang w:eastAsia="id-ID"/>
        </w:rPr>
        <w:t xml:space="preserve"> positif dan</w:t>
      </w:r>
      <w:r w:rsidR="000F7159" w:rsidRPr="009017DC">
        <w:rPr>
          <w:rFonts w:ascii="Times New Roman" w:eastAsia="Times New Roman" w:hAnsi="Times New Roman"/>
          <w:sz w:val="24"/>
          <w:szCs w:val="24"/>
          <w:lang w:eastAsia="id-ID"/>
        </w:rPr>
        <w:t xml:space="preserve"> signifikan</w:t>
      </w:r>
      <w:r w:rsidRPr="009017DC">
        <w:rPr>
          <w:rFonts w:ascii="Times New Roman" w:eastAsia="Times New Roman" w:hAnsi="Times New Roman"/>
          <w:sz w:val="24"/>
          <w:szCs w:val="24"/>
          <w:lang w:eastAsia="id-ID"/>
        </w:rPr>
        <w:t xml:space="preserve"> terha</w:t>
      </w:r>
      <w:r w:rsidR="004B6C73" w:rsidRPr="009017DC">
        <w:rPr>
          <w:rFonts w:ascii="Times New Roman" w:eastAsia="Times New Roman" w:hAnsi="Times New Roman"/>
          <w:sz w:val="24"/>
          <w:szCs w:val="24"/>
          <w:lang w:eastAsia="id-ID"/>
        </w:rPr>
        <w:t xml:space="preserve">dap Kinerja Karyawan </w:t>
      </w:r>
      <w:r w:rsidRPr="009017DC">
        <w:rPr>
          <w:rFonts w:ascii="Times New Roman" w:eastAsia="Times New Roman" w:hAnsi="Times New Roman"/>
          <w:sz w:val="24"/>
          <w:szCs w:val="24"/>
          <w:lang w:eastAsia="id-ID"/>
        </w:rPr>
        <w:t xml:space="preserve">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D90615" w:rsidRPr="009017DC" w:rsidRDefault="00D90615" w:rsidP="00D90615">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H0</w:t>
      </w:r>
      <w:r w:rsidRPr="009017DC">
        <w:rPr>
          <w:rFonts w:ascii="Times New Roman" w:eastAsia="Times New Roman" w:hAnsi="Times New Roman"/>
          <w:sz w:val="24"/>
          <w:szCs w:val="24"/>
          <w:lang w:eastAsia="id-ID"/>
        </w:rPr>
        <w:tab/>
        <w:t>: Kompetensi tidak berpen</w:t>
      </w:r>
      <w:r w:rsidR="004B6C73" w:rsidRPr="009017DC">
        <w:rPr>
          <w:rFonts w:ascii="Times New Roman" w:eastAsia="Times New Roman" w:hAnsi="Times New Roman"/>
          <w:sz w:val="24"/>
          <w:szCs w:val="24"/>
          <w:lang w:eastAsia="id-ID"/>
        </w:rPr>
        <w:t>garuh</w:t>
      </w:r>
      <w:r w:rsidR="00651643" w:rsidRPr="009017DC">
        <w:rPr>
          <w:rFonts w:ascii="Times New Roman" w:eastAsia="Times New Roman" w:hAnsi="Times New Roman"/>
          <w:sz w:val="24"/>
          <w:szCs w:val="24"/>
          <w:lang w:eastAsia="id-ID"/>
        </w:rPr>
        <w:t xml:space="preserve"> positif dan</w:t>
      </w:r>
      <w:r w:rsidR="000F7159" w:rsidRPr="009017DC">
        <w:rPr>
          <w:rFonts w:ascii="Times New Roman" w:eastAsia="Times New Roman" w:hAnsi="Times New Roman"/>
          <w:sz w:val="24"/>
          <w:szCs w:val="24"/>
          <w:lang w:eastAsia="id-ID"/>
        </w:rPr>
        <w:t xml:space="preserve"> signifikan</w:t>
      </w:r>
      <w:r w:rsidR="004B6C73" w:rsidRPr="009017DC">
        <w:rPr>
          <w:rFonts w:ascii="Times New Roman" w:eastAsia="Times New Roman" w:hAnsi="Times New Roman"/>
          <w:sz w:val="24"/>
          <w:szCs w:val="24"/>
          <w:lang w:eastAsia="id-ID"/>
        </w:rPr>
        <w:t xml:space="preserve"> terhadap Kinerja Karyawan </w:t>
      </w:r>
      <w:r w:rsidRPr="009017DC">
        <w:rPr>
          <w:rFonts w:ascii="Times New Roman" w:eastAsia="Times New Roman" w:hAnsi="Times New Roman"/>
          <w:sz w:val="24"/>
          <w:szCs w:val="24"/>
          <w:lang w:eastAsia="id-ID"/>
        </w:rPr>
        <w:t xml:space="preserve">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D90615" w:rsidRPr="009017DC" w:rsidRDefault="007A31CC" w:rsidP="00D90615">
      <w:pPr>
        <w:pStyle w:val="ListParagraph"/>
        <w:numPr>
          <w:ilvl w:val="0"/>
          <w:numId w:val="10"/>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Hipotesis Secara Simultan</w:t>
      </w:r>
    </w:p>
    <w:p w:rsidR="00D90615" w:rsidRPr="009017DC" w:rsidRDefault="00D90615" w:rsidP="00D90615">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Budaya Organisasi dan Kompetensi terhadap Kinerja</w:t>
      </w:r>
    </w:p>
    <w:p w:rsidR="00D90615" w:rsidRPr="009017DC" w:rsidRDefault="00D90615" w:rsidP="00D90615">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Ha</w:t>
      </w:r>
      <w:r w:rsidRPr="009017DC">
        <w:rPr>
          <w:rFonts w:ascii="Times New Roman" w:eastAsia="Times New Roman" w:hAnsi="Times New Roman"/>
          <w:sz w:val="24"/>
          <w:szCs w:val="24"/>
          <w:lang w:eastAsia="id-ID"/>
        </w:rPr>
        <w:tab/>
        <w:t>: Budaya Organisasi da</w:t>
      </w:r>
      <w:r w:rsidR="000F7159" w:rsidRPr="009017DC">
        <w:rPr>
          <w:rFonts w:ascii="Times New Roman" w:eastAsia="Times New Roman" w:hAnsi="Times New Roman"/>
          <w:sz w:val="24"/>
          <w:szCs w:val="24"/>
          <w:lang w:eastAsia="id-ID"/>
        </w:rPr>
        <w:t>n Kompetensi berpengaruh</w:t>
      </w:r>
      <w:r w:rsidR="00651643" w:rsidRPr="009017DC">
        <w:rPr>
          <w:rFonts w:ascii="Times New Roman" w:eastAsia="Times New Roman" w:hAnsi="Times New Roman"/>
          <w:sz w:val="24"/>
          <w:szCs w:val="24"/>
          <w:lang w:eastAsia="id-ID"/>
        </w:rPr>
        <w:t xml:space="preserve"> positif dan</w:t>
      </w:r>
      <w:r w:rsidR="000F7159" w:rsidRPr="009017DC">
        <w:rPr>
          <w:rFonts w:ascii="Times New Roman" w:eastAsia="Times New Roman" w:hAnsi="Times New Roman"/>
          <w:sz w:val="24"/>
          <w:szCs w:val="24"/>
          <w:lang w:eastAsia="id-ID"/>
        </w:rPr>
        <w:t xml:space="preserve"> signifikan</w:t>
      </w:r>
      <w:r w:rsidRPr="009017DC">
        <w:rPr>
          <w:rFonts w:ascii="Times New Roman" w:eastAsia="Times New Roman" w:hAnsi="Times New Roman"/>
          <w:sz w:val="24"/>
          <w:szCs w:val="24"/>
          <w:lang w:eastAsia="id-ID"/>
        </w:rPr>
        <w:t xml:space="preserve"> terhadap Kinerja Karyawan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D90615" w:rsidRPr="009017DC" w:rsidRDefault="00D90615" w:rsidP="00651643">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H0</w:t>
      </w:r>
      <w:r w:rsidRPr="009017DC">
        <w:rPr>
          <w:rFonts w:ascii="Times New Roman" w:eastAsia="Times New Roman" w:hAnsi="Times New Roman"/>
          <w:sz w:val="24"/>
          <w:szCs w:val="24"/>
          <w:lang w:eastAsia="id-ID"/>
        </w:rPr>
        <w:tab/>
        <w:t>: Budaya Organisasi dan Kompetensi tidak berpengaruh</w:t>
      </w:r>
      <w:r w:rsidR="00651643" w:rsidRPr="009017DC">
        <w:rPr>
          <w:rFonts w:ascii="Times New Roman" w:eastAsia="Times New Roman" w:hAnsi="Times New Roman"/>
          <w:sz w:val="24"/>
          <w:szCs w:val="24"/>
          <w:lang w:eastAsia="id-ID"/>
        </w:rPr>
        <w:t xml:space="preserve"> positif dan</w:t>
      </w:r>
      <w:r w:rsidR="000F7159" w:rsidRPr="009017DC">
        <w:rPr>
          <w:rFonts w:ascii="Times New Roman" w:eastAsia="Times New Roman" w:hAnsi="Times New Roman"/>
          <w:sz w:val="24"/>
          <w:szCs w:val="24"/>
          <w:lang w:eastAsia="id-ID"/>
        </w:rPr>
        <w:t xml:space="preserve"> signifikan</w:t>
      </w:r>
      <w:r w:rsidRPr="009017DC">
        <w:rPr>
          <w:rFonts w:ascii="Times New Roman" w:eastAsia="Times New Roman" w:hAnsi="Times New Roman"/>
          <w:sz w:val="24"/>
          <w:szCs w:val="24"/>
          <w:lang w:eastAsia="id-ID"/>
        </w:rPr>
        <w:t xml:space="preserve"> terhadap Kinerja Karyawan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1B532D" w:rsidRPr="009017DC" w:rsidRDefault="001B532D" w:rsidP="001B532D">
      <w:pPr>
        <w:spacing w:after="0" w:line="480" w:lineRule="auto"/>
        <w:jc w:val="center"/>
        <w:outlineLvl w:val="0"/>
        <w:rPr>
          <w:rFonts w:ascii="Times New Roman" w:eastAsia="Times New Roman" w:hAnsi="Times New Roman" w:cs="Times New Roman"/>
          <w:b/>
          <w:sz w:val="24"/>
          <w:szCs w:val="24"/>
          <w:lang w:eastAsia="id-ID"/>
        </w:rPr>
      </w:pPr>
      <w:bookmarkStart w:id="0" w:name="_GoBack"/>
      <w:r w:rsidRPr="009017DC">
        <w:rPr>
          <w:rFonts w:ascii="Times New Roman" w:eastAsia="Times New Roman" w:hAnsi="Times New Roman" w:cs="Times New Roman"/>
          <w:b/>
          <w:sz w:val="24"/>
          <w:szCs w:val="24"/>
          <w:lang w:eastAsia="id-ID"/>
        </w:rPr>
        <w:lastRenderedPageBreak/>
        <w:t>BAB III</w:t>
      </w:r>
    </w:p>
    <w:p w:rsidR="001B532D" w:rsidRPr="009017DC" w:rsidRDefault="001B532D" w:rsidP="001B532D">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OBJEK DAN METODOLOGI PENELITIAN</w:t>
      </w:r>
    </w:p>
    <w:p w:rsidR="001B532D" w:rsidRPr="009017DC" w:rsidRDefault="001B532D" w:rsidP="001B532D">
      <w:pPr>
        <w:spacing w:after="0" w:line="480" w:lineRule="auto"/>
        <w:jc w:val="center"/>
        <w:outlineLvl w:val="0"/>
        <w:rPr>
          <w:rFonts w:ascii="Times New Roman" w:eastAsia="Times New Roman" w:hAnsi="Times New Roman" w:cs="Times New Roman"/>
          <w:b/>
          <w:sz w:val="24"/>
          <w:szCs w:val="24"/>
          <w:lang w:eastAsia="id-ID"/>
        </w:rPr>
      </w:pPr>
    </w:p>
    <w:p w:rsidR="001B532D" w:rsidRPr="009017DC" w:rsidRDefault="001B532D" w:rsidP="001B532D">
      <w:pPr>
        <w:spacing w:after="0" w:line="480" w:lineRule="auto"/>
        <w:jc w:val="both"/>
        <w:outlineLvl w:val="0"/>
        <w:rPr>
          <w:rFonts w:ascii="Times New Roman" w:eastAsia="Times New Roman" w:hAnsi="Times New Roman" w:cs="Times New Roman"/>
          <w:b/>
          <w:sz w:val="24"/>
          <w:szCs w:val="24"/>
          <w:lang w:eastAsia="id-ID"/>
        </w:rPr>
      </w:pPr>
    </w:p>
    <w:p w:rsidR="001B532D" w:rsidRPr="009017DC" w:rsidRDefault="001B532D" w:rsidP="001B532D">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3.1</w:t>
      </w:r>
      <w:r w:rsidRPr="009017DC">
        <w:rPr>
          <w:rFonts w:ascii="Times New Roman" w:eastAsia="Times New Roman" w:hAnsi="Times New Roman" w:cs="Times New Roman"/>
          <w:b/>
          <w:sz w:val="24"/>
          <w:szCs w:val="24"/>
          <w:lang w:eastAsia="id-ID"/>
        </w:rPr>
        <w:tab/>
        <w:t>Objek Penelitian</w:t>
      </w:r>
    </w:p>
    <w:p w:rsidR="001B532D" w:rsidRPr="009017DC" w:rsidRDefault="001B532D" w:rsidP="001B532D">
      <w:pPr>
        <w:spacing w:line="480" w:lineRule="auto"/>
        <w:ind w:firstLine="720"/>
        <w:jc w:val="both"/>
        <w:rPr>
          <w:rFonts w:ascii="Times New Roman" w:hAnsi="Times New Roman" w:cs="Times New Roman"/>
          <w:sz w:val="24"/>
          <w:szCs w:val="24"/>
        </w:rPr>
      </w:pPr>
      <w:r w:rsidRPr="009017DC">
        <w:rPr>
          <w:rFonts w:ascii="Times New Roman" w:eastAsia="Times New Roman" w:hAnsi="Times New Roman" w:cs="Times New Roman"/>
          <w:b/>
          <w:sz w:val="24"/>
          <w:szCs w:val="24"/>
          <w:lang w:eastAsia="id-ID"/>
        </w:rPr>
        <w:t xml:space="preserve"> </w:t>
      </w:r>
      <w:r w:rsidRPr="009017DC">
        <w:rPr>
          <w:rFonts w:ascii="Times New Roman" w:eastAsia="Times New Roman" w:hAnsi="Times New Roman" w:cs="Times New Roman"/>
          <w:sz w:val="24"/>
          <w:szCs w:val="24"/>
          <w:lang w:eastAsia="id-ID"/>
        </w:rPr>
        <w:t xml:space="preserve">Menurut Sugiyono (2016:2) Objek penelitian adalah sasaran ilmiah untuk mendapatkan data dengan tujuan dan kegunaan tertentu tentang sesuatu hal objektif, </w:t>
      </w:r>
      <w:r w:rsidRPr="009017DC">
        <w:rPr>
          <w:rFonts w:ascii="Times New Roman" w:eastAsia="Times New Roman" w:hAnsi="Times New Roman" w:cs="Times New Roman"/>
          <w:i/>
          <w:sz w:val="24"/>
          <w:szCs w:val="24"/>
          <w:lang w:eastAsia="id-ID"/>
        </w:rPr>
        <w:t>valid</w:t>
      </w:r>
      <w:r w:rsidRPr="009017DC">
        <w:rPr>
          <w:rFonts w:ascii="Times New Roman" w:eastAsia="Times New Roman" w:hAnsi="Times New Roman" w:cs="Times New Roman"/>
          <w:sz w:val="24"/>
          <w:szCs w:val="24"/>
          <w:lang w:eastAsia="id-ID"/>
        </w:rPr>
        <w:t xml:space="preserve">, dan </w:t>
      </w:r>
      <w:r w:rsidRPr="009017DC">
        <w:rPr>
          <w:rFonts w:ascii="Times New Roman" w:eastAsia="Times New Roman" w:hAnsi="Times New Roman" w:cs="Times New Roman"/>
          <w:i/>
          <w:sz w:val="24"/>
          <w:szCs w:val="24"/>
          <w:lang w:eastAsia="id-ID"/>
        </w:rPr>
        <w:t>reliable</w:t>
      </w:r>
      <w:r w:rsidRPr="009017DC">
        <w:rPr>
          <w:rFonts w:ascii="Times New Roman" w:eastAsia="Times New Roman" w:hAnsi="Times New Roman" w:cs="Times New Roman"/>
          <w:sz w:val="24"/>
          <w:szCs w:val="24"/>
          <w:lang w:eastAsia="id-ID"/>
        </w:rPr>
        <w:t xml:space="preserve"> tentang suatu hal (variabel tertentu). Objek dalam penelitian ini adalah Budaya Organisasi, Kompetens</w:t>
      </w:r>
      <w:r w:rsidR="00F56D2F" w:rsidRPr="009017DC">
        <w:rPr>
          <w:rFonts w:ascii="Times New Roman" w:eastAsia="Times New Roman" w:hAnsi="Times New Roman" w:cs="Times New Roman"/>
          <w:sz w:val="24"/>
          <w:szCs w:val="24"/>
          <w:lang w:eastAsia="id-ID"/>
        </w:rPr>
        <w:t xml:space="preserve">i dan Kinerja Karyawan pada </w:t>
      </w:r>
      <w:r w:rsidRPr="009017DC">
        <w:rPr>
          <w:rFonts w:ascii="Times New Roman" w:eastAsia="Times New Roman" w:hAnsi="Times New Roman" w:cs="Times New Roman"/>
          <w:sz w:val="24"/>
          <w:szCs w:val="24"/>
          <w:lang w:eastAsia="id-ID"/>
        </w:rPr>
        <w:t xml:space="preserve">Bank BJB </w:t>
      </w:r>
      <w:proofErr w:type="gramStart"/>
      <w:r w:rsidRPr="009017DC">
        <w:rPr>
          <w:rFonts w:ascii="Times New Roman" w:eastAsia="Times New Roman" w:hAnsi="Times New Roman" w:cs="Times New Roman"/>
          <w:sz w:val="24"/>
          <w:szCs w:val="24"/>
          <w:lang w:eastAsia="id-ID"/>
        </w:rPr>
        <w:t>kantor</w:t>
      </w:r>
      <w:proofErr w:type="gramEnd"/>
      <w:r w:rsidRPr="009017DC">
        <w:rPr>
          <w:rFonts w:ascii="Times New Roman" w:eastAsia="Times New Roman" w:hAnsi="Times New Roman" w:cs="Times New Roman"/>
          <w:sz w:val="24"/>
          <w:szCs w:val="24"/>
          <w:lang w:eastAsia="id-ID"/>
        </w:rPr>
        <w:t xml:space="preserve"> cabang Suci Bandung. </w:t>
      </w:r>
      <w:r w:rsidRPr="009017DC">
        <w:rPr>
          <w:rFonts w:ascii="Times New Roman" w:hAnsi="Times New Roman" w:cs="Times New Roman"/>
          <w:sz w:val="24"/>
          <w:szCs w:val="24"/>
        </w:rPr>
        <w:t xml:space="preserve">Sedangkan yang menjadi unit observasinya yaitu karyawan di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w:t>
      </w:r>
      <w:r w:rsidRPr="009017DC">
        <w:rPr>
          <w:rFonts w:ascii="Times New Roman" w:eastAsia="Times New Roman" w:hAnsi="Times New Roman" w:cs="Times New Roman"/>
          <w:sz w:val="24"/>
          <w:szCs w:val="24"/>
          <w:lang w:eastAsia="id-ID"/>
        </w:rPr>
        <w:t xml:space="preserve">Bank BJB kantor cabang Suci Bandung, yang beralamat </w:t>
      </w:r>
      <w:r w:rsidRPr="009017DC">
        <w:rPr>
          <w:rFonts w:ascii="Times New Roman" w:hAnsi="Times New Roman" w:cs="Times New Roman"/>
          <w:sz w:val="24"/>
          <w:szCs w:val="24"/>
        </w:rPr>
        <w:t xml:space="preserve">Jl. PH.H. Mustofa No.66, Cikutra, Cibeunying Kidul Kota Bandung, Jawa Barat 40124. </w:t>
      </w:r>
      <w:proofErr w:type="gramStart"/>
      <w:r w:rsidRPr="009017DC">
        <w:rPr>
          <w:rFonts w:ascii="Times New Roman" w:hAnsi="Times New Roman" w:cs="Times New Roman"/>
          <w:sz w:val="24"/>
          <w:szCs w:val="24"/>
        </w:rPr>
        <w:t>Waktu penelitian dilakukan pada bulan Juli 2018- September 2018.</w:t>
      </w:r>
      <w:proofErr w:type="gramEnd"/>
    </w:p>
    <w:p w:rsidR="001B532D" w:rsidRPr="009017DC" w:rsidRDefault="001B532D" w:rsidP="001B532D">
      <w:pPr>
        <w:spacing w:line="480" w:lineRule="auto"/>
        <w:ind w:firstLine="720"/>
        <w:jc w:val="both"/>
        <w:rPr>
          <w:rFonts w:ascii="Times New Roman" w:hAnsi="Times New Roman" w:cs="Times New Roman"/>
          <w:sz w:val="24"/>
          <w:szCs w:val="24"/>
        </w:rPr>
      </w:pPr>
    </w:p>
    <w:p w:rsidR="001B532D" w:rsidRPr="009017DC" w:rsidRDefault="001B532D" w:rsidP="001B532D">
      <w:pPr>
        <w:spacing w:after="0" w:line="480" w:lineRule="auto"/>
        <w:ind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3.1.1 Sejarah dan Profil Bank BJB</w:t>
      </w:r>
    </w:p>
    <w:p w:rsidR="001B532D" w:rsidRPr="009017DC" w:rsidRDefault="001B532D" w:rsidP="001B532D">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color w:val="000000"/>
          <w:sz w:val="24"/>
          <w:szCs w:val="24"/>
        </w:rPr>
        <w:t xml:space="preserve">Bank </w:t>
      </w:r>
      <w:r w:rsidRPr="009017DC">
        <w:rPr>
          <w:rFonts w:ascii="Times New Roman" w:hAnsi="Times New Roman" w:cs="Times New Roman"/>
          <w:bCs/>
          <w:color w:val="000000"/>
          <w:sz w:val="24"/>
          <w:szCs w:val="24"/>
        </w:rPr>
        <w:t>BJB</w:t>
      </w:r>
      <w:r w:rsidRPr="009017DC">
        <w:rPr>
          <w:rFonts w:ascii="Times New Roman" w:hAnsi="Times New Roman" w:cs="Times New Roman"/>
          <w:b/>
          <w:bCs/>
          <w:color w:val="000000"/>
          <w:sz w:val="24"/>
          <w:szCs w:val="24"/>
        </w:rPr>
        <w:t xml:space="preserve"> </w:t>
      </w:r>
      <w:r w:rsidRPr="009017DC">
        <w:rPr>
          <w:rFonts w:ascii="Times New Roman" w:hAnsi="Times New Roman" w:cs="Times New Roman"/>
          <w:color w:val="000000"/>
          <w:sz w:val="24"/>
          <w:szCs w:val="24"/>
        </w:rPr>
        <w:t xml:space="preserve">merupakan salah satu Bank Umum milik Pemerintah Daerah Jawa Barat Dan Banten di Indonesia yang memiliki nasabah utama berupa perorangan, karyawan, koperasi, BUMD, BUMN, beserta institusi lainnya baik Pemerintah maupun Swasta.Sampai 31 Desember 2010,bank </w:t>
      </w:r>
      <w:r w:rsidRPr="009017DC">
        <w:rPr>
          <w:rFonts w:ascii="Times New Roman" w:hAnsi="Times New Roman" w:cs="Times New Roman"/>
          <w:bCs/>
          <w:color w:val="000000"/>
          <w:sz w:val="24"/>
          <w:szCs w:val="24"/>
        </w:rPr>
        <w:t>BJB</w:t>
      </w:r>
      <w:r w:rsidRPr="009017DC">
        <w:rPr>
          <w:rFonts w:ascii="Times New Roman" w:hAnsi="Times New Roman" w:cs="Times New Roman"/>
          <w:b/>
          <w:bCs/>
          <w:color w:val="000000"/>
          <w:sz w:val="24"/>
          <w:szCs w:val="24"/>
        </w:rPr>
        <w:t xml:space="preserve"> </w:t>
      </w:r>
      <w:r w:rsidRPr="009017DC">
        <w:rPr>
          <w:rFonts w:ascii="Times New Roman" w:hAnsi="Times New Roman" w:cs="Times New Roman"/>
          <w:color w:val="000000"/>
          <w:sz w:val="24"/>
          <w:szCs w:val="24"/>
        </w:rPr>
        <w:t xml:space="preserve">dan Anak Perusahaan bank </w:t>
      </w:r>
      <w:r w:rsidRPr="009017DC">
        <w:rPr>
          <w:rFonts w:ascii="Times New Roman" w:hAnsi="Times New Roman" w:cs="Times New Roman"/>
          <w:bCs/>
          <w:color w:val="000000"/>
          <w:sz w:val="24"/>
          <w:szCs w:val="24"/>
        </w:rPr>
        <w:t>BJB</w:t>
      </w:r>
      <w:r w:rsidRPr="009017DC">
        <w:rPr>
          <w:rFonts w:ascii="Times New Roman" w:hAnsi="Times New Roman" w:cs="Times New Roman"/>
          <w:b/>
          <w:bCs/>
          <w:color w:val="000000"/>
          <w:sz w:val="24"/>
          <w:szCs w:val="24"/>
        </w:rPr>
        <w:t xml:space="preserve"> </w:t>
      </w:r>
      <w:r w:rsidRPr="009017DC">
        <w:rPr>
          <w:rFonts w:ascii="Times New Roman" w:hAnsi="Times New Roman" w:cs="Times New Roman"/>
          <w:color w:val="000000"/>
          <w:sz w:val="24"/>
          <w:szCs w:val="24"/>
        </w:rPr>
        <w:t xml:space="preserve">memiliki 44 Kantor Cabang Konvensional, 6 Kantor Cabang Syariah, 135 Kantor Cabang Pembantu Konvensional, 15 Kantor Cabang Pembantu Syariah, 48 Kantor Kas, 42 </w:t>
      </w:r>
      <w:r w:rsidRPr="009017DC">
        <w:rPr>
          <w:rFonts w:ascii="Times New Roman" w:hAnsi="Times New Roman" w:cs="Times New Roman"/>
          <w:color w:val="000000"/>
          <w:sz w:val="24"/>
          <w:szCs w:val="24"/>
        </w:rPr>
        <w:lastRenderedPageBreak/>
        <w:t xml:space="preserve">Payment Point, 1 mobil edukasi, 385 ATM.Sedangkan pada bulan Januari 2011 jaringan kantor bank </w:t>
      </w:r>
      <w:r w:rsidRPr="009017DC">
        <w:rPr>
          <w:rFonts w:ascii="Times New Roman" w:hAnsi="Times New Roman" w:cs="Times New Roman"/>
          <w:bCs/>
          <w:color w:val="000000"/>
          <w:sz w:val="24"/>
          <w:szCs w:val="24"/>
        </w:rPr>
        <w:t>BJB</w:t>
      </w:r>
      <w:r w:rsidRPr="009017DC">
        <w:rPr>
          <w:rFonts w:ascii="Times New Roman" w:hAnsi="Times New Roman" w:cs="Times New Roman"/>
          <w:color w:val="000000"/>
          <w:sz w:val="24"/>
          <w:szCs w:val="24"/>
        </w:rPr>
        <w:t xml:space="preserve"> bertambah 1 Kantor Cabang, 36 Kantor Cabang Pembantu, 4 Payment Point, 6 Mobil Edukasi dan 11 ATM.Bank </w:t>
      </w:r>
      <w:r w:rsidRPr="009017DC">
        <w:rPr>
          <w:rFonts w:ascii="Times New Roman" w:hAnsi="Times New Roman" w:cs="Times New Roman"/>
          <w:bCs/>
          <w:color w:val="000000"/>
          <w:sz w:val="24"/>
          <w:szCs w:val="24"/>
        </w:rPr>
        <w:t>BJB</w:t>
      </w:r>
      <w:r w:rsidRPr="009017DC">
        <w:rPr>
          <w:rFonts w:ascii="Times New Roman" w:hAnsi="Times New Roman" w:cs="Times New Roman"/>
          <w:color w:val="000000"/>
          <w:sz w:val="24"/>
          <w:szCs w:val="24"/>
        </w:rPr>
        <w:t xml:space="preserve"> telah memiliki nasabah simpanan sebanyak 1.293.157 pihak yang terdiri dari 85,69% nasabah perorangan, 13,07% nasabah korporasi, dan 1,24% nasabah pemerintah. Selain itu bank </w:t>
      </w:r>
      <w:r w:rsidRPr="009017DC">
        <w:rPr>
          <w:rFonts w:ascii="Times New Roman" w:hAnsi="Times New Roman" w:cs="Times New Roman"/>
          <w:bCs/>
          <w:color w:val="000000"/>
          <w:sz w:val="24"/>
          <w:szCs w:val="24"/>
        </w:rPr>
        <w:t>BJB</w:t>
      </w:r>
      <w:r w:rsidRPr="009017DC">
        <w:rPr>
          <w:rFonts w:ascii="Times New Roman" w:hAnsi="Times New Roman" w:cs="Times New Roman"/>
          <w:b/>
          <w:bCs/>
          <w:color w:val="000000"/>
          <w:sz w:val="24"/>
          <w:szCs w:val="24"/>
        </w:rPr>
        <w:t xml:space="preserve"> </w:t>
      </w:r>
      <w:r w:rsidRPr="009017DC">
        <w:rPr>
          <w:rFonts w:ascii="Times New Roman" w:hAnsi="Times New Roman" w:cs="Times New Roman"/>
          <w:color w:val="000000"/>
          <w:sz w:val="24"/>
          <w:szCs w:val="24"/>
        </w:rPr>
        <w:t xml:space="preserve">juga telah menyalurkan pinjamannya kepada 438.625 debitur di seluruh daerah operasional bank </w:t>
      </w:r>
      <w:r w:rsidRPr="009017DC">
        <w:rPr>
          <w:rFonts w:ascii="Times New Roman" w:hAnsi="Times New Roman" w:cs="Times New Roman"/>
          <w:bCs/>
          <w:color w:val="000000"/>
          <w:sz w:val="24"/>
          <w:szCs w:val="24"/>
        </w:rPr>
        <w:t>BJB</w:t>
      </w:r>
      <w:r w:rsidRPr="009017DC">
        <w:rPr>
          <w:rFonts w:ascii="Times New Roman" w:hAnsi="Times New Roman" w:cs="Times New Roman"/>
          <w:color w:val="000000"/>
          <w:sz w:val="24"/>
          <w:szCs w:val="24"/>
        </w:rPr>
        <w:t xml:space="preserve">. Objek </w:t>
      </w:r>
      <w:r w:rsidRPr="009017DC">
        <w:rPr>
          <w:rFonts w:ascii="Times New Roman" w:hAnsi="Times New Roman" w:cs="Times New Roman"/>
          <w:sz w:val="24"/>
          <w:szCs w:val="24"/>
        </w:rPr>
        <w:t xml:space="preserve">Penelitian dilakukan </w:t>
      </w:r>
      <w:proofErr w:type="gramStart"/>
      <w:r w:rsidRPr="009017DC">
        <w:rPr>
          <w:rFonts w:ascii="Times New Roman" w:hAnsi="Times New Roman" w:cs="Times New Roman"/>
          <w:sz w:val="24"/>
          <w:szCs w:val="24"/>
        </w:rPr>
        <w:t>di  Bank</w:t>
      </w:r>
      <w:proofErr w:type="gramEnd"/>
      <w:r w:rsidRPr="009017DC">
        <w:rPr>
          <w:rFonts w:ascii="Times New Roman" w:hAnsi="Times New Roman" w:cs="Times New Roman"/>
          <w:sz w:val="24"/>
          <w:szCs w:val="24"/>
        </w:rPr>
        <w:t xml:space="preserve"> BJB Kantor Cabang Suci  Bandung, Jl. PH.H. Mustofa No.66, Cikutra, Cibeunying Kidul Kota Bandung, Jawa Barat 40124. </w:t>
      </w:r>
      <w:proofErr w:type="gramStart"/>
      <w:r w:rsidRPr="009017DC">
        <w:rPr>
          <w:rFonts w:ascii="Times New Roman" w:hAnsi="Times New Roman" w:cs="Times New Roman"/>
          <w:sz w:val="24"/>
          <w:szCs w:val="24"/>
        </w:rPr>
        <w:t>Waktu penelitian dilakukan pada bulan Juli 2018- September 2018.</w:t>
      </w:r>
      <w:proofErr w:type="gramEnd"/>
    </w:p>
    <w:p w:rsidR="001B532D" w:rsidRPr="009017DC" w:rsidRDefault="001B532D" w:rsidP="001B532D">
      <w:pPr>
        <w:autoSpaceDE w:val="0"/>
        <w:autoSpaceDN w:val="0"/>
        <w:adjustRightInd w:val="0"/>
        <w:spacing w:after="0"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Pendirian bank </w:t>
      </w:r>
      <w:r w:rsidRPr="009017DC">
        <w:rPr>
          <w:rFonts w:ascii="Times New Roman" w:hAnsi="Times New Roman" w:cs="Times New Roman"/>
          <w:bCs/>
          <w:color w:val="000000"/>
          <w:sz w:val="24"/>
          <w:szCs w:val="24"/>
        </w:rPr>
        <w:t>BJB</w:t>
      </w:r>
      <w:r w:rsidRPr="009017DC">
        <w:rPr>
          <w:rFonts w:ascii="Times New Roman" w:hAnsi="Times New Roman" w:cs="Times New Roman"/>
          <w:b/>
          <w:bCs/>
          <w:color w:val="000000"/>
          <w:sz w:val="24"/>
          <w:szCs w:val="24"/>
        </w:rPr>
        <w:t xml:space="preserve"> </w:t>
      </w:r>
      <w:r w:rsidRPr="009017DC">
        <w:rPr>
          <w:rFonts w:ascii="Times New Roman" w:hAnsi="Times New Roman" w:cs="Times New Roman"/>
          <w:color w:val="000000"/>
          <w:sz w:val="24"/>
          <w:szCs w:val="24"/>
        </w:rPr>
        <w:t xml:space="preserve">diawali oleh Peraturan Pemerintah Republik Indonesia nomor 33 tahun 1960 tentang Penentuan Perusahaan di Indonesia Milik Belanda Yang di nasionalisasi.Salah satu perusahaan milik Belanda yang berkedudukan di Bandung yang dinasionalisasi </w:t>
      </w:r>
      <w:r w:rsidRPr="009017DC">
        <w:rPr>
          <w:rFonts w:ascii="Times New Roman" w:hAnsi="Times New Roman" w:cs="Times New Roman"/>
          <w:i/>
          <w:iCs/>
          <w:color w:val="000000"/>
          <w:sz w:val="24"/>
          <w:szCs w:val="24"/>
        </w:rPr>
        <w:t xml:space="preserve">yaitu NV Denis (De Erste Nederlansche Indische Shareholding) </w:t>
      </w:r>
      <w:r w:rsidRPr="009017DC">
        <w:rPr>
          <w:rFonts w:ascii="Times New Roman" w:hAnsi="Times New Roman" w:cs="Times New Roman"/>
          <w:color w:val="000000"/>
          <w:sz w:val="24"/>
          <w:szCs w:val="24"/>
        </w:rPr>
        <w:t xml:space="preserve">yang sebelumnya bergerak di bidang bank hipotek. Sebagai tindak lanjut dari Peraturan Pemerintah nomor 33 tahun 1960, Pemerintah Propinsi Jawa Barat berdasarkan Akta Pendirian No.125 tanggal 19 November 1960 juncto Akta Nomor 152 tanggal 21 Maret 1961 dan Akta Nomor 84 tanggal 13 Mei 1961 seluruhnya dibuat Notaris Noezar dan sesuai dengan Surat Keputusan Gubernur Propinsi Jawa Barat nomor 7/GKDH/BPD/61 tanggal 20 Mei 1961 mendirikan Perusahaan Daerah </w:t>
      </w:r>
      <w:r w:rsidR="002D79F4" w:rsidRPr="009017DC">
        <w:rPr>
          <w:rFonts w:ascii="Times New Roman" w:hAnsi="Times New Roman" w:cs="Times New Roman"/>
          <w:color w:val="000000"/>
          <w:sz w:val="24"/>
          <w:szCs w:val="24"/>
        </w:rPr>
        <w:lastRenderedPageBreak/>
        <w:t>”PT Bank Ke</w:t>
      </w:r>
      <w:r w:rsidRPr="009017DC">
        <w:rPr>
          <w:rFonts w:ascii="Times New Roman" w:hAnsi="Times New Roman" w:cs="Times New Roman"/>
          <w:color w:val="000000"/>
          <w:sz w:val="24"/>
          <w:szCs w:val="24"/>
        </w:rPr>
        <w:t xml:space="preserve">rja Pembangunan Daerah Jawa Barat” dengan modal dasar untuk pertama kali berasal dari Kas Daerah sebesar Rp. 2.500.000,00. </w:t>
      </w:r>
    </w:p>
    <w:p w:rsidR="001B532D" w:rsidRPr="009017DC" w:rsidRDefault="001B532D" w:rsidP="001B532D">
      <w:pPr>
        <w:pStyle w:val="ListParagraph"/>
        <w:numPr>
          <w:ilvl w:val="0"/>
          <w:numId w:val="23"/>
        </w:numPr>
        <w:autoSpaceDE w:val="0"/>
        <w:autoSpaceDN w:val="0"/>
        <w:adjustRightInd w:val="0"/>
        <w:spacing w:after="0" w:line="480" w:lineRule="auto"/>
        <w:jc w:val="both"/>
        <w:rPr>
          <w:rFonts w:ascii="Times New Roman" w:hAnsi="Times New Roman"/>
          <w:b/>
          <w:color w:val="000000"/>
          <w:sz w:val="24"/>
          <w:szCs w:val="24"/>
        </w:rPr>
      </w:pPr>
      <w:r w:rsidRPr="009017DC">
        <w:rPr>
          <w:rFonts w:ascii="Times New Roman" w:hAnsi="Times New Roman"/>
          <w:b/>
          <w:bCs/>
          <w:color w:val="000000"/>
          <w:sz w:val="24"/>
          <w:szCs w:val="24"/>
        </w:rPr>
        <w:t xml:space="preserve">Perubahan Badan usaha </w:t>
      </w:r>
    </w:p>
    <w:p w:rsidR="001B532D" w:rsidRPr="009017DC" w:rsidRDefault="001B532D" w:rsidP="001B532D">
      <w:pPr>
        <w:autoSpaceDE w:val="0"/>
        <w:autoSpaceDN w:val="0"/>
        <w:adjustRightInd w:val="0"/>
        <w:spacing w:after="0" w:line="480" w:lineRule="auto"/>
        <w:ind w:left="11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Untuk menyempurnakan kedudukan hukum PT Bank Karja Pembangunan Daerah Jawa Barat, dikeluarkan Peraturan Daerah Propinsi Jawa Barat nomor 11/PD-DPRD/72 tanggal 27 Juni 1972 tentang kedudukan hukum.Bank Karja Pembangunan Daerah Jawa Barat sebagai Perusahaan Daerah yang berusaha di bidang perbankan.Selanjutnya melalui Peraturan Daerah Propinsi Jawa Barat nomor 1/DP-040/PD/1978 tanggal 27 Juni 1978</w:t>
      </w:r>
      <w:proofErr w:type="gramStart"/>
      <w:r w:rsidRPr="009017DC">
        <w:rPr>
          <w:rFonts w:ascii="Times New Roman" w:hAnsi="Times New Roman" w:cs="Times New Roman"/>
          <w:color w:val="000000"/>
          <w:sz w:val="24"/>
          <w:szCs w:val="24"/>
        </w:rPr>
        <w:t>,nama</w:t>
      </w:r>
      <w:proofErr w:type="gramEnd"/>
      <w:r w:rsidRPr="009017DC">
        <w:rPr>
          <w:rFonts w:ascii="Times New Roman" w:hAnsi="Times New Roman" w:cs="Times New Roman"/>
          <w:color w:val="000000"/>
          <w:sz w:val="24"/>
          <w:szCs w:val="24"/>
        </w:rPr>
        <w:t xml:space="preserve"> PD Bank Karja Pembangunan Daerah Jawa Barat diubah menjadi Bank Pembangunan Daerah Jawa Barat. </w:t>
      </w:r>
    </w:p>
    <w:p w:rsidR="001B532D" w:rsidRPr="009017DC" w:rsidRDefault="001B532D" w:rsidP="001B532D">
      <w:pPr>
        <w:pStyle w:val="ListParagraph"/>
        <w:numPr>
          <w:ilvl w:val="0"/>
          <w:numId w:val="23"/>
        </w:numPr>
        <w:autoSpaceDE w:val="0"/>
        <w:autoSpaceDN w:val="0"/>
        <w:adjustRightInd w:val="0"/>
        <w:spacing w:after="0" w:line="480" w:lineRule="auto"/>
        <w:jc w:val="both"/>
        <w:rPr>
          <w:rFonts w:ascii="Times New Roman" w:hAnsi="Times New Roman"/>
          <w:b/>
          <w:color w:val="000000"/>
          <w:sz w:val="24"/>
          <w:szCs w:val="24"/>
        </w:rPr>
      </w:pPr>
      <w:r w:rsidRPr="009017DC">
        <w:rPr>
          <w:rFonts w:ascii="Times New Roman" w:hAnsi="Times New Roman"/>
          <w:b/>
          <w:bCs/>
          <w:color w:val="000000"/>
          <w:sz w:val="24"/>
          <w:szCs w:val="24"/>
        </w:rPr>
        <w:t xml:space="preserve">Peningkatan Aktivitas </w:t>
      </w:r>
    </w:p>
    <w:p w:rsidR="001B532D" w:rsidRPr="009017DC" w:rsidRDefault="001B532D" w:rsidP="001B532D">
      <w:pPr>
        <w:autoSpaceDE w:val="0"/>
        <w:autoSpaceDN w:val="0"/>
        <w:adjustRightInd w:val="0"/>
        <w:spacing w:after="0" w:line="480" w:lineRule="auto"/>
        <w:ind w:left="11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Pada tahun 1992 aktivitas Bank Pembangunan Daerah Jawa Barat ditingkatkan menjadi Bank Umum Devisa berdasarkan Surat Keputusan Direksi Bank Indonesia Nomor 25/84/KEP/DIR tanggal 2 November 1992 serta 3 berdasarkan Perda Nomor 11 Tahun 1995 mempunyai sebutan “ Bank Jabar “ dengan logo baru. </w:t>
      </w:r>
    </w:p>
    <w:p w:rsidR="001B532D" w:rsidRPr="009017DC" w:rsidRDefault="001B532D" w:rsidP="001B532D">
      <w:pPr>
        <w:pStyle w:val="ListParagraph"/>
        <w:numPr>
          <w:ilvl w:val="0"/>
          <w:numId w:val="23"/>
        </w:numPr>
        <w:autoSpaceDE w:val="0"/>
        <w:autoSpaceDN w:val="0"/>
        <w:adjustRightInd w:val="0"/>
        <w:spacing w:after="0" w:line="480" w:lineRule="auto"/>
        <w:jc w:val="both"/>
        <w:rPr>
          <w:rFonts w:ascii="Times New Roman" w:hAnsi="Times New Roman"/>
          <w:b/>
          <w:color w:val="000000"/>
          <w:sz w:val="24"/>
          <w:szCs w:val="24"/>
        </w:rPr>
      </w:pPr>
      <w:r w:rsidRPr="009017DC">
        <w:rPr>
          <w:rFonts w:ascii="Times New Roman" w:hAnsi="Times New Roman"/>
          <w:b/>
          <w:bCs/>
          <w:color w:val="000000"/>
          <w:sz w:val="24"/>
          <w:szCs w:val="24"/>
        </w:rPr>
        <w:t xml:space="preserve">Perubahan Bentuk Hukum </w:t>
      </w:r>
    </w:p>
    <w:p w:rsidR="001B532D" w:rsidRPr="009017DC" w:rsidRDefault="001B532D" w:rsidP="001B532D">
      <w:pPr>
        <w:autoSpaceDE w:val="0"/>
        <w:autoSpaceDN w:val="0"/>
        <w:adjustRightInd w:val="0"/>
        <w:spacing w:after="0" w:line="480" w:lineRule="auto"/>
        <w:ind w:left="11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Dalam rangka mengikuti perkembangan perekonomian dan perbankan, maka berdasarkan Perda Nomor 22 Tahun 1998 dan Akta Pendirian Nomor 4 Tanggal 8 April 1999 berikut Akta Perbaikan Nomor 8 Tanggal 15 April 1999 yang telah disahkan oleh Menteri Kehakiman RI </w:t>
      </w:r>
      <w:r w:rsidRPr="009017DC">
        <w:rPr>
          <w:rFonts w:ascii="Times New Roman" w:hAnsi="Times New Roman" w:cs="Times New Roman"/>
          <w:color w:val="000000"/>
          <w:sz w:val="24"/>
          <w:szCs w:val="24"/>
        </w:rPr>
        <w:lastRenderedPageBreak/>
        <w:t xml:space="preserve">tanggal 16 April 1999, bentuk hukum Bank Jabar diubah dari Perusahaan Daerah (PD) menjadi Perseroan Terbatas (PT). </w:t>
      </w:r>
    </w:p>
    <w:p w:rsidR="001B532D" w:rsidRPr="009017DC" w:rsidRDefault="001B532D" w:rsidP="001B532D">
      <w:pPr>
        <w:pStyle w:val="ListParagraph"/>
        <w:numPr>
          <w:ilvl w:val="0"/>
          <w:numId w:val="23"/>
        </w:numPr>
        <w:autoSpaceDE w:val="0"/>
        <w:autoSpaceDN w:val="0"/>
        <w:adjustRightInd w:val="0"/>
        <w:spacing w:after="0" w:line="480" w:lineRule="auto"/>
        <w:jc w:val="both"/>
        <w:rPr>
          <w:rFonts w:ascii="Times New Roman" w:hAnsi="Times New Roman"/>
          <w:b/>
          <w:color w:val="000000"/>
          <w:sz w:val="24"/>
          <w:szCs w:val="24"/>
        </w:rPr>
      </w:pPr>
      <w:r w:rsidRPr="009017DC">
        <w:rPr>
          <w:rFonts w:ascii="Times New Roman" w:hAnsi="Times New Roman"/>
          <w:b/>
          <w:bCs/>
          <w:color w:val="000000"/>
          <w:sz w:val="24"/>
          <w:szCs w:val="24"/>
        </w:rPr>
        <w:t>Perluasan Bentuk Usaha (</w:t>
      </w:r>
      <w:r w:rsidRPr="009017DC">
        <w:rPr>
          <w:rFonts w:ascii="Times New Roman" w:hAnsi="Times New Roman"/>
          <w:b/>
          <w:bCs/>
          <w:i/>
          <w:iCs/>
          <w:color w:val="000000"/>
          <w:sz w:val="24"/>
          <w:szCs w:val="24"/>
        </w:rPr>
        <w:t xml:space="preserve">Dual Banking System ) </w:t>
      </w:r>
    </w:p>
    <w:p w:rsidR="001B532D" w:rsidRPr="009017DC" w:rsidRDefault="001B532D" w:rsidP="001B532D">
      <w:pPr>
        <w:autoSpaceDE w:val="0"/>
        <w:autoSpaceDN w:val="0"/>
        <w:adjustRightInd w:val="0"/>
        <w:spacing w:after="0" w:line="480" w:lineRule="auto"/>
        <w:ind w:left="11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Dalam rangka memenuhi permintaan masyarakat akan jasa layanan perbankan yang berlandaskan Syariah, maka sesuai dengan izin Bank Indonesia No. 2/ 18/DpG/DPIP tanggal 12 April 2000, sejak tanggal 15 April 2000 Bank Jabar menjadi Bank Pembangunan Daerah pertama di Indonesia yang menjalankan dual banking system,yaitu memberikan layanan perbankan dengan sistem konvensional dan dengan sistem syariah. </w:t>
      </w:r>
    </w:p>
    <w:p w:rsidR="001B532D" w:rsidRPr="009017DC" w:rsidRDefault="001B532D" w:rsidP="001B532D">
      <w:pPr>
        <w:pStyle w:val="ListParagraph"/>
        <w:numPr>
          <w:ilvl w:val="0"/>
          <w:numId w:val="23"/>
        </w:numPr>
        <w:autoSpaceDE w:val="0"/>
        <w:autoSpaceDN w:val="0"/>
        <w:adjustRightInd w:val="0"/>
        <w:spacing w:after="0" w:line="480" w:lineRule="auto"/>
        <w:jc w:val="both"/>
        <w:rPr>
          <w:rFonts w:ascii="Times New Roman" w:hAnsi="Times New Roman"/>
          <w:b/>
          <w:color w:val="000000"/>
          <w:sz w:val="24"/>
          <w:szCs w:val="24"/>
        </w:rPr>
      </w:pPr>
      <w:r w:rsidRPr="009017DC">
        <w:rPr>
          <w:rFonts w:ascii="Times New Roman" w:hAnsi="Times New Roman"/>
          <w:b/>
          <w:bCs/>
          <w:color w:val="000000"/>
          <w:sz w:val="24"/>
          <w:szCs w:val="24"/>
        </w:rPr>
        <w:t xml:space="preserve">Perubahan Nama dan </w:t>
      </w:r>
      <w:r w:rsidRPr="009017DC">
        <w:rPr>
          <w:rFonts w:ascii="Times New Roman" w:hAnsi="Times New Roman"/>
          <w:b/>
          <w:bCs/>
          <w:i/>
          <w:iCs/>
          <w:color w:val="000000"/>
          <w:sz w:val="24"/>
          <w:szCs w:val="24"/>
        </w:rPr>
        <w:t xml:space="preserve">Call Name </w:t>
      </w:r>
      <w:r w:rsidRPr="009017DC">
        <w:rPr>
          <w:rFonts w:ascii="Times New Roman" w:hAnsi="Times New Roman"/>
          <w:b/>
          <w:bCs/>
          <w:color w:val="000000"/>
          <w:sz w:val="24"/>
          <w:szCs w:val="24"/>
        </w:rPr>
        <w:t xml:space="preserve">Perseroan </w:t>
      </w:r>
    </w:p>
    <w:p w:rsidR="001B532D" w:rsidRPr="009017DC" w:rsidRDefault="001B532D" w:rsidP="001B532D">
      <w:pPr>
        <w:autoSpaceDE w:val="0"/>
        <w:autoSpaceDN w:val="0"/>
        <w:adjustRightInd w:val="0"/>
        <w:spacing w:after="0" w:line="480" w:lineRule="auto"/>
        <w:ind w:left="11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Berdasarkan Hasil Rapat Umum Pemegang Saham Luar Biasa (RUPS-LB) PT Bank Pembangunan Daerah Jawa Barat tanggal 3 Juli 2007 di Bogor, sesuai dengan Surat Keputusan Gubernur Bank Indonesia No. 9/63/KEP.GBI/2007 tanggal 26 November 2007 tentang Perubahan Izin Usaha Atas Nama PT Bank  Pembangunan Daerah Jawa Barat menjadi Izin Usaha Atas Nama PT Bank Pembangunan Daerah Jawa Barat dan Banten serta SK Direksi Nomor 1065/SK/DIR-PPN/2007 tanggal 29 November 2007 maka nama perseroan berubah menjadi PT Bank Pembangunan Daerah Jawa Barat dan Banten dengan sebutan </w:t>
      </w:r>
      <w:r w:rsidRPr="009017DC">
        <w:rPr>
          <w:rFonts w:ascii="Times New Roman" w:hAnsi="Times New Roman" w:cs="Times New Roman"/>
          <w:i/>
          <w:iCs/>
          <w:color w:val="000000"/>
          <w:sz w:val="24"/>
          <w:szCs w:val="24"/>
        </w:rPr>
        <w:t xml:space="preserve">(call name) </w:t>
      </w:r>
      <w:r w:rsidRPr="009017DC">
        <w:rPr>
          <w:rFonts w:ascii="Times New Roman" w:hAnsi="Times New Roman" w:cs="Times New Roman"/>
          <w:color w:val="000000"/>
          <w:sz w:val="24"/>
          <w:szCs w:val="24"/>
        </w:rPr>
        <w:t xml:space="preserve">Bank Jabar Banten. </w:t>
      </w:r>
    </w:p>
    <w:p w:rsidR="001B532D" w:rsidRPr="009017DC" w:rsidRDefault="001B532D" w:rsidP="001B532D">
      <w:pPr>
        <w:autoSpaceDE w:val="0"/>
        <w:autoSpaceDN w:val="0"/>
        <w:adjustRightInd w:val="0"/>
        <w:spacing w:after="0" w:line="480" w:lineRule="auto"/>
        <w:ind w:left="1140" w:firstLine="720"/>
        <w:jc w:val="both"/>
        <w:rPr>
          <w:rFonts w:ascii="Times New Roman" w:hAnsi="Times New Roman" w:cs="Times New Roman"/>
          <w:color w:val="000000"/>
          <w:sz w:val="24"/>
          <w:szCs w:val="24"/>
        </w:rPr>
      </w:pPr>
    </w:p>
    <w:p w:rsidR="001B532D" w:rsidRPr="009017DC" w:rsidRDefault="001B532D" w:rsidP="001B532D">
      <w:pPr>
        <w:autoSpaceDE w:val="0"/>
        <w:autoSpaceDN w:val="0"/>
        <w:adjustRightInd w:val="0"/>
        <w:spacing w:after="0" w:line="480" w:lineRule="auto"/>
        <w:ind w:left="1140" w:firstLine="720"/>
        <w:jc w:val="both"/>
        <w:rPr>
          <w:rFonts w:ascii="Times New Roman" w:hAnsi="Times New Roman" w:cs="Times New Roman"/>
          <w:color w:val="000000"/>
          <w:sz w:val="24"/>
          <w:szCs w:val="24"/>
        </w:rPr>
      </w:pPr>
    </w:p>
    <w:p w:rsidR="001B532D" w:rsidRPr="009017DC" w:rsidRDefault="001B532D" w:rsidP="001B532D">
      <w:pPr>
        <w:autoSpaceDE w:val="0"/>
        <w:autoSpaceDN w:val="0"/>
        <w:adjustRightInd w:val="0"/>
        <w:spacing w:after="0" w:line="480" w:lineRule="auto"/>
        <w:ind w:left="720" w:firstLine="420"/>
        <w:jc w:val="both"/>
        <w:rPr>
          <w:rFonts w:ascii="Times New Roman" w:hAnsi="Times New Roman" w:cs="Times New Roman"/>
          <w:b/>
          <w:bCs/>
          <w:color w:val="000000"/>
          <w:sz w:val="24"/>
          <w:szCs w:val="24"/>
        </w:rPr>
      </w:pPr>
      <w:proofErr w:type="gramStart"/>
      <w:r w:rsidRPr="009017DC">
        <w:rPr>
          <w:rFonts w:ascii="Times New Roman" w:eastAsia="Times New Roman" w:hAnsi="Times New Roman" w:cs="Times New Roman"/>
          <w:b/>
          <w:sz w:val="24"/>
          <w:szCs w:val="24"/>
          <w:lang w:eastAsia="id-ID"/>
        </w:rPr>
        <w:lastRenderedPageBreak/>
        <w:t xml:space="preserve">3.1.1.1  </w:t>
      </w:r>
      <w:r w:rsidRPr="009017DC">
        <w:rPr>
          <w:rFonts w:ascii="Times New Roman" w:hAnsi="Times New Roman" w:cs="Times New Roman"/>
          <w:b/>
          <w:bCs/>
          <w:color w:val="000000"/>
          <w:sz w:val="24"/>
          <w:szCs w:val="24"/>
        </w:rPr>
        <w:t>Visi</w:t>
      </w:r>
      <w:proofErr w:type="gramEnd"/>
      <w:r w:rsidRPr="009017DC">
        <w:rPr>
          <w:rFonts w:ascii="Times New Roman" w:hAnsi="Times New Roman" w:cs="Times New Roman"/>
          <w:b/>
          <w:bCs/>
          <w:color w:val="000000"/>
          <w:sz w:val="24"/>
          <w:szCs w:val="24"/>
        </w:rPr>
        <w:t xml:space="preserve"> dan Misi Perusahaan </w:t>
      </w:r>
    </w:p>
    <w:p w:rsidR="001B532D" w:rsidRPr="009017DC" w:rsidRDefault="001B532D" w:rsidP="001B532D">
      <w:pPr>
        <w:autoSpaceDE w:val="0"/>
        <w:autoSpaceDN w:val="0"/>
        <w:adjustRightInd w:val="0"/>
        <w:spacing w:after="0" w:line="480" w:lineRule="auto"/>
        <w:ind w:left="1440" w:firstLine="720"/>
        <w:jc w:val="both"/>
        <w:rPr>
          <w:rFonts w:ascii="Times New Roman" w:hAnsi="Times New Roman" w:cs="Times New Roman"/>
          <w:bCs/>
          <w:color w:val="000000"/>
          <w:sz w:val="24"/>
          <w:szCs w:val="24"/>
        </w:rPr>
      </w:pPr>
      <w:proofErr w:type="gramStart"/>
      <w:r w:rsidRPr="009017DC">
        <w:rPr>
          <w:rFonts w:ascii="Times New Roman" w:hAnsi="Times New Roman" w:cs="Times New Roman"/>
          <w:bCs/>
          <w:color w:val="000000"/>
          <w:sz w:val="24"/>
          <w:szCs w:val="24"/>
        </w:rPr>
        <w:t>Visi :</w:t>
      </w:r>
      <w:proofErr w:type="gramEnd"/>
    </w:p>
    <w:p w:rsidR="001B532D" w:rsidRPr="009017DC" w:rsidRDefault="001B532D" w:rsidP="001B532D">
      <w:pPr>
        <w:autoSpaceDE w:val="0"/>
        <w:autoSpaceDN w:val="0"/>
        <w:adjustRightInd w:val="0"/>
        <w:spacing w:after="0" w:line="480" w:lineRule="auto"/>
        <w:ind w:left="2160"/>
        <w:jc w:val="both"/>
        <w:rPr>
          <w:rFonts w:ascii="Times New Roman" w:hAnsi="Times New Roman" w:cs="Times New Roman"/>
          <w:color w:val="000000"/>
          <w:sz w:val="24"/>
          <w:szCs w:val="24"/>
        </w:rPr>
      </w:pPr>
      <w:proofErr w:type="gramStart"/>
      <w:r w:rsidRPr="009017DC">
        <w:rPr>
          <w:rFonts w:ascii="Times New Roman" w:hAnsi="Times New Roman" w:cs="Times New Roman"/>
          <w:color w:val="000000"/>
          <w:sz w:val="24"/>
          <w:szCs w:val="24"/>
        </w:rPr>
        <w:t>Menjadi 10 Bank terbesar dan berkinerja baik di Indonesia.</w:t>
      </w:r>
      <w:proofErr w:type="gramEnd"/>
      <w:r w:rsidRPr="009017DC">
        <w:rPr>
          <w:rFonts w:ascii="Times New Roman" w:hAnsi="Times New Roman" w:cs="Times New Roman"/>
          <w:color w:val="000000"/>
          <w:sz w:val="24"/>
          <w:szCs w:val="24"/>
        </w:rPr>
        <w:t xml:space="preserve"> </w:t>
      </w:r>
      <w:proofErr w:type="gramStart"/>
      <w:r w:rsidRPr="009017DC">
        <w:rPr>
          <w:rFonts w:ascii="Times New Roman" w:hAnsi="Times New Roman" w:cs="Times New Roman"/>
          <w:color w:val="000000"/>
          <w:sz w:val="24"/>
          <w:szCs w:val="24"/>
        </w:rPr>
        <w:t xml:space="preserve">Merupakan penjabaran dari keinginan yang kuat dari segenap </w:t>
      </w:r>
      <w:r w:rsidRPr="009017DC">
        <w:rPr>
          <w:rFonts w:ascii="Times New Roman" w:hAnsi="Times New Roman" w:cs="Times New Roman"/>
          <w:i/>
          <w:iCs/>
          <w:color w:val="000000"/>
          <w:sz w:val="24"/>
          <w:szCs w:val="24"/>
        </w:rPr>
        <w:t xml:space="preserve">stakeholeder </w:t>
      </w:r>
      <w:r w:rsidRPr="009017DC">
        <w:rPr>
          <w:rFonts w:ascii="Times New Roman" w:hAnsi="Times New Roman" w:cs="Times New Roman"/>
          <w:color w:val="000000"/>
          <w:sz w:val="24"/>
          <w:szCs w:val="24"/>
        </w:rPr>
        <w:t xml:space="preserve">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untuk membawa 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tumbuh berkembang menjadi salah satu 10 bank terbesar dan berkinerja baik di kancah nasional.</w:t>
      </w:r>
      <w:proofErr w:type="gramEnd"/>
      <w:r w:rsidRPr="009017DC">
        <w:rPr>
          <w:rFonts w:ascii="Times New Roman" w:hAnsi="Times New Roman" w:cs="Times New Roman"/>
          <w:color w:val="000000"/>
          <w:sz w:val="24"/>
          <w:szCs w:val="24"/>
        </w:rPr>
        <w:t xml:space="preserve"> </w:t>
      </w:r>
    </w:p>
    <w:p w:rsidR="001B532D" w:rsidRPr="009017DC" w:rsidRDefault="001B532D" w:rsidP="001B532D">
      <w:pPr>
        <w:autoSpaceDE w:val="0"/>
        <w:autoSpaceDN w:val="0"/>
        <w:adjustRightInd w:val="0"/>
        <w:spacing w:after="0" w:line="480" w:lineRule="auto"/>
        <w:ind w:firstLine="720"/>
        <w:jc w:val="both"/>
        <w:rPr>
          <w:rFonts w:ascii="Times New Roman" w:hAnsi="Times New Roman" w:cs="Times New Roman"/>
          <w:bCs/>
          <w:color w:val="000000"/>
          <w:sz w:val="24"/>
          <w:szCs w:val="24"/>
        </w:rPr>
      </w:pPr>
      <w:r w:rsidRPr="009017DC">
        <w:rPr>
          <w:rFonts w:ascii="Times New Roman" w:hAnsi="Times New Roman" w:cs="Times New Roman"/>
          <w:color w:val="000000"/>
          <w:sz w:val="24"/>
          <w:szCs w:val="24"/>
        </w:rPr>
        <w:t xml:space="preserve"> </w:t>
      </w:r>
      <w:r w:rsidRPr="009017DC">
        <w:rPr>
          <w:rFonts w:ascii="Times New Roman" w:hAnsi="Times New Roman" w:cs="Times New Roman"/>
          <w:color w:val="000000"/>
          <w:sz w:val="24"/>
          <w:szCs w:val="24"/>
        </w:rPr>
        <w:tab/>
      </w:r>
      <w:r w:rsidRPr="009017DC">
        <w:rPr>
          <w:rFonts w:ascii="Times New Roman" w:hAnsi="Times New Roman" w:cs="Times New Roman"/>
          <w:color w:val="000000"/>
          <w:sz w:val="24"/>
          <w:szCs w:val="24"/>
        </w:rPr>
        <w:tab/>
      </w:r>
      <w:proofErr w:type="gramStart"/>
      <w:r w:rsidRPr="009017DC">
        <w:rPr>
          <w:rFonts w:ascii="Times New Roman" w:hAnsi="Times New Roman" w:cs="Times New Roman"/>
          <w:bCs/>
          <w:color w:val="000000"/>
          <w:sz w:val="24"/>
          <w:szCs w:val="24"/>
        </w:rPr>
        <w:t>Misi :</w:t>
      </w:r>
      <w:proofErr w:type="gramEnd"/>
      <w:r w:rsidRPr="009017DC">
        <w:rPr>
          <w:rFonts w:ascii="Times New Roman" w:hAnsi="Times New Roman" w:cs="Times New Roman"/>
          <w:bCs/>
          <w:color w:val="000000"/>
          <w:sz w:val="24"/>
          <w:szCs w:val="24"/>
        </w:rPr>
        <w:t xml:space="preserve"> </w:t>
      </w:r>
    </w:p>
    <w:p w:rsidR="001B532D" w:rsidRPr="009017DC" w:rsidRDefault="001B532D" w:rsidP="001B532D">
      <w:pPr>
        <w:pStyle w:val="ListParagraph"/>
        <w:numPr>
          <w:ilvl w:val="0"/>
          <w:numId w:val="22"/>
        </w:numPr>
        <w:autoSpaceDE w:val="0"/>
        <w:autoSpaceDN w:val="0"/>
        <w:adjustRightInd w:val="0"/>
        <w:spacing w:after="0" w:line="480" w:lineRule="auto"/>
        <w:jc w:val="both"/>
        <w:rPr>
          <w:rFonts w:ascii="Times New Roman" w:hAnsi="Times New Roman"/>
          <w:color w:val="000000"/>
          <w:sz w:val="24"/>
          <w:szCs w:val="24"/>
        </w:rPr>
      </w:pPr>
      <w:r w:rsidRPr="009017DC">
        <w:rPr>
          <w:rFonts w:ascii="Times New Roman" w:hAnsi="Times New Roman"/>
          <w:color w:val="000000"/>
          <w:sz w:val="24"/>
          <w:szCs w:val="24"/>
        </w:rPr>
        <w:t>Penggerak dan pendorong laju pembangunan di daerah.</w:t>
      </w:r>
    </w:p>
    <w:p w:rsidR="001B532D" w:rsidRPr="009017DC" w:rsidRDefault="001B532D" w:rsidP="001B532D">
      <w:pPr>
        <w:pStyle w:val="ListParagraph"/>
        <w:numPr>
          <w:ilvl w:val="0"/>
          <w:numId w:val="22"/>
        </w:numPr>
        <w:autoSpaceDE w:val="0"/>
        <w:autoSpaceDN w:val="0"/>
        <w:adjustRightInd w:val="0"/>
        <w:spacing w:after="0" w:line="480" w:lineRule="auto"/>
        <w:jc w:val="both"/>
        <w:rPr>
          <w:rFonts w:ascii="Times New Roman" w:hAnsi="Times New Roman"/>
          <w:color w:val="000000"/>
          <w:sz w:val="24"/>
          <w:szCs w:val="24"/>
        </w:rPr>
      </w:pPr>
      <w:r w:rsidRPr="009017DC">
        <w:rPr>
          <w:rFonts w:ascii="Times New Roman" w:hAnsi="Times New Roman"/>
          <w:color w:val="000000"/>
          <w:sz w:val="24"/>
          <w:szCs w:val="24"/>
        </w:rPr>
        <w:t xml:space="preserve">Melaksanakan penyimpanan uang daerah. </w:t>
      </w:r>
    </w:p>
    <w:p w:rsidR="001B532D" w:rsidRPr="009017DC" w:rsidRDefault="001B532D" w:rsidP="001B532D">
      <w:pPr>
        <w:pStyle w:val="ListParagraph"/>
        <w:numPr>
          <w:ilvl w:val="0"/>
          <w:numId w:val="22"/>
        </w:numPr>
        <w:autoSpaceDE w:val="0"/>
        <w:autoSpaceDN w:val="0"/>
        <w:adjustRightInd w:val="0"/>
        <w:spacing w:after="0" w:line="480" w:lineRule="auto"/>
        <w:jc w:val="both"/>
        <w:rPr>
          <w:rFonts w:ascii="Times New Roman" w:hAnsi="Times New Roman"/>
          <w:color w:val="000000"/>
          <w:sz w:val="24"/>
          <w:szCs w:val="24"/>
        </w:rPr>
      </w:pPr>
      <w:r w:rsidRPr="009017DC">
        <w:rPr>
          <w:rFonts w:ascii="Times New Roman" w:hAnsi="Times New Roman"/>
          <w:color w:val="000000"/>
          <w:sz w:val="24"/>
          <w:szCs w:val="24"/>
        </w:rPr>
        <w:t xml:space="preserve">Salah satu sumber pendapatan asli daerah. </w:t>
      </w:r>
    </w:p>
    <w:p w:rsidR="001B532D" w:rsidRPr="009017DC" w:rsidRDefault="001B532D" w:rsidP="001B532D">
      <w:pPr>
        <w:autoSpaceDE w:val="0"/>
        <w:autoSpaceDN w:val="0"/>
        <w:adjustRightInd w:val="0"/>
        <w:spacing w:after="0" w:line="48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 </w:t>
      </w:r>
    </w:p>
    <w:p w:rsidR="001B532D" w:rsidRPr="009017DC" w:rsidRDefault="001B532D" w:rsidP="001B532D">
      <w:pPr>
        <w:autoSpaceDE w:val="0"/>
        <w:autoSpaceDN w:val="0"/>
        <w:adjustRightInd w:val="0"/>
        <w:spacing w:after="0"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b/>
          <w:bCs/>
          <w:color w:val="000000"/>
          <w:sz w:val="24"/>
          <w:szCs w:val="24"/>
        </w:rPr>
        <w:t xml:space="preserve">3.1.1.2 Perubahan Logo &amp; </w:t>
      </w:r>
      <w:r w:rsidRPr="009017DC">
        <w:rPr>
          <w:rFonts w:ascii="Times New Roman" w:hAnsi="Times New Roman" w:cs="Times New Roman"/>
          <w:b/>
          <w:bCs/>
          <w:i/>
          <w:iCs/>
          <w:color w:val="000000"/>
          <w:sz w:val="24"/>
          <w:szCs w:val="24"/>
        </w:rPr>
        <w:t xml:space="preserve">Call Name </w:t>
      </w:r>
      <w:r w:rsidRPr="009017DC">
        <w:rPr>
          <w:rFonts w:ascii="Times New Roman" w:hAnsi="Times New Roman" w:cs="Times New Roman"/>
          <w:b/>
          <w:bCs/>
          <w:color w:val="000000"/>
          <w:sz w:val="24"/>
          <w:szCs w:val="24"/>
        </w:rPr>
        <w:t xml:space="preserve">Perseroan </w:t>
      </w:r>
    </w:p>
    <w:p w:rsidR="00523C62" w:rsidRPr="009017DC" w:rsidRDefault="001B532D" w:rsidP="00E92EAD">
      <w:pPr>
        <w:autoSpaceDE w:val="0"/>
        <w:autoSpaceDN w:val="0"/>
        <w:adjustRightInd w:val="0"/>
        <w:spacing w:after="0" w:line="480" w:lineRule="auto"/>
        <w:ind w:left="14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Pemisahan </w:t>
      </w:r>
      <w:r w:rsidRPr="009017DC">
        <w:rPr>
          <w:rFonts w:ascii="Times New Roman" w:hAnsi="Times New Roman" w:cs="Times New Roman"/>
          <w:i/>
          <w:iCs/>
          <w:color w:val="000000"/>
          <w:sz w:val="24"/>
          <w:szCs w:val="24"/>
        </w:rPr>
        <w:t xml:space="preserve">(spin off) </w:t>
      </w:r>
      <w:r w:rsidRPr="009017DC">
        <w:rPr>
          <w:rFonts w:ascii="Times New Roman" w:hAnsi="Times New Roman" w:cs="Times New Roman"/>
          <w:color w:val="000000"/>
          <w:sz w:val="24"/>
          <w:szCs w:val="24"/>
        </w:rPr>
        <w:t xml:space="preserve">Unit Usaha Syariah Bank Jabar Banten menjadi anak perusahaan yang berdiri sendiri dengan </w:t>
      </w:r>
      <w:proofErr w:type="gramStart"/>
      <w:r w:rsidRPr="009017DC">
        <w:rPr>
          <w:rFonts w:ascii="Times New Roman" w:hAnsi="Times New Roman" w:cs="Times New Roman"/>
          <w:color w:val="000000"/>
          <w:sz w:val="24"/>
          <w:szCs w:val="24"/>
        </w:rPr>
        <w:t>nama</w:t>
      </w:r>
      <w:proofErr w:type="gramEnd"/>
      <w:r w:rsidRPr="009017DC">
        <w:rPr>
          <w:rFonts w:ascii="Times New Roman" w:hAnsi="Times New Roman" w:cs="Times New Roman"/>
          <w:color w:val="000000"/>
          <w:sz w:val="24"/>
          <w:szCs w:val="24"/>
        </w:rPr>
        <w:t xml:space="preserve"> Bank Jabar Banten Syariah berdasarkan izin usaha dari Bank Indonesia sesuai dengan Keputusan Gubernur Bank Indonesia No.12/35/KEP.GBI/2010 Tentang Pemberian Izin Usaha PT Bank Jabar Banten Syariah tertanggal 30 April 2010. </w:t>
      </w:r>
      <w:proofErr w:type="gramStart"/>
      <w:r w:rsidRPr="009017DC">
        <w:rPr>
          <w:rFonts w:ascii="Times New Roman" w:hAnsi="Times New Roman" w:cs="Times New Roman"/>
          <w:color w:val="000000"/>
          <w:sz w:val="24"/>
          <w:szCs w:val="24"/>
        </w:rPr>
        <w:t>Pada tanggal 29 Juni 2010, Perseroan memperoleh Surat Pemberitahuan Efektifnya Pernyataan Pendaftaran dari Ketua Bapepam dan LK berdasarkan Surat No.</w:t>
      </w:r>
      <w:proofErr w:type="gramEnd"/>
      <w:r w:rsidRPr="009017DC">
        <w:rPr>
          <w:rFonts w:ascii="Times New Roman" w:hAnsi="Times New Roman" w:cs="Times New Roman"/>
          <w:color w:val="000000"/>
          <w:sz w:val="24"/>
          <w:szCs w:val="24"/>
        </w:rPr>
        <w:t xml:space="preserve"> S-5901/BL/2010 untuk melaksanakan penawaran umum perdana saham dengan harga </w:t>
      </w:r>
      <w:r w:rsidRPr="009017DC">
        <w:rPr>
          <w:rFonts w:ascii="Times New Roman" w:hAnsi="Times New Roman" w:cs="Times New Roman"/>
          <w:color w:val="000000"/>
          <w:sz w:val="24"/>
          <w:szCs w:val="24"/>
        </w:rPr>
        <w:lastRenderedPageBreak/>
        <w:t xml:space="preserve">penawaran sebesar Rp 600,00 (enam ratus Rupiah) setiap saham yang dicatatkan dalam Bursa Efek Indonesia pada tanggal 8 Juli 2010.Berdasarkan Hasil Rapat Umum Pemegang Saham Luar Biasa (RUPS-LB) PT. Bank Pembangunan Daerah Jawa Barat &amp; Banten Nomor 26 tanggal 21 April 2010, sesuai dengan Surat Bank Indonesia No.12/78/APBU/Bd tanggal 30 Juni 2010 perihal Rencana Perubahan Logo serta Surat Keputusan Direksi Nomor 1337/SK/DIR-PPN/2010 tanggal 5 Juli 2010, maka perseroan telah resmi berubah menjadi 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pada tanggal 2 Agustus 2010. </w:t>
      </w:r>
    </w:p>
    <w:p w:rsidR="00E92EAD" w:rsidRPr="009017DC" w:rsidRDefault="00E92EAD" w:rsidP="00E92EAD">
      <w:pPr>
        <w:autoSpaceDE w:val="0"/>
        <w:autoSpaceDN w:val="0"/>
        <w:adjustRightInd w:val="0"/>
        <w:spacing w:after="0" w:line="480" w:lineRule="auto"/>
        <w:ind w:left="1440" w:firstLine="720"/>
        <w:jc w:val="both"/>
        <w:rPr>
          <w:rFonts w:ascii="Times New Roman" w:hAnsi="Times New Roman" w:cs="Times New Roman"/>
          <w:color w:val="000000"/>
          <w:sz w:val="24"/>
          <w:szCs w:val="24"/>
        </w:rPr>
      </w:pPr>
    </w:p>
    <w:p w:rsidR="001B532D" w:rsidRPr="009017DC" w:rsidRDefault="001B532D" w:rsidP="00E92EAD">
      <w:pPr>
        <w:autoSpaceDE w:val="0"/>
        <w:autoSpaceDN w:val="0"/>
        <w:adjustRightInd w:val="0"/>
        <w:spacing w:after="0" w:line="480" w:lineRule="auto"/>
        <w:jc w:val="center"/>
        <w:rPr>
          <w:rFonts w:ascii="Times New Roman" w:hAnsi="Times New Roman" w:cs="Times New Roman"/>
          <w:color w:val="000000"/>
          <w:sz w:val="24"/>
          <w:szCs w:val="24"/>
        </w:rPr>
      </w:pPr>
      <w:r w:rsidRPr="009017DC">
        <w:rPr>
          <w:rFonts w:ascii="Times New Roman" w:hAnsi="Times New Roman" w:cs="Times New Roman"/>
          <w:noProof/>
          <w:color w:val="000000"/>
          <w:sz w:val="24"/>
          <w:szCs w:val="24"/>
        </w:rPr>
        <w:drawing>
          <wp:inline distT="0" distB="0" distL="0" distR="0" wp14:anchorId="6D5ADB27" wp14:editId="5196626D">
            <wp:extent cx="2324100" cy="1124564"/>
            <wp:effectExtent l="0" t="0" r="0" b="0"/>
            <wp:docPr id="33" name="Picture 2" descr="D:\bej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bejeb.png"/>
                    <pic:cNvPicPr>
                      <a:picLocks noChangeAspect="1" noChangeArrowheads="1"/>
                    </pic:cNvPicPr>
                  </pic:nvPicPr>
                  <pic:blipFill>
                    <a:blip r:embed="rId9"/>
                    <a:srcRect/>
                    <a:stretch>
                      <a:fillRect/>
                    </a:stretch>
                  </pic:blipFill>
                  <pic:spPr bwMode="auto">
                    <a:xfrm>
                      <a:off x="0" y="0"/>
                      <a:ext cx="2356224" cy="1140108"/>
                    </a:xfrm>
                    <a:prstGeom prst="rect">
                      <a:avLst/>
                    </a:prstGeom>
                    <a:noFill/>
                    <a:ln w="9525">
                      <a:noFill/>
                      <a:miter lim="800000"/>
                      <a:headEnd/>
                      <a:tailEnd/>
                    </a:ln>
                  </pic:spPr>
                </pic:pic>
              </a:graphicData>
            </a:graphic>
          </wp:inline>
        </w:drawing>
      </w:r>
    </w:p>
    <w:p w:rsidR="00523C62" w:rsidRPr="009017DC" w:rsidRDefault="00523C62" w:rsidP="00523C6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Gambar 3.1</w:t>
      </w:r>
    </w:p>
    <w:p w:rsidR="00523C62" w:rsidRPr="009017DC" w:rsidRDefault="00523C62" w:rsidP="00523C6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Logo bank bjb</w:t>
      </w:r>
    </w:p>
    <w:p w:rsidR="00523C62" w:rsidRPr="009017DC" w:rsidRDefault="00523C62" w:rsidP="00523C62">
      <w:pPr>
        <w:autoSpaceDE w:val="0"/>
        <w:autoSpaceDN w:val="0"/>
        <w:adjustRightInd w:val="0"/>
        <w:spacing w:after="0" w:line="480" w:lineRule="auto"/>
        <w:jc w:val="center"/>
        <w:rPr>
          <w:rFonts w:ascii="Times New Roman" w:hAnsi="Times New Roman" w:cs="Times New Roman"/>
          <w:b/>
          <w:bCs/>
          <w:color w:val="000000"/>
          <w:sz w:val="24"/>
          <w:szCs w:val="24"/>
        </w:rPr>
      </w:pPr>
    </w:p>
    <w:p w:rsidR="00523C62" w:rsidRPr="009017DC" w:rsidRDefault="001B532D" w:rsidP="00E92EAD">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noProof/>
          <w:color w:val="000000"/>
          <w:sz w:val="24"/>
          <w:szCs w:val="24"/>
        </w:rPr>
        <w:drawing>
          <wp:inline distT="0" distB="0" distL="0" distR="0" wp14:anchorId="114AC1CC" wp14:editId="7BF96C8C">
            <wp:extent cx="2428875" cy="1161941"/>
            <wp:effectExtent l="0" t="0" r="0" b="635"/>
            <wp:docPr id="36" name="Picture 3" descr="D:\beje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bejeb1.png"/>
                    <pic:cNvPicPr>
                      <a:picLocks noChangeAspect="1" noChangeArrowheads="1"/>
                    </pic:cNvPicPr>
                  </pic:nvPicPr>
                  <pic:blipFill>
                    <a:blip r:embed="rId10"/>
                    <a:srcRect/>
                    <a:stretch>
                      <a:fillRect/>
                    </a:stretch>
                  </pic:blipFill>
                  <pic:spPr bwMode="auto">
                    <a:xfrm>
                      <a:off x="0" y="0"/>
                      <a:ext cx="2434957" cy="1164850"/>
                    </a:xfrm>
                    <a:prstGeom prst="rect">
                      <a:avLst/>
                    </a:prstGeom>
                    <a:noFill/>
                    <a:ln w="9525">
                      <a:noFill/>
                      <a:miter lim="800000"/>
                      <a:headEnd/>
                      <a:tailEnd/>
                    </a:ln>
                  </pic:spPr>
                </pic:pic>
              </a:graphicData>
            </a:graphic>
          </wp:inline>
        </w:drawing>
      </w:r>
    </w:p>
    <w:p w:rsidR="00523C62" w:rsidRPr="009017DC" w:rsidRDefault="00523C62" w:rsidP="00523C6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Gambar 3.2</w:t>
      </w:r>
    </w:p>
    <w:p w:rsidR="00523C62" w:rsidRPr="009017DC" w:rsidRDefault="00523C62" w:rsidP="00523C62">
      <w:pPr>
        <w:autoSpaceDE w:val="0"/>
        <w:autoSpaceDN w:val="0"/>
        <w:adjustRightInd w:val="0"/>
        <w:spacing w:after="0" w:line="480" w:lineRule="auto"/>
        <w:jc w:val="center"/>
        <w:rPr>
          <w:rFonts w:ascii="Times New Roman" w:hAnsi="Times New Roman" w:cs="Times New Roman"/>
          <w:color w:val="000000"/>
          <w:sz w:val="24"/>
          <w:szCs w:val="24"/>
        </w:rPr>
      </w:pPr>
      <w:r w:rsidRPr="009017DC">
        <w:rPr>
          <w:rFonts w:ascii="Times New Roman" w:hAnsi="Times New Roman" w:cs="Times New Roman"/>
          <w:b/>
          <w:bCs/>
          <w:color w:val="000000"/>
          <w:sz w:val="24"/>
          <w:szCs w:val="24"/>
        </w:rPr>
        <w:t>Sayap Logo Bank BJB</w:t>
      </w:r>
    </w:p>
    <w:p w:rsidR="001B532D" w:rsidRPr="009017DC" w:rsidRDefault="001B532D" w:rsidP="00523C62">
      <w:pPr>
        <w:autoSpaceDE w:val="0"/>
        <w:autoSpaceDN w:val="0"/>
        <w:adjustRightInd w:val="0"/>
        <w:spacing w:after="0" w:line="480" w:lineRule="auto"/>
        <w:rPr>
          <w:rFonts w:ascii="Times New Roman" w:hAnsi="Times New Roman" w:cs="Times New Roman"/>
          <w:b/>
          <w:bCs/>
          <w:color w:val="000000"/>
          <w:sz w:val="24"/>
          <w:szCs w:val="24"/>
        </w:rPr>
      </w:pPr>
    </w:p>
    <w:p w:rsidR="001B532D" w:rsidRPr="009017DC" w:rsidRDefault="001B532D" w:rsidP="001B532D">
      <w:pPr>
        <w:autoSpaceDE w:val="0"/>
        <w:autoSpaceDN w:val="0"/>
        <w:adjustRightInd w:val="0"/>
        <w:spacing w:after="0" w:line="480" w:lineRule="auto"/>
        <w:jc w:val="center"/>
        <w:rPr>
          <w:rFonts w:ascii="Times New Roman" w:hAnsi="Times New Roman" w:cs="Times New Roman"/>
          <w:color w:val="000000"/>
          <w:sz w:val="24"/>
          <w:szCs w:val="24"/>
        </w:rPr>
      </w:pPr>
      <w:r w:rsidRPr="009017DC">
        <w:rPr>
          <w:rFonts w:ascii="Times New Roman" w:hAnsi="Times New Roman" w:cs="Times New Roman"/>
          <w:noProof/>
          <w:color w:val="000000"/>
          <w:sz w:val="24"/>
          <w:szCs w:val="24"/>
        </w:rPr>
        <w:drawing>
          <wp:inline distT="0" distB="0" distL="0" distR="0" wp14:anchorId="2AC634F7" wp14:editId="10EAB62F">
            <wp:extent cx="2409825" cy="649085"/>
            <wp:effectExtent l="0" t="0" r="0" b="0"/>
            <wp:docPr id="38" name="Picture 4" descr="D:\beje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bejeb2.png"/>
                    <pic:cNvPicPr>
                      <a:picLocks noChangeAspect="1" noChangeArrowheads="1"/>
                    </pic:cNvPicPr>
                  </pic:nvPicPr>
                  <pic:blipFill>
                    <a:blip r:embed="rId11"/>
                    <a:srcRect/>
                    <a:stretch>
                      <a:fillRect/>
                    </a:stretch>
                  </pic:blipFill>
                  <pic:spPr bwMode="auto">
                    <a:xfrm>
                      <a:off x="0" y="0"/>
                      <a:ext cx="2445927" cy="658809"/>
                    </a:xfrm>
                    <a:prstGeom prst="rect">
                      <a:avLst/>
                    </a:prstGeom>
                    <a:noFill/>
                    <a:ln w="9525">
                      <a:noFill/>
                      <a:miter lim="800000"/>
                      <a:headEnd/>
                      <a:tailEnd/>
                    </a:ln>
                  </pic:spPr>
                </pic:pic>
              </a:graphicData>
            </a:graphic>
          </wp:inline>
        </w:drawing>
      </w:r>
    </w:p>
    <w:p w:rsidR="001B532D" w:rsidRPr="009017DC" w:rsidRDefault="001B532D" w:rsidP="001B532D">
      <w:pPr>
        <w:autoSpaceDE w:val="0"/>
        <w:autoSpaceDN w:val="0"/>
        <w:adjustRightInd w:val="0"/>
        <w:spacing w:after="0" w:line="480" w:lineRule="auto"/>
        <w:jc w:val="center"/>
        <w:rPr>
          <w:rFonts w:ascii="Times New Roman" w:hAnsi="Times New Roman" w:cs="Times New Roman"/>
          <w:i/>
          <w:iCs/>
          <w:color w:val="000000"/>
          <w:sz w:val="24"/>
          <w:szCs w:val="24"/>
        </w:rPr>
      </w:pPr>
      <w:proofErr w:type="gramStart"/>
      <w:r w:rsidRPr="009017DC">
        <w:rPr>
          <w:rFonts w:ascii="Times New Roman" w:hAnsi="Times New Roman" w:cs="Times New Roman"/>
          <w:i/>
          <w:iCs/>
          <w:color w:val="000000"/>
          <w:sz w:val="24"/>
          <w:szCs w:val="24"/>
        </w:rPr>
        <w:t>Sumber :</w:t>
      </w:r>
      <w:proofErr w:type="gramEnd"/>
      <w:r w:rsidRPr="009017DC">
        <w:rPr>
          <w:rFonts w:ascii="Times New Roman" w:hAnsi="Times New Roman" w:cs="Times New Roman"/>
          <w:i/>
          <w:iCs/>
          <w:color w:val="000000"/>
          <w:sz w:val="24"/>
          <w:szCs w:val="24"/>
        </w:rPr>
        <w:t xml:space="preserve"> www.bankbjb.co.id : 2017</w:t>
      </w:r>
    </w:p>
    <w:p w:rsidR="00523C62" w:rsidRPr="009017DC" w:rsidRDefault="00523C62" w:rsidP="00523C6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Gambar 3.3</w:t>
      </w:r>
    </w:p>
    <w:p w:rsidR="00523C62" w:rsidRPr="009017DC" w:rsidRDefault="00523C62" w:rsidP="00523C62">
      <w:pPr>
        <w:autoSpaceDE w:val="0"/>
        <w:autoSpaceDN w:val="0"/>
        <w:adjustRightInd w:val="0"/>
        <w:spacing w:after="0" w:line="480" w:lineRule="auto"/>
        <w:jc w:val="center"/>
        <w:rPr>
          <w:rFonts w:ascii="Times New Roman" w:hAnsi="Times New Roman" w:cs="Times New Roman"/>
          <w:color w:val="000000"/>
          <w:sz w:val="24"/>
          <w:szCs w:val="24"/>
        </w:rPr>
      </w:pPr>
      <w:r w:rsidRPr="009017DC">
        <w:rPr>
          <w:rFonts w:ascii="Times New Roman" w:hAnsi="Times New Roman" w:cs="Times New Roman"/>
          <w:b/>
          <w:bCs/>
          <w:i/>
          <w:color w:val="000000"/>
          <w:sz w:val="24"/>
          <w:szCs w:val="24"/>
        </w:rPr>
        <w:t>Brand Name</w:t>
      </w:r>
      <w:r w:rsidRPr="009017DC">
        <w:rPr>
          <w:rFonts w:ascii="Times New Roman" w:hAnsi="Times New Roman" w:cs="Times New Roman"/>
          <w:b/>
          <w:bCs/>
          <w:color w:val="000000"/>
          <w:sz w:val="24"/>
          <w:szCs w:val="24"/>
        </w:rPr>
        <w:t xml:space="preserve"> Bank BJB</w:t>
      </w:r>
    </w:p>
    <w:p w:rsidR="001B532D" w:rsidRPr="009017DC" w:rsidRDefault="001B532D" w:rsidP="001B532D">
      <w:pPr>
        <w:autoSpaceDE w:val="0"/>
        <w:autoSpaceDN w:val="0"/>
        <w:adjustRightInd w:val="0"/>
        <w:spacing w:after="0" w:line="480" w:lineRule="auto"/>
        <w:jc w:val="center"/>
        <w:rPr>
          <w:rFonts w:ascii="Times New Roman" w:hAnsi="Times New Roman" w:cs="Times New Roman"/>
          <w:color w:val="000000"/>
          <w:sz w:val="24"/>
          <w:szCs w:val="24"/>
        </w:rPr>
      </w:pPr>
    </w:p>
    <w:p w:rsidR="001B532D" w:rsidRPr="009017DC" w:rsidRDefault="001B532D" w:rsidP="001B532D">
      <w:pPr>
        <w:pStyle w:val="ListParagraph"/>
        <w:numPr>
          <w:ilvl w:val="0"/>
          <w:numId w:val="21"/>
        </w:numPr>
        <w:autoSpaceDE w:val="0"/>
        <w:autoSpaceDN w:val="0"/>
        <w:adjustRightInd w:val="0"/>
        <w:spacing w:after="0" w:line="480" w:lineRule="auto"/>
        <w:jc w:val="both"/>
        <w:rPr>
          <w:rFonts w:ascii="Times New Roman" w:hAnsi="Times New Roman"/>
          <w:color w:val="000000"/>
          <w:sz w:val="24"/>
          <w:szCs w:val="24"/>
        </w:rPr>
      </w:pPr>
      <w:r w:rsidRPr="009017DC">
        <w:rPr>
          <w:rFonts w:ascii="Times New Roman" w:hAnsi="Times New Roman"/>
          <w:b/>
          <w:bCs/>
          <w:color w:val="000000"/>
          <w:sz w:val="24"/>
          <w:szCs w:val="24"/>
        </w:rPr>
        <w:t xml:space="preserve">Keterangan </w:t>
      </w:r>
      <w:r w:rsidRPr="009017DC">
        <w:rPr>
          <w:rFonts w:ascii="Times New Roman" w:hAnsi="Times New Roman"/>
          <w:b/>
          <w:bCs/>
          <w:i/>
          <w:iCs/>
          <w:color w:val="000000"/>
          <w:sz w:val="24"/>
          <w:szCs w:val="24"/>
        </w:rPr>
        <w:t xml:space="preserve">Brand Name </w:t>
      </w:r>
      <w:r w:rsidRPr="009017DC">
        <w:rPr>
          <w:rFonts w:ascii="Times New Roman" w:hAnsi="Times New Roman"/>
          <w:b/>
          <w:bCs/>
          <w:color w:val="000000"/>
          <w:sz w:val="24"/>
          <w:szCs w:val="24"/>
        </w:rPr>
        <w:t>Bank BJB</w:t>
      </w:r>
    </w:p>
    <w:p w:rsidR="001B532D" w:rsidRPr="009017DC" w:rsidRDefault="001B532D" w:rsidP="001B532D">
      <w:pPr>
        <w:autoSpaceDE w:val="0"/>
        <w:autoSpaceDN w:val="0"/>
        <w:adjustRightInd w:val="0"/>
        <w:spacing w:after="0" w:line="480" w:lineRule="auto"/>
        <w:ind w:left="1500"/>
        <w:jc w:val="both"/>
        <w:rPr>
          <w:rFonts w:ascii="Times New Roman" w:hAnsi="Times New Roman" w:cs="Times New Roman"/>
          <w:color w:val="000000"/>
          <w:sz w:val="24"/>
          <w:szCs w:val="24"/>
        </w:rPr>
      </w:pPr>
      <w:r w:rsidRPr="009017DC">
        <w:rPr>
          <w:rFonts w:ascii="Times New Roman" w:hAnsi="Times New Roman" w:cs="Times New Roman"/>
          <w:i/>
          <w:iCs/>
          <w:color w:val="000000"/>
          <w:sz w:val="24"/>
          <w:szCs w:val="24"/>
        </w:rPr>
        <w:t xml:space="preserve">Brand </w:t>
      </w:r>
      <w:proofErr w:type="gramStart"/>
      <w:r w:rsidRPr="009017DC">
        <w:rPr>
          <w:rFonts w:ascii="Times New Roman" w:hAnsi="Times New Roman" w:cs="Times New Roman"/>
          <w:i/>
          <w:iCs/>
          <w:color w:val="000000"/>
          <w:sz w:val="24"/>
          <w:szCs w:val="24"/>
        </w:rPr>
        <w:t>Name :</w:t>
      </w:r>
      <w:proofErr w:type="gramEnd"/>
      <w:r w:rsidRPr="009017DC">
        <w:rPr>
          <w:rFonts w:ascii="Times New Roman" w:hAnsi="Times New Roman" w:cs="Times New Roman"/>
          <w:i/>
          <w:iCs/>
          <w:color w:val="000000"/>
          <w:sz w:val="24"/>
          <w:szCs w:val="24"/>
        </w:rPr>
        <w:t xml:space="preserve"> </w:t>
      </w:r>
      <w:r w:rsidRPr="009017DC">
        <w:rPr>
          <w:rFonts w:ascii="Times New Roman" w:hAnsi="Times New Roman" w:cs="Times New Roman"/>
          <w:color w:val="000000"/>
          <w:sz w:val="24"/>
          <w:szCs w:val="24"/>
        </w:rPr>
        <w:t xml:space="preserve">bank </w:t>
      </w:r>
      <w:r w:rsidRPr="009017DC">
        <w:rPr>
          <w:rFonts w:ascii="Times New Roman" w:hAnsi="Times New Roman" w:cs="Times New Roman"/>
          <w:bCs/>
          <w:color w:val="000000"/>
          <w:sz w:val="24"/>
          <w:szCs w:val="24"/>
        </w:rPr>
        <w:t xml:space="preserve">BJB </w:t>
      </w:r>
      <w:r w:rsidR="00E92EAD" w:rsidRPr="009017DC">
        <w:rPr>
          <w:rFonts w:ascii="Times New Roman" w:hAnsi="Times New Roman" w:cs="Times New Roman"/>
          <w:color w:val="000000"/>
          <w:sz w:val="24"/>
          <w:szCs w:val="24"/>
        </w:rPr>
        <w:t>adalah sebuah akronim</w:t>
      </w:r>
      <w:r w:rsidRPr="009017DC">
        <w:rPr>
          <w:rFonts w:ascii="Times New Roman" w:hAnsi="Times New Roman" w:cs="Times New Roman"/>
          <w:color w:val="000000"/>
          <w:sz w:val="24"/>
          <w:szCs w:val="24"/>
        </w:rPr>
        <w:t xml:space="preserve">, menggambarkan sifat kesederhanaan dan sifat modern masyarakat dimana 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akan berbakti. </w:t>
      </w:r>
      <w:proofErr w:type="gramStart"/>
      <w:r w:rsidRPr="009017DC">
        <w:rPr>
          <w:rFonts w:ascii="Times New Roman" w:hAnsi="Times New Roman" w:cs="Times New Roman"/>
          <w:color w:val="000000"/>
          <w:sz w:val="24"/>
          <w:szCs w:val="24"/>
        </w:rPr>
        <w:t xml:space="preserve">Nama ini menggambarkan transformasi 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untuk menjadi lebih efektif dan professional dalam melayani seluruh lapisan masyarakat dari Sabang sampai Merauke.</w:t>
      </w:r>
      <w:proofErr w:type="gramEnd"/>
      <w:r w:rsidRPr="009017DC">
        <w:rPr>
          <w:rFonts w:ascii="Times New Roman" w:hAnsi="Times New Roman" w:cs="Times New Roman"/>
          <w:color w:val="000000"/>
          <w:sz w:val="24"/>
          <w:szCs w:val="24"/>
        </w:rPr>
        <w:t xml:space="preserve"> </w:t>
      </w:r>
    </w:p>
    <w:p w:rsidR="001B532D" w:rsidRPr="009017DC" w:rsidRDefault="001B532D" w:rsidP="001B532D">
      <w:pPr>
        <w:autoSpaceDE w:val="0"/>
        <w:autoSpaceDN w:val="0"/>
        <w:adjustRightInd w:val="0"/>
        <w:spacing w:after="0" w:line="480" w:lineRule="auto"/>
        <w:ind w:left="1500"/>
        <w:jc w:val="both"/>
        <w:rPr>
          <w:rFonts w:ascii="Times New Roman" w:hAnsi="Times New Roman" w:cs="Times New Roman"/>
          <w:color w:val="000000"/>
          <w:sz w:val="24"/>
          <w:szCs w:val="24"/>
        </w:rPr>
      </w:pPr>
      <w:r w:rsidRPr="009017DC">
        <w:rPr>
          <w:rFonts w:ascii="Times New Roman" w:hAnsi="Times New Roman" w:cs="Times New Roman"/>
          <w:i/>
          <w:iCs/>
          <w:color w:val="000000"/>
          <w:sz w:val="24"/>
          <w:szCs w:val="24"/>
        </w:rPr>
        <w:t xml:space="preserve">Brand </w:t>
      </w:r>
      <w:proofErr w:type="gramStart"/>
      <w:r w:rsidRPr="009017DC">
        <w:rPr>
          <w:rFonts w:ascii="Times New Roman" w:hAnsi="Times New Roman" w:cs="Times New Roman"/>
          <w:i/>
          <w:iCs/>
          <w:color w:val="000000"/>
          <w:sz w:val="24"/>
          <w:szCs w:val="24"/>
        </w:rPr>
        <w:t>Shape :</w:t>
      </w:r>
      <w:proofErr w:type="gramEnd"/>
      <w:r w:rsidRPr="009017DC">
        <w:rPr>
          <w:rFonts w:ascii="Times New Roman" w:hAnsi="Times New Roman" w:cs="Times New Roman"/>
          <w:i/>
          <w:iCs/>
          <w:color w:val="000000"/>
          <w:sz w:val="24"/>
          <w:szCs w:val="24"/>
        </w:rPr>
        <w:t xml:space="preserve"> </w:t>
      </w:r>
      <w:r w:rsidRPr="009017DC">
        <w:rPr>
          <w:rFonts w:ascii="Times New Roman" w:hAnsi="Times New Roman" w:cs="Times New Roman"/>
          <w:color w:val="000000"/>
          <w:sz w:val="24"/>
          <w:szCs w:val="24"/>
        </w:rPr>
        <w:t xml:space="preserve">Jangkauan Pelayanan (perspektif sekunder : sayap yang terbang untuk kemajuan) Bentuk sayap pada logo 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memberikan arti menjangkau jauh untuk memberikan pelayanan terbaik melambangkan tekad dan upaya bank ini untuk memberikan yang terbaik kepada nasabah, </w:t>
      </w:r>
      <w:r w:rsidRPr="009017DC">
        <w:rPr>
          <w:rFonts w:ascii="Times New Roman" w:hAnsi="Times New Roman" w:cs="Times New Roman"/>
          <w:i/>
          <w:iCs/>
          <w:color w:val="000000"/>
          <w:sz w:val="24"/>
          <w:szCs w:val="24"/>
        </w:rPr>
        <w:t>shareholder</w:t>
      </w:r>
      <w:r w:rsidRPr="009017DC">
        <w:rPr>
          <w:rFonts w:ascii="Times New Roman" w:hAnsi="Times New Roman" w:cs="Times New Roman"/>
          <w:color w:val="000000"/>
          <w:sz w:val="24"/>
          <w:szCs w:val="24"/>
        </w:rPr>
        <w:t xml:space="preserve">, dan seluruh masyarakat. </w:t>
      </w:r>
    </w:p>
    <w:p w:rsidR="001B532D" w:rsidRPr="009017DC" w:rsidRDefault="001B532D" w:rsidP="001B532D">
      <w:pPr>
        <w:autoSpaceDE w:val="0"/>
        <w:autoSpaceDN w:val="0"/>
        <w:adjustRightInd w:val="0"/>
        <w:spacing w:after="0" w:line="480" w:lineRule="auto"/>
        <w:ind w:left="1500"/>
        <w:jc w:val="both"/>
        <w:rPr>
          <w:rFonts w:ascii="Times New Roman" w:hAnsi="Times New Roman" w:cs="Times New Roman"/>
          <w:color w:val="000000"/>
          <w:sz w:val="24"/>
          <w:szCs w:val="24"/>
        </w:rPr>
      </w:pPr>
      <w:r w:rsidRPr="009017DC">
        <w:rPr>
          <w:rFonts w:ascii="Times New Roman" w:hAnsi="Times New Roman" w:cs="Times New Roman"/>
          <w:i/>
          <w:iCs/>
          <w:color w:val="000000"/>
          <w:sz w:val="24"/>
          <w:szCs w:val="24"/>
        </w:rPr>
        <w:t xml:space="preserve">Brand </w:t>
      </w:r>
      <w:proofErr w:type="gramStart"/>
      <w:r w:rsidRPr="009017DC">
        <w:rPr>
          <w:rFonts w:ascii="Times New Roman" w:hAnsi="Times New Roman" w:cs="Times New Roman"/>
          <w:i/>
          <w:iCs/>
          <w:color w:val="000000"/>
          <w:sz w:val="24"/>
          <w:szCs w:val="24"/>
        </w:rPr>
        <w:t>Color :</w:t>
      </w:r>
      <w:proofErr w:type="gramEnd"/>
      <w:r w:rsidRPr="009017DC">
        <w:rPr>
          <w:rFonts w:ascii="Times New Roman" w:hAnsi="Times New Roman" w:cs="Times New Roman"/>
          <w:i/>
          <w:iCs/>
          <w:color w:val="000000"/>
          <w:sz w:val="24"/>
          <w:szCs w:val="24"/>
        </w:rPr>
        <w:t xml:space="preserve"> </w:t>
      </w:r>
      <w:r w:rsidRPr="009017DC">
        <w:rPr>
          <w:rFonts w:ascii="Times New Roman" w:hAnsi="Times New Roman" w:cs="Times New Roman"/>
          <w:color w:val="000000"/>
          <w:sz w:val="24"/>
          <w:szCs w:val="24"/>
        </w:rPr>
        <w:t xml:space="preserve">Pemilihan warna pada logo bank bjb terinspirasi oleh sejarah masa lampau Bank Jabar Banten dan </w:t>
      </w:r>
      <w:r w:rsidRPr="009017DC">
        <w:rPr>
          <w:rFonts w:ascii="Times New Roman" w:hAnsi="Times New Roman" w:cs="Times New Roman"/>
          <w:i/>
          <w:iCs/>
          <w:color w:val="000000"/>
          <w:sz w:val="24"/>
          <w:szCs w:val="24"/>
        </w:rPr>
        <w:t xml:space="preserve">brand personality </w:t>
      </w:r>
      <w:r w:rsidRPr="009017DC">
        <w:rPr>
          <w:rFonts w:ascii="Times New Roman" w:hAnsi="Times New Roman" w:cs="Times New Roman"/>
          <w:color w:val="000000"/>
          <w:sz w:val="24"/>
          <w:szCs w:val="24"/>
        </w:rPr>
        <w:t xml:space="preserve">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yang baru. </w:t>
      </w:r>
      <w:proofErr w:type="gramStart"/>
      <w:r w:rsidRPr="009017DC">
        <w:rPr>
          <w:rFonts w:ascii="Times New Roman" w:hAnsi="Times New Roman" w:cs="Times New Roman"/>
          <w:color w:val="000000"/>
          <w:sz w:val="24"/>
          <w:szCs w:val="24"/>
        </w:rPr>
        <w:t>Warna tersebut terdiri dari warna biru tua, biru muda, dan kuning.</w:t>
      </w:r>
      <w:proofErr w:type="gramEnd"/>
      <w:r w:rsidRPr="009017DC">
        <w:rPr>
          <w:rFonts w:ascii="Times New Roman" w:hAnsi="Times New Roman" w:cs="Times New Roman"/>
          <w:color w:val="000000"/>
          <w:sz w:val="24"/>
          <w:szCs w:val="24"/>
        </w:rPr>
        <w:t xml:space="preserve"> </w:t>
      </w:r>
      <w:proofErr w:type="gramStart"/>
      <w:r w:rsidRPr="009017DC">
        <w:rPr>
          <w:rFonts w:ascii="Times New Roman" w:hAnsi="Times New Roman" w:cs="Times New Roman"/>
          <w:color w:val="000000"/>
          <w:sz w:val="24"/>
          <w:szCs w:val="24"/>
        </w:rPr>
        <w:t>Yang memiliki arti tersendiri.</w:t>
      </w:r>
      <w:proofErr w:type="gramEnd"/>
      <w:r w:rsidRPr="009017DC">
        <w:rPr>
          <w:rFonts w:ascii="Times New Roman" w:hAnsi="Times New Roman" w:cs="Times New Roman"/>
          <w:color w:val="000000"/>
          <w:sz w:val="24"/>
          <w:szCs w:val="24"/>
        </w:rPr>
        <w:t xml:space="preserve"> </w:t>
      </w:r>
    </w:p>
    <w:p w:rsidR="001B532D" w:rsidRPr="009017DC" w:rsidRDefault="001B532D" w:rsidP="001B532D">
      <w:pPr>
        <w:pStyle w:val="ListParagraph"/>
        <w:numPr>
          <w:ilvl w:val="0"/>
          <w:numId w:val="21"/>
        </w:numPr>
        <w:autoSpaceDE w:val="0"/>
        <w:autoSpaceDN w:val="0"/>
        <w:adjustRightInd w:val="0"/>
        <w:spacing w:after="0" w:line="480" w:lineRule="auto"/>
        <w:jc w:val="both"/>
        <w:rPr>
          <w:rFonts w:ascii="Times New Roman" w:hAnsi="Times New Roman"/>
          <w:color w:val="000000"/>
          <w:sz w:val="24"/>
          <w:szCs w:val="24"/>
        </w:rPr>
      </w:pPr>
      <w:r w:rsidRPr="009017DC">
        <w:rPr>
          <w:rFonts w:ascii="Times New Roman" w:hAnsi="Times New Roman"/>
          <w:b/>
          <w:bCs/>
          <w:color w:val="000000"/>
          <w:sz w:val="24"/>
          <w:szCs w:val="24"/>
        </w:rPr>
        <w:lastRenderedPageBreak/>
        <w:t xml:space="preserve">Keterangan Warna Logo bank bjb </w:t>
      </w:r>
    </w:p>
    <w:p w:rsidR="001B532D" w:rsidRPr="009017DC" w:rsidRDefault="001B532D" w:rsidP="001B532D">
      <w:pPr>
        <w:autoSpaceDE w:val="0"/>
        <w:autoSpaceDN w:val="0"/>
        <w:adjustRightInd w:val="0"/>
        <w:spacing w:after="0" w:line="480" w:lineRule="auto"/>
        <w:ind w:left="720" w:firstLine="720"/>
        <w:jc w:val="both"/>
        <w:rPr>
          <w:rFonts w:ascii="Times New Roman" w:hAnsi="Times New Roman" w:cs="Times New Roman"/>
          <w:i/>
          <w:iCs/>
          <w:color w:val="000000"/>
          <w:sz w:val="24"/>
          <w:szCs w:val="24"/>
        </w:rPr>
      </w:pPr>
      <w:r w:rsidRPr="009017DC">
        <w:rPr>
          <w:rFonts w:ascii="Times New Roman" w:hAnsi="Times New Roman" w:cs="Times New Roman"/>
          <w:i/>
          <w:iCs/>
          <w:color w:val="000000"/>
          <w:sz w:val="24"/>
          <w:szCs w:val="24"/>
        </w:rPr>
        <w:t xml:space="preserve">Calm Water Blue </w:t>
      </w:r>
    </w:p>
    <w:p w:rsidR="001B532D" w:rsidRPr="009017DC" w:rsidRDefault="001B532D" w:rsidP="001B532D">
      <w:pPr>
        <w:autoSpaceDE w:val="0"/>
        <w:autoSpaceDN w:val="0"/>
        <w:adjustRightInd w:val="0"/>
        <w:spacing w:after="0"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iCs/>
          <w:color w:val="000000"/>
          <w:sz w:val="24"/>
          <w:szCs w:val="24"/>
        </w:rPr>
        <w:t>(Tegas, Konsisten, Institusional, Berwibawa, Teduh, Mapan)</w:t>
      </w:r>
    </w:p>
    <w:p w:rsidR="001B532D" w:rsidRPr="009017DC" w:rsidRDefault="001B532D" w:rsidP="001B532D">
      <w:pPr>
        <w:autoSpaceDE w:val="0"/>
        <w:autoSpaceDN w:val="0"/>
        <w:adjustRightInd w:val="0"/>
        <w:spacing w:after="0" w:line="480" w:lineRule="auto"/>
        <w:ind w:left="780" w:firstLine="660"/>
        <w:jc w:val="both"/>
        <w:rPr>
          <w:rFonts w:ascii="Times New Roman" w:hAnsi="Times New Roman" w:cs="Times New Roman"/>
          <w:color w:val="000000"/>
          <w:sz w:val="24"/>
          <w:szCs w:val="24"/>
        </w:rPr>
      </w:pPr>
      <w:r w:rsidRPr="009017DC">
        <w:rPr>
          <w:rFonts w:ascii="Times New Roman" w:hAnsi="Times New Roman" w:cs="Times New Roman"/>
          <w:i/>
          <w:iCs/>
          <w:color w:val="000000"/>
          <w:sz w:val="24"/>
          <w:szCs w:val="24"/>
        </w:rPr>
        <w:t xml:space="preserve">Atmospheriic Ambience blue </w:t>
      </w:r>
    </w:p>
    <w:p w:rsidR="001B532D" w:rsidRPr="009017DC" w:rsidRDefault="001B532D" w:rsidP="001B532D">
      <w:pPr>
        <w:autoSpaceDE w:val="0"/>
        <w:autoSpaceDN w:val="0"/>
        <w:adjustRightInd w:val="0"/>
        <w:spacing w:after="0" w:line="480" w:lineRule="auto"/>
        <w:ind w:left="720" w:firstLine="720"/>
        <w:jc w:val="both"/>
        <w:rPr>
          <w:rFonts w:ascii="Times New Roman" w:hAnsi="Times New Roman" w:cs="Times New Roman"/>
          <w:color w:val="000000"/>
          <w:sz w:val="24"/>
          <w:szCs w:val="24"/>
        </w:rPr>
      </w:pPr>
      <w:proofErr w:type="gramStart"/>
      <w:r w:rsidRPr="009017DC">
        <w:rPr>
          <w:rFonts w:ascii="Times New Roman" w:hAnsi="Times New Roman" w:cs="Times New Roman"/>
          <w:i/>
          <w:iCs/>
          <w:color w:val="000000"/>
          <w:sz w:val="24"/>
          <w:szCs w:val="24"/>
        </w:rPr>
        <w:t xml:space="preserve">( </w:t>
      </w:r>
      <w:r w:rsidRPr="009017DC">
        <w:rPr>
          <w:rFonts w:ascii="Times New Roman" w:hAnsi="Times New Roman" w:cs="Times New Roman"/>
          <w:color w:val="000000"/>
          <w:sz w:val="24"/>
          <w:szCs w:val="24"/>
        </w:rPr>
        <w:t>Visioner</w:t>
      </w:r>
      <w:proofErr w:type="gramEnd"/>
      <w:r w:rsidRPr="009017DC">
        <w:rPr>
          <w:rFonts w:ascii="Times New Roman" w:hAnsi="Times New Roman" w:cs="Times New Roman"/>
          <w:color w:val="000000"/>
          <w:sz w:val="24"/>
          <w:szCs w:val="24"/>
        </w:rPr>
        <w:t xml:space="preserve">, Fleksibel, Modern) </w:t>
      </w:r>
    </w:p>
    <w:p w:rsidR="001B532D" w:rsidRPr="009017DC" w:rsidRDefault="001B532D" w:rsidP="001B532D">
      <w:pPr>
        <w:autoSpaceDE w:val="0"/>
        <w:autoSpaceDN w:val="0"/>
        <w:adjustRightInd w:val="0"/>
        <w:spacing w:after="0"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i/>
          <w:iCs/>
          <w:color w:val="000000"/>
          <w:sz w:val="24"/>
          <w:szCs w:val="24"/>
        </w:rPr>
        <w:t xml:space="preserve">Sincere True Yellow </w:t>
      </w:r>
    </w:p>
    <w:p w:rsidR="001B532D" w:rsidRPr="009017DC" w:rsidRDefault="001B532D" w:rsidP="001B532D">
      <w:pPr>
        <w:autoSpaceDE w:val="0"/>
        <w:autoSpaceDN w:val="0"/>
        <w:adjustRightInd w:val="0"/>
        <w:spacing w:after="0" w:line="480" w:lineRule="auto"/>
        <w:ind w:left="720" w:firstLine="720"/>
        <w:jc w:val="both"/>
        <w:rPr>
          <w:rFonts w:ascii="Times New Roman" w:hAnsi="Times New Roman" w:cs="Times New Roman"/>
          <w:color w:val="000000"/>
          <w:sz w:val="24"/>
          <w:szCs w:val="24"/>
        </w:rPr>
      </w:pPr>
      <w:proofErr w:type="gramStart"/>
      <w:r w:rsidRPr="009017DC">
        <w:rPr>
          <w:rFonts w:ascii="Times New Roman" w:hAnsi="Times New Roman" w:cs="Times New Roman"/>
          <w:i/>
          <w:iCs/>
          <w:color w:val="000000"/>
          <w:sz w:val="24"/>
          <w:szCs w:val="24"/>
        </w:rPr>
        <w:t xml:space="preserve">( </w:t>
      </w:r>
      <w:r w:rsidRPr="009017DC">
        <w:rPr>
          <w:rFonts w:ascii="Times New Roman" w:hAnsi="Times New Roman" w:cs="Times New Roman"/>
          <w:color w:val="000000"/>
          <w:sz w:val="24"/>
          <w:szCs w:val="24"/>
        </w:rPr>
        <w:t>Melayani</w:t>
      </w:r>
      <w:proofErr w:type="gramEnd"/>
      <w:r w:rsidRPr="009017DC">
        <w:rPr>
          <w:rFonts w:ascii="Times New Roman" w:hAnsi="Times New Roman" w:cs="Times New Roman"/>
          <w:color w:val="000000"/>
          <w:sz w:val="24"/>
          <w:szCs w:val="24"/>
        </w:rPr>
        <w:t xml:space="preserve">, Kekeluarga, Tumbuh) </w:t>
      </w:r>
    </w:p>
    <w:p w:rsidR="001B532D" w:rsidRPr="009017DC" w:rsidRDefault="001B532D" w:rsidP="00523C62">
      <w:pPr>
        <w:autoSpaceDE w:val="0"/>
        <w:autoSpaceDN w:val="0"/>
        <w:adjustRightInd w:val="0"/>
        <w:spacing w:after="0" w:line="480" w:lineRule="auto"/>
        <w:jc w:val="both"/>
        <w:rPr>
          <w:rFonts w:ascii="Times New Roman" w:hAnsi="Times New Roman" w:cs="Times New Roman"/>
          <w:color w:val="000000"/>
          <w:sz w:val="24"/>
          <w:szCs w:val="24"/>
        </w:rPr>
      </w:pPr>
    </w:p>
    <w:p w:rsidR="001B532D" w:rsidRPr="009017DC" w:rsidRDefault="001B532D" w:rsidP="001B532D">
      <w:pPr>
        <w:autoSpaceDE w:val="0"/>
        <w:autoSpaceDN w:val="0"/>
        <w:adjustRightInd w:val="0"/>
        <w:spacing w:after="0" w:line="480" w:lineRule="auto"/>
        <w:ind w:left="60" w:firstLine="720"/>
        <w:jc w:val="center"/>
        <w:rPr>
          <w:rFonts w:ascii="Times New Roman" w:hAnsi="Times New Roman" w:cs="Times New Roman"/>
          <w:b/>
          <w:bCs/>
          <w:color w:val="000000"/>
          <w:sz w:val="24"/>
          <w:szCs w:val="24"/>
        </w:rPr>
      </w:pPr>
      <w:r w:rsidRPr="009017DC">
        <w:rPr>
          <w:rFonts w:ascii="Times New Roman" w:hAnsi="Times New Roman" w:cs="Times New Roman"/>
          <w:noProof/>
          <w:color w:val="000000"/>
          <w:sz w:val="24"/>
          <w:szCs w:val="24"/>
        </w:rPr>
        <w:drawing>
          <wp:inline distT="0" distB="0" distL="0" distR="0" wp14:anchorId="175BE35F" wp14:editId="3B2E7320">
            <wp:extent cx="4859425" cy="3086100"/>
            <wp:effectExtent l="0" t="0" r="0" b="0"/>
            <wp:docPr id="39" name="Picture 6" descr="D:\bago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bagong.png"/>
                    <pic:cNvPicPr>
                      <a:picLocks noChangeAspect="1" noChangeArrowheads="1"/>
                    </pic:cNvPicPr>
                  </pic:nvPicPr>
                  <pic:blipFill>
                    <a:blip r:embed="rId12"/>
                    <a:srcRect/>
                    <a:stretch>
                      <a:fillRect/>
                    </a:stretch>
                  </pic:blipFill>
                  <pic:spPr bwMode="auto">
                    <a:xfrm>
                      <a:off x="0" y="0"/>
                      <a:ext cx="4871564" cy="3093809"/>
                    </a:xfrm>
                    <a:prstGeom prst="rect">
                      <a:avLst/>
                    </a:prstGeom>
                    <a:noFill/>
                    <a:ln w="9525">
                      <a:noFill/>
                      <a:miter lim="800000"/>
                      <a:headEnd/>
                      <a:tailEnd/>
                    </a:ln>
                  </pic:spPr>
                </pic:pic>
              </a:graphicData>
            </a:graphic>
          </wp:inline>
        </w:drawing>
      </w:r>
    </w:p>
    <w:p w:rsidR="001B532D" w:rsidRPr="009017DC" w:rsidRDefault="001B532D" w:rsidP="001B532D">
      <w:pPr>
        <w:autoSpaceDE w:val="0"/>
        <w:autoSpaceDN w:val="0"/>
        <w:adjustRightInd w:val="0"/>
        <w:spacing w:after="0" w:line="480" w:lineRule="auto"/>
        <w:ind w:firstLine="720"/>
        <w:jc w:val="both"/>
        <w:rPr>
          <w:rFonts w:ascii="Times New Roman" w:hAnsi="Times New Roman" w:cs="Times New Roman"/>
          <w:i/>
          <w:iCs/>
          <w:color w:val="000000"/>
          <w:sz w:val="24"/>
          <w:szCs w:val="24"/>
        </w:rPr>
      </w:pPr>
      <w:proofErr w:type="gramStart"/>
      <w:r w:rsidRPr="009017DC">
        <w:rPr>
          <w:rFonts w:ascii="Times New Roman" w:hAnsi="Times New Roman" w:cs="Times New Roman"/>
          <w:i/>
          <w:iCs/>
          <w:color w:val="000000"/>
          <w:sz w:val="24"/>
          <w:szCs w:val="24"/>
        </w:rPr>
        <w:t>Sumber :</w:t>
      </w:r>
      <w:proofErr w:type="gramEnd"/>
      <w:r w:rsidRPr="009017DC">
        <w:rPr>
          <w:rFonts w:ascii="Times New Roman" w:hAnsi="Times New Roman" w:cs="Times New Roman"/>
          <w:i/>
          <w:iCs/>
          <w:color w:val="000000"/>
          <w:sz w:val="24"/>
          <w:szCs w:val="24"/>
        </w:rPr>
        <w:t xml:space="preserve"> Annual Report bank bjb : 2017</w:t>
      </w:r>
    </w:p>
    <w:p w:rsidR="00523C62" w:rsidRPr="009017DC" w:rsidRDefault="00523C62" w:rsidP="00523C62">
      <w:pPr>
        <w:autoSpaceDE w:val="0"/>
        <w:autoSpaceDN w:val="0"/>
        <w:adjustRightInd w:val="0"/>
        <w:spacing w:after="0" w:line="480" w:lineRule="auto"/>
        <w:ind w:left="60" w:firstLine="720"/>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Gambar 3.4</w:t>
      </w:r>
    </w:p>
    <w:p w:rsidR="00523C62" w:rsidRPr="009017DC" w:rsidRDefault="00523C62" w:rsidP="009E585B">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Bagan Sejarah Perusahaan</w:t>
      </w:r>
    </w:p>
    <w:p w:rsidR="009E585B" w:rsidRPr="009017DC" w:rsidRDefault="009E585B" w:rsidP="009E585B">
      <w:pPr>
        <w:autoSpaceDE w:val="0"/>
        <w:autoSpaceDN w:val="0"/>
        <w:adjustRightInd w:val="0"/>
        <w:spacing w:after="0" w:line="480" w:lineRule="auto"/>
        <w:jc w:val="center"/>
        <w:rPr>
          <w:rFonts w:ascii="Times New Roman" w:hAnsi="Times New Roman" w:cs="Times New Roman"/>
          <w:b/>
          <w:bCs/>
          <w:color w:val="000000"/>
          <w:sz w:val="24"/>
          <w:szCs w:val="24"/>
        </w:rPr>
      </w:pPr>
    </w:p>
    <w:p w:rsidR="009E585B" w:rsidRPr="009017DC" w:rsidRDefault="009E585B" w:rsidP="009E585B">
      <w:pPr>
        <w:autoSpaceDE w:val="0"/>
        <w:autoSpaceDN w:val="0"/>
        <w:adjustRightInd w:val="0"/>
        <w:spacing w:after="0" w:line="480" w:lineRule="auto"/>
        <w:jc w:val="center"/>
        <w:rPr>
          <w:rFonts w:ascii="Times New Roman" w:hAnsi="Times New Roman" w:cs="Times New Roman"/>
          <w:b/>
          <w:bCs/>
          <w:color w:val="000000"/>
          <w:sz w:val="24"/>
          <w:szCs w:val="24"/>
        </w:rPr>
      </w:pPr>
    </w:p>
    <w:p w:rsidR="009E585B" w:rsidRPr="009017DC" w:rsidRDefault="009E585B" w:rsidP="009E585B">
      <w:pPr>
        <w:autoSpaceDE w:val="0"/>
        <w:autoSpaceDN w:val="0"/>
        <w:adjustRightInd w:val="0"/>
        <w:spacing w:after="0" w:line="480" w:lineRule="auto"/>
        <w:jc w:val="center"/>
        <w:rPr>
          <w:rFonts w:ascii="Times New Roman" w:hAnsi="Times New Roman" w:cs="Times New Roman"/>
          <w:b/>
          <w:bCs/>
          <w:color w:val="000000"/>
          <w:sz w:val="24"/>
          <w:szCs w:val="24"/>
        </w:rPr>
      </w:pPr>
    </w:p>
    <w:p w:rsidR="001B532D" w:rsidRPr="009017DC" w:rsidRDefault="001B532D" w:rsidP="001B532D">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3.2</w:t>
      </w:r>
      <w:r w:rsidRPr="009017DC">
        <w:rPr>
          <w:rFonts w:ascii="Times New Roman" w:eastAsia="Times New Roman" w:hAnsi="Times New Roman" w:cs="Times New Roman"/>
          <w:b/>
          <w:sz w:val="24"/>
          <w:szCs w:val="24"/>
          <w:lang w:eastAsia="id-ID"/>
        </w:rPr>
        <w:tab/>
        <w:t>Metode Penelitian</w:t>
      </w:r>
    </w:p>
    <w:p w:rsidR="001B532D" w:rsidRPr="009017DC" w:rsidRDefault="001B532D" w:rsidP="001B532D">
      <w:pPr>
        <w:spacing w:line="480" w:lineRule="auto"/>
        <w:ind w:firstLine="709"/>
        <w:jc w:val="both"/>
        <w:rPr>
          <w:rFonts w:ascii="Times New Roman" w:hAnsi="Times New Roman" w:cs="Times New Roman"/>
          <w:sz w:val="24"/>
          <w:szCs w:val="24"/>
        </w:rPr>
      </w:pPr>
      <w:r w:rsidRPr="009017DC">
        <w:rPr>
          <w:rFonts w:ascii="Times New Roman" w:hAnsi="Times New Roman" w:cs="Times New Roman"/>
          <w:sz w:val="24"/>
          <w:szCs w:val="24"/>
        </w:rPr>
        <w:t xml:space="preserve">Menurut Sugiyono (2013:2), metode penelitian pada dasarnya merupakan </w:t>
      </w:r>
      <w:proofErr w:type="gramStart"/>
      <w:r w:rsidRPr="009017DC">
        <w:rPr>
          <w:rFonts w:ascii="Times New Roman" w:hAnsi="Times New Roman" w:cs="Times New Roman"/>
          <w:sz w:val="24"/>
          <w:szCs w:val="24"/>
        </w:rPr>
        <w:t>cara</w:t>
      </w:r>
      <w:proofErr w:type="gramEnd"/>
      <w:r w:rsidRPr="009017DC">
        <w:rPr>
          <w:rFonts w:ascii="Times New Roman" w:hAnsi="Times New Roman" w:cs="Times New Roman"/>
          <w:sz w:val="24"/>
          <w:szCs w:val="24"/>
        </w:rPr>
        <w:t xml:space="preserve"> ilmiah untuk mendapatkan data dengan tujuan dan kegunaan tertentu. Berdasarkan hal tersebut terdapat empat kunci yang perlu diperhatikan yaitu </w:t>
      </w:r>
      <w:proofErr w:type="gramStart"/>
      <w:r w:rsidRPr="009017DC">
        <w:rPr>
          <w:rFonts w:ascii="Times New Roman" w:hAnsi="Times New Roman" w:cs="Times New Roman"/>
          <w:sz w:val="24"/>
          <w:szCs w:val="24"/>
        </w:rPr>
        <w:t>cara</w:t>
      </w:r>
      <w:proofErr w:type="gramEnd"/>
      <w:r w:rsidRPr="009017DC">
        <w:rPr>
          <w:rFonts w:ascii="Times New Roman" w:hAnsi="Times New Roman" w:cs="Times New Roman"/>
          <w:sz w:val="24"/>
          <w:szCs w:val="24"/>
        </w:rPr>
        <w:t xml:space="preserve"> ilmiah, data, tujuan dan kegunaan.</w:t>
      </w:r>
    </w:p>
    <w:p w:rsidR="001B532D" w:rsidRPr="009017DC" w:rsidRDefault="001B532D" w:rsidP="009E585B">
      <w:pPr>
        <w:spacing w:line="480" w:lineRule="auto"/>
        <w:ind w:firstLine="709"/>
        <w:jc w:val="both"/>
        <w:rPr>
          <w:rFonts w:ascii="Times New Roman" w:hAnsi="Times New Roman" w:cs="Times New Roman"/>
          <w:sz w:val="24"/>
          <w:szCs w:val="24"/>
        </w:rPr>
      </w:pPr>
      <w:r w:rsidRPr="009017DC">
        <w:rPr>
          <w:rFonts w:ascii="Times New Roman" w:hAnsi="Times New Roman" w:cs="Times New Roman"/>
          <w:sz w:val="24"/>
          <w:szCs w:val="24"/>
        </w:rPr>
        <w:t xml:space="preserve">Dari pernyataan di atas maka dapat disimpulkan bahwa metode penelitian adalah suatu teknik atau cara untuk mencari, memperoleh, mengumpulkan, mencatat data, baik primer maupun sekunder yang dapat digunakan dalam menyusun karya ilmiah dan kemudian menganalisis faktor-faktor yang berhubungan dengan pokok permasalahan sehingga akan didapat </w:t>
      </w:r>
      <w:proofErr w:type="gramStart"/>
      <w:r w:rsidRPr="009017DC">
        <w:rPr>
          <w:rFonts w:ascii="Times New Roman" w:hAnsi="Times New Roman" w:cs="Times New Roman"/>
          <w:sz w:val="24"/>
          <w:szCs w:val="24"/>
        </w:rPr>
        <w:t>suatu  kebe</w:t>
      </w:r>
      <w:r w:rsidR="009E585B" w:rsidRPr="009017DC">
        <w:rPr>
          <w:rFonts w:ascii="Times New Roman" w:hAnsi="Times New Roman" w:cs="Times New Roman"/>
          <w:sz w:val="24"/>
          <w:szCs w:val="24"/>
        </w:rPr>
        <w:t>naran</w:t>
      </w:r>
      <w:proofErr w:type="gramEnd"/>
      <w:r w:rsidR="009E585B" w:rsidRPr="009017DC">
        <w:rPr>
          <w:rFonts w:ascii="Times New Roman" w:hAnsi="Times New Roman" w:cs="Times New Roman"/>
          <w:sz w:val="24"/>
          <w:szCs w:val="24"/>
        </w:rPr>
        <w:t xml:space="preserve"> atau data yang diperoleh.</w:t>
      </w:r>
    </w:p>
    <w:p w:rsidR="009E585B" w:rsidRPr="009017DC" w:rsidRDefault="009E585B" w:rsidP="009E585B">
      <w:pPr>
        <w:spacing w:line="480" w:lineRule="auto"/>
        <w:ind w:firstLine="709"/>
        <w:jc w:val="both"/>
        <w:rPr>
          <w:rFonts w:ascii="Times New Roman" w:hAnsi="Times New Roman" w:cs="Times New Roman"/>
          <w:sz w:val="24"/>
          <w:szCs w:val="24"/>
        </w:rPr>
      </w:pPr>
    </w:p>
    <w:p w:rsidR="001B532D" w:rsidRPr="009017DC" w:rsidRDefault="001B532D" w:rsidP="001B532D">
      <w:pPr>
        <w:spacing w:after="0" w:line="480" w:lineRule="auto"/>
        <w:ind w:firstLine="709"/>
        <w:jc w:val="both"/>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3.2.1 Metode Penelitian Yang Digunakan</w:t>
      </w:r>
    </w:p>
    <w:p w:rsidR="001B532D" w:rsidRPr="009017DC" w:rsidRDefault="001B532D" w:rsidP="00BB5A1C">
      <w:pPr>
        <w:spacing w:after="0" w:line="480" w:lineRule="auto"/>
        <w:ind w:left="709" w:firstLine="720"/>
        <w:jc w:val="both"/>
        <w:rPr>
          <w:rFonts w:ascii="Times New Roman" w:hAnsi="Times New Roman" w:cs="Times New Roman"/>
          <w:color w:val="000000"/>
          <w:sz w:val="24"/>
          <w:szCs w:val="24"/>
        </w:rPr>
      </w:pPr>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Metode yang digunakan dalam penulisan skripsi ini adalah metode deskriptif dan metode verifikatif.</w:t>
      </w:r>
      <w:proofErr w:type="gramEnd"/>
      <w:r w:rsidRPr="009017DC">
        <w:rPr>
          <w:rFonts w:ascii="Times New Roman" w:hAnsi="Times New Roman" w:cs="Times New Roman"/>
          <w:sz w:val="24"/>
          <w:szCs w:val="24"/>
        </w:rPr>
        <w:t xml:space="preserve"> Metode deskripif menurut Sugiyono (2013:147) adalah metode statistik yang digunakan untuk menganalisis data dengan </w:t>
      </w:r>
      <w:proofErr w:type="gramStart"/>
      <w:r w:rsidRPr="009017DC">
        <w:rPr>
          <w:rFonts w:ascii="Times New Roman" w:hAnsi="Times New Roman" w:cs="Times New Roman"/>
          <w:sz w:val="24"/>
          <w:szCs w:val="24"/>
        </w:rPr>
        <w:t>cara</w:t>
      </w:r>
      <w:proofErr w:type="gramEnd"/>
      <w:r w:rsidRPr="009017DC">
        <w:rPr>
          <w:rFonts w:ascii="Times New Roman" w:hAnsi="Times New Roman" w:cs="Times New Roman"/>
          <w:sz w:val="24"/>
          <w:szCs w:val="24"/>
        </w:rPr>
        <w:t xml:space="preserve"> mendeskripsikan atau menggambarkan data yang telah terkumpul sebagai mana adanya tanpa bermaksud membuat kesimpulan yang berlaku umum atau generalisasi. </w:t>
      </w:r>
      <w:proofErr w:type="gramStart"/>
      <w:r w:rsidRPr="009017DC">
        <w:rPr>
          <w:rFonts w:ascii="Times New Roman" w:hAnsi="Times New Roman" w:cs="Times New Roman"/>
          <w:sz w:val="24"/>
          <w:szCs w:val="24"/>
        </w:rPr>
        <w:t xml:space="preserve">Sedangkan metode verifikatif adalah metode penelitian yang bertujuan untuk mengetahui kualitas antara </w:t>
      </w:r>
      <w:r w:rsidRPr="009017DC">
        <w:rPr>
          <w:rFonts w:ascii="Times New Roman" w:hAnsi="Times New Roman" w:cs="Times New Roman"/>
          <w:i/>
          <w:sz w:val="24"/>
          <w:szCs w:val="24"/>
        </w:rPr>
        <w:t xml:space="preserve">variable </w:t>
      </w:r>
      <w:r w:rsidRPr="009017DC">
        <w:rPr>
          <w:rFonts w:ascii="Times New Roman" w:hAnsi="Times New Roman" w:cs="Times New Roman"/>
          <w:sz w:val="24"/>
          <w:szCs w:val="24"/>
        </w:rPr>
        <w:t xml:space="preserve">melalui suatu pengujian hipotesis sehingga didapat hasil pembuktian yang </w:t>
      </w:r>
      <w:r w:rsidRPr="009017DC">
        <w:rPr>
          <w:rFonts w:ascii="Times New Roman" w:hAnsi="Times New Roman" w:cs="Times New Roman"/>
          <w:sz w:val="24"/>
          <w:szCs w:val="24"/>
        </w:rPr>
        <w:lastRenderedPageBreak/>
        <w:t>menunjukan hipotesis ditolak atau diterima.</w:t>
      </w:r>
      <w:proofErr w:type="gramEnd"/>
      <w:r w:rsidRPr="009017DC">
        <w:rPr>
          <w:rFonts w:ascii="Times New Roman" w:hAnsi="Times New Roman" w:cs="Times New Roman"/>
          <w:sz w:val="24"/>
          <w:szCs w:val="24"/>
        </w:rPr>
        <w:t xml:space="preserve"> Dalam penelitian ini metode verifikatif digunakan untuk menguji </w:t>
      </w:r>
      <w:r w:rsidRPr="009017DC">
        <w:rPr>
          <w:rFonts w:ascii="Times New Roman" w:hAnsi="Times New Roman" w:cs="Times New Roman"/>
          <w:color w:val="000000"/>
          <w:sz w:val="24"/>
          <w:szCs w:val="24"/>
        </w:rPr>
        <w:t>budaya organisasi dan kompetensi terhadap kinerja karyawan di Bank Jabar Ban</w:t>
      </w:r>
      <w:r w:rsidR="00BB5A1C" w:rsidRPr="009017DC">
        <w:rPr>
          <w:rFonts w:ascii="Times New Roman" w:hAnsi="Times New Roman" w:cs="Times New Roman"/>
          <w:color w:val="000000"/>
          <w:sz w:val="24"/>
          <w:szCs w:val="24"/>
        </w:rPr>
        <w:t xml:space="preserve">ten </w:t>
      </w:r>
      <w:proofErr w:type="gramStart"/>
      <w:r w:rsidR="00BB5A1C" w:rsidRPr="009017DC">
        <w:rPr>
          <w:rFonts w:ascii="Times New Roman" w:hAnsi="Times New Roman" w:cs="Times New Roman"/>
          <w:color w:val="000000"/>
          <w:sz w:val="24"/>
          <w:szCs w:val="24"/>
        </w:rPr>
        <w:t>kantor</w:t>
      </w:r>
      <w:proofErr w:type="gramEnd"/>
      <w:r w:rsidR="00BB5A1C" w:rsidRPr="009017DC">
        <w:rPr>
          <w:rFonts w:ascii="Times New Roman" w:hAnsi="Times New Roman" w:cs="Times New Roman"/>
          <w:color w:val="000000"/>
          <w:sz w:val="24"/>
          <w:szCs w:val="24"/>
        </w:rPr>
        <w:t xml:space="preserve"> cabang Suci Bandung.</w:t>
      </w:r>
    </w:p>
    <w:p w:rsidR="009E585B" w:rsidRPr="009017DC" w:rsidRDefault="009E585B" w:rsidP="00BB5A1C">
      <w:pPr>
        <w:spacing w:after="0" w:line="480" w:lineRule="auto"/>
        <w:ind w:left="709" w:firstLine="720"/>
        <w:jc w:val="both"/>
        <w:rPr>
          <w:rFonts w:ascii="Times New Roman" w:hAnsi="Times New Roman" w:cs="Times New Roman"/>
          <w:color w:val="000000"/>
          <w:sz w:val="24"/>
          <w:szCs w:val="24"/>
        </w:rPr>
      </w:pPr>
    </w:p>
    <w:p w:rsidR="001B532D" w:rsidRPr="009017DC" w:rsidRDefault="001B532D" w:rsidP="001B532D">
      <w:pPr>
        <w:spacing w:after="0" w:line="480" w:lineRule="auto"/>
        <w:ind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3.2.2 Jenis Data</w:t>
      </w:r>
    </w:p>
    <w:p w:rsidR="001B532D" w:rsidRPr="009017DC" w:rsidRDefault="001B532D" w:rsidP="001B532D">
      <w:pPr>
        <w:tabs>
          <w:tab w:val="left" w:pos="5310"/>
        </w:tabs>
        <w:spacing w:line="480" w:lineRule="auto"/>
        <w:ind w:left="1440"/>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Jenis data yang digunakan dalam penelitian ini adalah:</w:t>
      </w:r>
    </w:p>
    <w:p w:rsidR="001B532D" w:rsidRPr="009017DC" w:rsidRDefault="001B532D" w:rsidP="001B532D">
      <w:pPr>
        <w:pStyle w:val="ListParagraph"/>
        <w:numPr>
          <w:ilvl w:val="0"/>
          <w:numId w:val="26"/>
        </w:numPr>
        <w:tabs>
          <w:tab w:val="left" w:pos="5310"/>
        </w:tabs>
        <w:spacing w:line="480" w:lineRule="auto"/>
        <w:jc w:val="both"/>
        <w:rPr>
          <w:rFonts w:ascii="Times New Roman" w:hAnsi="Times New Roman"/>
          <w:sz w:val="24"/>
          <w:szCs w:val="24"/>
        </w:rPr>
      </w:pPr>
      <w:r w:rsidRPr="009017DC">
        <w:rPr>
          <w:rFonts w:ascii="Times New Roman" w:hAnsi="Times New Roman"/>
          <w:sz w:val="24"/>
          <w:szCs w:val="24"/>
        </w:rPr>
        <w:t>Data Kualitatif. Menurut Sugiyono (</w:t>
      </w:r>
      <w:proofErr w:type="gramStart"/>
      <w:r w:rsidRPr="009017DC">
        <w:rPr>
          <w:rFonts w:ascii="Times New Roman" w:hAnsi="Times New Roman"/>
          <w:sz w:val="24"/>
          <w:szCs w:val="24"/>
        </w:rPr>
        <w:t>2012 :</w:t>
      </w:r>
      <w:proofErr w:type="gramEnd"/>
      <w:r w:rsidRPr="009017DC">
        <w:rPr>
          <w:rFonts w:ascii="Times New Roman" w:hAnsi="Times New Roman"/>
          <w:sz w:val="24"/>
          <w:szCs w:val="24"/>
        </w:rPr>
        <w:t xml:space="preserve"> 374) jenis data kualitatif merupakan jenis data yang tidak dapat diukur dalam skala numerik.</w:t>
      </w:r>
    </w:p>
    <w:p w:rsidR="001B532D" w:rsidRPr="009017DC" w:rsidRDefault="001B532D" w:rsidP="009E585B">
      <w:pPr>
        <w:pStyle w:val="ListParagraph"/>
        <w:numPr>
          <w:ilvl w:val="0"/>
          <w:numId w:val="26"/>
        </w:numPr>
        <w:tabs>
          <w:tab w:val="left" w:pos="5310"/>
        </w:tabs>
        <w:spacing w:line="480" w:lineRule="auto"/>
        <w:jc w:val="both"/>
        <w:rPr>
          <w:rFonts w:ascii="Times New Roman" w:hAnsi="Times New Roman"/>
          <w:sz w:val="24"/>
          <w:szCs w:val="24"/>
        </w:rPr>
      </w:pPr>
      <w:r w:rsidRPr="009017DC">
        <w:rPr>
          <w:rFonts w:ascii="Times New Roman" w:hAnsi="Times New Roman"/>
          <w:sz w:val="24"/>
          <w:szCs w:val="24"/>
        </w:rPr>
        <w:t>Data Kuantitatif. Menurut Sugiyono (</w:t>
      </w:r>
      <w:proofErr w:type="gramStart"/>
      <w:r w:rsidRPr="009017DC">
        <w:rPr>
          <w:rFonts w:ascii="Times New Roman" w:hAnsi="Times New Roman"/>
          <w:sz w:val="24"/>
          <w:szCs w:val="24"/>
        </w:rPr>
        <w:t>2012 :</w:t>
      </w:r>
      <w:proofErr w:type="gramEnd"/>
      <w:r w:rsidRPr="009017DC">
        <w:rPr>
          <w:rFonts w:ascii="Times New Roman" w:hAnsi="Times New Roman"/>
          <w:sz w:val="24"/>
          <w:szCs w:val="24"/>
        </w:rPr>
        <w:t xml:space="preserve"> 46) data kuantitatif merupakan jenis data yang diukur dalam suatu skala numerik (angka). Namun karena dalam statistik semua data harus dalam bentuk angka, maka data kualitatif dalam penelitian ini dikuantitatifkan agar dapat diproses lebih lanjut. Caranya adalah mengklasifikasikan dalam bentuk kategori yang dalam penelitian ini menggunakan skala </w:t>
      </w:r>
      <w:r w:rsidRPr="009017DC">
        <w:rPr>
          <w:rFonts w:ascii="Times New Roman" w:hAnsi="Times New Roman"/>
          <w:i/>
          <w:sz w:val="24"/>
          <w:szCs w:val="24"/>
        </w:rPr>
        <w:t>likert</w:t>
      </w:r>
      <w:r w:rsidRPr="009017DC">
        <w:rPr>
          <w:rFonts w:ascii="Times New Roman" w:hAnsi="Times New Roman"/>
          <w:sz w:val="24"/>
          <w:szCs w:val="24"/>
        </w:rPr>
        <w:t>.</w:t>
      </w:r>
    </w:p>
    <w:p w:rsidR="009E585B" w:rsidRPr="009017DC" w:rsidRDefault="009E585B" w:rsidP="009E585B">
      <w:pPr>
        <w:pStyle w:val="ListParagraph"/>
        <w:tabs>
          <w:tab w:val="left" w:pos="5310"/>
        </w:tabs>
        <w:spacing w:line="480" w:lineRule="auto"/>
        <w:ind w:left="1800"/>
        <w:jc w:val="both"/>
        <w:rPr>
          <w:rFonts w:ascii="Times New Roman" w:hAnsi="Times New Roman"/>
          <w:sz w:val="24"/>
          <w:szCs w:val="24"/>
        </w:rPr>
      </w:pPr>
    </w:p>
    <w:p w:rsidR="001B532D" w:rsidRPr="009017DC" w:rsidRDefault="001B532D" w:rsidP="001B532D">
      <w:pPr>
        <w:spacing w:after="0" w:line="480" w:lineRule="auto"/>
        <w:ind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3.2.3 Teknik Pengumpulan Data</w:t>
      </w:r>
    </w:p>
    <w:p w:rsidR="001B532D" w:rsidRPr="009017DC" w:rsidRDefault="001B532D" w:rsidP="001B532D">
      <w:pPr>
        <w:spacing w:after="0" w:line="480" w:lineRule="auto"/>
        <w:ind w:left="720"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Menurut Sugiyono (2016:224) teknik pengumpulan data merupakan langkah yang paling startegis dalam penelitian, karena tujuan utama dari penelitian adalah mendapatkan data.</w:t>
      </w:r>
      <w:proofErr w:type="gramEnd"/>
      <w:r w:rsidRPr="009017DC">
        <w:rPr>
          <w:rFonts w:ascii="Times New Roman" w:eastAsia="Times New Roman" w:hAnsi="Times New Roman" w:cs="Times New Roman"/>
          <w:sz w:val="24"/>
          <w:szCs w:val="24"/>
          <w:lang w:eastAsia="id-ID"/>
        </w:rPr>
        <w:t xml:space="preserve"> Tanpa mengetahui teknik pengumpulan </w:t>
      </w:r>
      <w:r w:rsidRPr="009017DC">
        <w:rPr>
          <w:rFonts w:ascii="Times New Roman" w:eastAsia="Times New Roman" w:hAnsi="Times New Roman" w:cs="Times New Roman"/>
          <w:sz w:val="24"/>
          <w:szCs w:val="24"/>
          <w:lang w:eastAsia="id-ID"/>
        </w:rPr>
        <w:lastRenderedPageBreak/>
        <w:t xml:space="preserve">data, maka peneliti tidak </w:t>
      </w:r>
      <w:proofErr w:type="gramStart"/>
      <w:r w:rsidRPr="009017DC">
        <w:rPr>
          <w:rFonts w:ascii="Times New Roman" w:eastAsia="Times New Roman" w:hAnsi="Times New Roman" w:cs="Times New Roman"/>
          <w:sz w:val="24"/>
          <w:szCs w:val="24"/>
          <w:lang w:eastAsia="id-ID"/>
        </w:rPr>
        <w:t>akan</w:t>
      </w:r>
      <w:proofErr w:type="gramEnd"/>
      <w:r w:rsidRPr="009017DC">
        <w:rPr>
          <w:rFonts w:ascii="Times New Roman" w:eastAsia="Times New Roman" w:hAnsi="Times New Roman" w:cs="Times New Roman"/>
          <w:sz w:val="24"/>
          <w:szCs w:val="24"/>
          <w:lang w:eastAsia="id-ID"/>
        </w:rPr>
        <w:t xml:space="preserve"> mendapatkan data yang memenuhi standar yang ditetapkan. Teknik pengumpulan data yang dilakukan peneliti yaitu:</w:t>
      </w:r>
    </w:p>
    <w:p w:rsidR="001B532D" w:rsidRPr="009017DC" w:rsidRDefault="001B532D" w:rsidP="001B532D">
      <w:pPr>
        <w:pStyle w:val="ListParagraph"/>
        <w:numPr>
          <w:ilvl w:val="0"/>
          <w:numId w:val="24"/>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i/>
          <w:sz w:val="24"/>
          <w:szCs w:val="24"/>
          <w:lang w:eastAsia="id-ID"/>
        </w:rPr>
        <w:t>Interview</w:t>
      </w:r>
      <w:r w:rsidRPr="009017DC">
        <w:rPr>
          <w:rFonts w:ascii="Times New Roman" w:eastAsia="Times New Roman" w:hAnsi="Times New Roman"/>
          <w:sz w:val="24"/>
          <w:szCs w:val="24"/>
          <w:lang w:eastAsia="id-ID"/>
        </w:rPr>
        <w:t xml:space="preserve"> (wawancara)</w:t>
      </w:r>
    </w:p>
    <w:p w:rsidR="001B532D" w:rsidRPr="009017DC" w:rsidRDefault="001B532D" w:rsidP="001B532D">
      <w:pPr>
        <w:spacing w:after="0" w:line="480" w:lineRule="auto"/>
        <w:ind w:left="1440"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Menurut Sugiyono (2016:137) wawancara digunakan sebagai teknik pengumpulan data apabila peneliti ingin melakukan studi pendahuluan untuk menemukan permasalahan yang harus diteliti, dan juga apabila peneliti ingin hal-hal dari responden yang lebih mendalam dan jumlah respondennya sedikit/kecil.</w:t>
      </w:r>
      <w:proofErr w:type="gramEnd"/>
      <w:r w:rsidRPr="009017DC">
        <w:rPr>
          <w:rFonts w:ascii="Times New Roman" w:eastAsia="Times New Roman" w:hAnsi="Times New Roman" w:cs="Times New Roman"/>
          <w:sz w:val="24"/>
          <w:szCs w:val="24"/>
          <w:lang w:eastAsia="id-ID"/>
        </w:rPr>
        <w:t xml:space="preserve"> Peneliti dalam menggunakan metode </w:t>
      </w:r>
      <w:r w:rsidRPr="009017DC">
        <w:rPr>
          <w:rFonts w:ascii="Times New Roman" w:eastAsia="Times New Roman" w:hAnsi="Times New Roman" w:cs="Times New Roman"/>
          <w:i/>
          <w:sz w:val="24"/>
          <w:szCs w:val="24"/>
          <w:lang w:eastAsia="id-ID"/>
        </w:rPr>
        <w:t>interview</w:t>
      </w:r>
      <w:r w:rsidRPr="009017DC">
        <w:rPr>
          <w:rFonts w:ascii="Times New Roman" w:eastAsia="Times New Roman" w:hAnsi="Times New Roman" w:cs="Times New Roman"/>
          <w:sz w:val="24"/>
          <w:szCs w:val="24"/>
          <w:lang w:eastAsia="id-ID"/>
        </w:rPr>
        <w:t xml:space="preserve"> dan juga kuisoner (angket) adalah sebagai berikut:</w:t>
      </w:r>
    </w:p>
    <w:p w:rsidR="001B532D" w:rsidRPr="009017DC" w:rsidRDefault="001B532D" w:rsidP="001B532D">
      <w:pPr>
        <w:pStyle w:val="ListParagraph"/>
        <w:numPr>
          <w:ilvl w:val="0"/>
          <w:numId w:val="25"/>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Bahwa subyek (responden) adalah orang yang paling tahu tentang diinya sendiri.</w:t>
      </w:r>
    </w:p>
    <w:p w:rsidR="001B532D" w:rsidRPr="009017DC" w:rsidRDefault="001B532D" w:rsidP="001B532D">
      <w:pPr>
        <w:pStyle w:val="ListParagraph"/>
        <w:numPr>
          <w:ilvl w:val="0"/>
          <w:numId w:val="25"/>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 xml:space="preserve">Bahwa </w:t>
      </w:r>
      <w:proofErr w:type="gramStart"/>
      <w:r w:rsidRPr="009017DC">
        <w:rPr>
          <w:rFonts w:ascii="Times New Roman" w:eastAsia="Times New Roman" w:hAnsi="Times New Roman"/>
          <w:sz w:val="24"/>
          <w:szCs w:val="24"/>
          <w:lang w:eastAsia="id-ID"/>
        </w:rPr>
        <w:t>apa</w:t>
      </w:r>
      <w:proofErr w:type="gramEnd"/>
      <w:r w:rsidRPr="009017DC">
        <w:rPr>
          <w:rFonts w:ascii="Times New Roman" w:eastAsia="Times New Roman" w:hAnsi="Times New Roman"/>
          <w:sz w:val="24"/>
          <w:szCs w:val="24"/>
          <w:lang w:eastAsia="id-ID"/>
        </w:rPr>
        <w:t xml:space="preserve"> yang dinyatakan oleh subyek kepada peneliti adalah benar dan dapat dipercaya.</w:t>
      </w:r>
    </w:p>
    <w:p w:rsidR="001B532D" w:rsidRPr="009017DC" w:rsidRDefault="001B532D" w:rsidP="001B532D">
      <w:pPr>
        <w:pStyle w:val="ListParagraph"/>
        <w:numPr>
          <w:ilvl w:val="0"/>
          <w:numId w:val="25"/>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 xml:space="preserve">Bahwa interpretasi subyek tentang pertanyaan-pertanyaan yang diajukan peneliti kepadanya adalah </w:t>
      </w:r>
      <w:proofErr w:type="gramStart"/>
      <w:r w:rsidRPr="009017DC">
        <w:rPr>
          <w:rFonts w:ascii="Times New Roman" w:eastAsia="Times New Roman" w:hAnsi="Times New Roman"/>
          <w:sz w:val="24"/>
          <w:szCs w:val="24"/>
          <w:lang w:eastAsia="id-ID"/>
        </w:rPr>
        <w:t>sama</w:t>
      </w:r>
      <w:proofErr w:type="gramEnd"/>
      <w:r w:rsidRPr="009017DC">
        <w:rPr>
          <w:rFonts w:ascii="Times New Roman" w:eastAsia="Times New Roman" w:hAnsi="Times New Roman"/>
          <w:sz w:val="24"/>
          <w:szCs w:val="24"/>
          <w:lang w:eastAsia="id-ID"/>
        </w:rPr>
        <w:t xml:space="preserve"> dengan apa yang dimaksudkan oleh peneliti.</w:t>
      </w:r>
    </w:p>
    <w:p w:rsidR="001B532D" w:rsidRPr="009017DC" w:rsidRDefault="001B532D" w:rsidP="001B532D">
      <w:pPr>
        <w:spacing w:after="0" w:line="480" w:lineRule="auto"/>
        <w:ind w:left="1440"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Wawancara dapat dilakukan seacar terstruktur maupun tidak terstruktur dan dapat dilakukan melalui tatap muka (face to face) maupun dengan memnggunakan teelpon.</w:t>
      </w:r>
      <w:proofErr w:type="gramEnd"/>
    </w:p>
    <w:p w:rsidR="001B532D" w:rsidRPr="009017DC" w:rsidRDefault="001B532D" w:rsidP="001B532D">
      <w:pPr>
        <w:spacing w:after="0" w:line="480" w:lineRule="auto"/>
        <w:ind w:left="1440" w:firstLine="720"/>
        <w:jc w:val="both"/>
        <w:outlineLvl w:val="0"/>
        <w:rPr>
          <w:rFonts w:ascii="Times New Roman" w:eastAsia="Times New Roman" w:hAnsi="Times New Roman" w:cs="Times New Roman"/>
          <w:sz w:val="24"/>
          <w:szCs w:val="24"/>
          <w:lang w:eastAsia="id-ID"/>
        </w:rPr>
      </w:pPr>
    </w:p>
    <w:p w:rsidR="00663D71" w:rsidRPr="009017DC" w:rsidRDefault="00663D71" w:rsidP="001B532D">
      <w:pPr>
        <w:spacing w:after="0" w:line="480" w:lineRule="auto"/>
        <w:ind w:left="1440" w:firstLine="720"/>
        <w:jc w:val="both"/>
        <w:outlineLvl w:val="0"/>
        <w:rPr>
          <w:rFonts w:ascii="Times New Roman" w:eastAsia="Times New Roman" w:hAnsi="Times New Roman" w:cs="Times New Roman"/>
          <w:sz w:val="24"/>
          <w:szCs w:val="24"/>
          <w:lang w:eastAsia="id-ID"/>
        </w:rPr>
      </w:pPr>
    </w:p>
    <w:p w:rsidR="00663D71" w:rsidRPr="009017DC" w:rsidRDefault="00663D71" w:rsidP="001B532D">
      <w:pPr>
        <w:spacing w:after="0" w:line="480" w:lineRule="auto"/>
        <w:ind w:left="1440" w:firstLine="720"/>
        <w:jc w:val="both"/>
        <w:outlineLvl w:val="0"/>
        <w:rPr>
          <w:rFonts w:ascii="Times New Roman" w:eastAsia="Times New Roman" w:hAnsi="Times New Roman" w:cs="Times New Roman"/>
          <w:sz w:val="24"/>
          <w:szCs w:val="24"/>
          <w:lang w:eastAsia="id-ID"/>
        </w:rPr>
      </w:pPr>
    </w:p>
    <w:p w:rsidR="001B532D" w:rsidRPr="009017DC" w:rsidRDefault="001B532D" w:rsidP="001B532D">
      <w:pPr>
        <w:pStyle w:val="ListParagraph"/>
        <w:numPr>
          <w:ilvl w:val="0"/>
          <w:numId w:val="24"/>
        </w:numPr>
        <w:spacing w:after="0" w:line="480" w:lineRule="auto"/>
        <w:jc w:val="both"/>
        <w:outlineLvl w:val="0"/>
        <w:rPr>
          <w:rFonts w:ascii="Times New Roman" w:eastAsia="Times New Roman" w:hAnsi="Times New Roman"/>
          <w:i/>
          <w:sz w:val="24"/>
          <w:szCs w:val="24"/>
          <w:lang w:eastAsia="id-ID"/>
        </w:rPr>
      </w:pPr>
      <w:r w:rsidRPr="009017DC">
        <w:rPr>
          <w:rFonts w:ascii="Times New Roman" w:eastAsia="Times New Roman" w:hAnsi="Times New Roman"/>
          <w:i/>
          <w:sz w:val="24"/>
          <w:szCs w:val="24"/>
          <w:lang w:eastAsia="id-ID"/>
        </w:rPr>
        <w:lastRenderedPageBreak/>
        <w:t>Kuisoner</w:t>
      </w:r>
    </w:p>
    <w:p w:rsidR="001B532D" w:rsidRPr="009017DC" w:rsidRDefault="001B532D" w:rsidP="001B532D">
      <w:pPr>
        <w:pStyle w:val="ListParagraph"/>
        <w:spacing w:after="0" w:line="480" w:lineRule="auto"/>
        <w:ind w:left="1860"/>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 xml:space="preserve">Menurut Sugiyono (2016:142) kuisoner merupakan teknik pengumpulan data yang dilakukan dengan </w:t>
      </w:r>
      <w:proofErr w:type="gramStart"/>
      <w:r w:rsidRPr="009017DC">
        <w:rPr>
          <w:rFonts w:ascii="Times New Roman" w:eastAsia="Times New Roman" w:hAnsi="Times New Roman"/>
          <w:sz w:val="24"/>
          <w:szCs w:val="24"/>
          <w:lang w:eastAsia="id-ID"/>
        </w:rPr>
        <w:t>cara</w:t>
      </w:r>
      <w:proofErr w:type="gramEnd"/>
      <w:r w:rsidRPr="009017DC">
        <w:rPr>
          <w:rFonts w:ascii="Times New Roman" w:eastAsia="Times New Roman" w:hAnsi="Times New Roman"/>
          <w:sz w:val="24"/>
          <w:szCs w:val="24"/>
          <w:lang w:eastAsia="id-ID"/>
        </w:rPr>
        <w:t xml:space="preserve"> memberi sperangkat pertanyaan tertulis kepada responden untuk dijawabnya. Kuisoner merupakan teknik pengumpulan data yang efesien bila meneliti dengan pasti variabel yang </w:t>
      </w:r>
      <w:proofErr w:type="gramStart"/>
      <w:r w:rsidRPr="009017DC">
        <w:rPr>
          <w:rFonts w:ascii="Times New Roman" w:eastAsia="Times New Roman" w:hAnsi="Times New Roman"/>
          <w:sz w:val="24"/>
          <w:szCs w:val="24"/>
          <w:lang w:eastAsia="id-ID"/>
        </w:rPr>
        <w:t>akan</w:t>
      </w:r>
      <w:proofErr w:type="gramEnd"/>
      <w:r w:rsidRPr="009017DC">
        <w:rPr>
          <w:rFonts w:ascii="Times New Roman" w:eastAsia="Times New Roman" w:hAnsi="Times New Roman"/>
          <w:sz w:val="24"/>
          <w:szCs w:val="24"/>
          <w:lang w:eastAsia="id-ID"/>
        </w:rPr>
        <w:t xml:space="preserve"> diukur dan tahu apa yang bias diharapkan dari responden. </w:t>
      </w:r>
      <w:proofErr w:type="gramStart"/>
      <w:r w:rsidRPr="009017DC">
        <w:rPr>
          <w:rFonts w:ascii="Times New Roman" w:eastAsia="Times New Roman" w:hAnsi="Times New Roman"/>
          <w:sz w:val="24"/>
          <w:szCs w:val="24"/>
          <w:lang w:eastAsia="id-ID"/>
        </w:rPr>
        <w:t xml:space="preserve">Pengambilan sampel dilakukan menggunakan </w:t>
      </w:r>
      <w:r w:rsidRPr="009017DC">
        <w:rPr>
          <w:rFonts w:ascii="Times New Roman" w:eastAsia="Times New Roman" w:hAnsi="Times New Roman"/>
          <w:i/>
          <w:sz w:val="24"/>
          <w:szCs w:val="24"/>
          <w:lang w:eastAsia="id-ID"/>
        </w:rPr>
        <w:t xml:space="preserve">purposive sampling, </w:t>
      </w:r>
      <w:r w:rsidRPr="009017DC">
        <w:rPr>
          <w:rFonts w:ascii="Times New Roman" w:eastAsia="Times New Roman" w:hAnsi="Times New Roman"/>
          <w:sz w:val="24"/>
          <w:szCs w:val="24"/>
          <w:lang w:eastAsia="id-ID"/>
        </w:rPr>
        <w:t>dimana peneliti memilih sample berdasarkan kebutuhan untuk penelitian.</w:t>
      </w:r>
      <w:proofErr w:type="gramEnd"/>
      <w:r w:rsidRPr="009017DC">
        <w:rPr>
          <w:rFonts w:ascii="Times New Roman" w:eastAsia="Times New Roman" w:hAnsi="Times New Roman"/>
          <w:sz w:val="24"/>
          <w:szCs w:val="24"/>
          <w:lang w:eastAsia="id-ID"/>
        </w:rPr>
        <w:t xml:space="preserve"> </w:t>
      </w:r>
      <w:proofErr w:type="gramStart"/>
      <w:r w:rsidRPr="009017DC">
        <w:rPr>
          <w:rFonts w:ascii="Times New Roman" w:eastAsia="Times New Roman" w:hAnsi="Times New Roman"/>
          <w:sz w:val="24"/>
          <w:szCs w:val="24"/>
          <w:lang w:eastAsia="id-ID"/>
        </w:rPr>
        <w:t>Pengajuan pertanyaan-pertanyaan tersebut disertai dengan pilihan jawaban yang disusun berdasarkan format skala</w:t>
      </w:r>
      <w:r w:rsidRPr="009017DC">
        <w:rPr>
          <w:rFonts w:ascii="Times New Roman" w:eastAsia="Times New Roman" w:hAnsi="Times New Roman"/>
          <w:i/>
          <w:sz w:val="24"/>
          <w:szCs w:val="24"/>
          <w:lang w:eastAsia="id-ID"/>
        </w:rPr>
        <w:t xml:space="preserve"> likert.</w:t>
      </w:r>
      <w:proofErr w:type="gramEnd"/>
      <w:r w:rsidRPr="009017DC">
        <w:rPr>
          <w:rFonts w:ascii="Times New Roman" w:eastAsia="Times New Roman" w:hAnsi="Times New Roman"/>
          <w:sz w:val="24"/>
          <w:szCs w:val="24"/>
          <w:lang w:eastAsia="id-ID"/>
        </w:rPr>
        <w:t xml:space="preserve"> Menurut Ghozali (2013:9), skala </w:t>
      </w:r>
      <w:r w:rsidRPr="009017DC">
        <w:rPr>
          <w:rFonts w:ascii="Times New Roman" w:eastAsia="Times New Roman" w:hAnsi="Times New Roman"/>
          <w:i/>
          <w:sz w:val="24"/>
          <w:szCs w:val="24"/>
          <w:lang w:eastAsia="id-ID"/>
        </w:rPr>
        <w:t>likert</w:t>
      </w:r>
      <w:r w:rsidRPr="009017DC">
        <w:rPr>
          <w:rFonts w:ascii="Times New Roman" w:eastAsia="Times New Roman" w:hAnsi="Times New Roman"/>
          <w:sz w:val="24"/>
          <w:szCs w:val="24"/>
          <w:lang w:eastAsia="id-ID"/>
        </w:rPr>
        <w:t xml:space="preserve"> termasuk kedalam skala ordinal. </w:t>
      </w:r>
      <w:proofErr w:type="gramStart"/>
      <w:r w:rsidRPr="009017DC">
        <w:rPr>
          <w:rFonts w:ascii="Times New Roman" w:eastAsia="Times New Roman" w:hAnsi="Times New Roman"/>
          <w:sz w:val="24"/>
          <w:szCs w:val="24"/>
          <w:lang w:eastAsia="id-ID"/>
        </w:rPr>
        <w:t>Skala ordinal adalah skala yang mengkatagorikan variabel dalam kelompok dan melakukan rangking terhadap kategri.</w:t>
      </w:r>
      <w:proofErr w:type="gramEnd"/>
      <w:r w:rsidRPr="009017DC">
        <w:rPr>
          <w:rFonts w:ascii="Times New Roman" w:eastAsia="Times New Roman" w:hAnsi="Times New Roman"/>
          <w:sz w:val="24"/>
          <w:szCs w:val="24"/>
          <w:lang w:eastAsia="id-ID"/>
        </w:rPr>
        <w:t xml:space="preserve"> </w:t>
      </w:r>
      <w:proofErr w:type="gramStart"/>
      <w:r w:rsidRPr="009017DC">
        <w:rPr>
          <w:rFonts w:ascii="Times New Roman" w:eastAsia="Times New Roman" w:hAnsi="Times New Roman"/>
          <w:sz w:val="24"/>
          <w:szCs w:val="24"/>
          <w:lang w:eastAsia="id-ID"/>
        </w:rPr>
        <w:t xml:space="preserve">Skala </w:t>
      </w:r>
      <w:r w:rsidRPr="009017DC">
        <w:rPr>
          <w:rFonts w:ascii="Times New Roman" w:eastAsia="Times New Roman" w:hAnsi="Times New Roman"/>
          <w:i/>
          <w:sz w:val="24"/>
          <w:szCs w:val="24"/>
          <w:lang w:eastAsia="id-ID"/>
        </w:rPr>
        <w:t>likert</w:t>
      </w:r>
      <w:r w:rsidRPr="009017DC">
        <w:rPr>
          <w:rFonts w:ascii="Times New Roman" w:eastAsia="Times New Roman" w:hAnsi="Times New Roman"/>
          <w:sz w:val="24"/>
          <w:szCs w:val="24"/>
          <w:lang w:eastAsia="id-ID"/>
        </w:rPr>
        <w:t xml:space="preserve"> digunakan untuk mengukur sikap, pendapat dan prsespsi seseorang atau kelompok tentang kejadian atau gejala sosial.</w:t>
      </w:r>
      <w:proofErr w:type="gramEnd"/>
      <w:r w:rsidRPr="009017DC">
        <w:rPr>
          <w:rFonts w:ascii="Times New Roman" w:eastAsia="Times New Roman" w:hAnsi="Times New Roman"/>
          <w:sz w:val="24"/>
          <w:szCs w:val="24"/>
          <w:lang w:eastAsia="id-ID"/>
        </w:rPr>
        <w:t xml:space="preserve"> </w:t>
      </w:r>
      <w:proofErr w:type="gramStart"/>
      <w:r w:rsidRPr="009017DC">
        <w:rPr>
          <w:rFonts w:ascii="Times New Roman" w:eastAsia="Times New Roman" w:hAnsi="Times New Roman"/>
          <w:sz w:val="24"/>
          <w:szCs w:val="24"/>
          <w:lang w:eastAsia="id-ID"/>
        </w:rPr>
        <w:t>Dalam penelitian ini sudah ditetapkan secara spesifik yang disebut variabel penelitian.</w:t>
      </w:r>
      <w:proofErr w:type="gramEnd"/>
      <w:r w:rsidRPr="009017DC">
        <w:rPr>
          <w:rFonts w:ascii="Times New Roman" w:eastAsia="Times New Roman" w:hAnsi="Times New Roman"/>
          <w:sz w:val="24"/>
          <w:szCs w:val="24"/>
          <w:lang w:eastAsia="id-ID"/>
        </w:rPr>
        <w:t xml:space="preserve"> Dengan menggunakan skala </w:t>
      </w:r>
      <w:r w:rsidRPr="009017DC">
        <w:rPr>
          <w:rFonts w:ascii="Times New Roman" w:eastAsia="Times New Roman" w:hAnsi="Times New Roman"/>
          <w:i/>
          <w:sz w:val="24"/>
          <w:szCs w:val="24"/>
          <w:lang w:eastAsia="id-ID"/>
        </w:rPr>
        <w:t>likert,</w:t>
      </w:r>
      <w:r w:rsidRPr="009017DC">
        <w:rPr>
          <w:rFonts w:ascii="Times New Roman" w:eastAsia="Times New Roman" w:hAnsi="Times New Roman"/>
          <w:sz w:val="24"/>
          <w:szCs w:val="24"/>
          <w:lang w:eastAsia="id-ID"/>
        </w:rPr>
        <w:t xml:space="preserve"> maka variabel yang </w:t>
      </w:r>
      <w:proofErr w:type="gramStart"/>
      <w:r w:rsidRPr="009017DC">
        <w:rPr>
          <w:rFonts w:ascii="Times New Roman" w:eastAsia="Times New Roman" w:hAnsi="Times New Roman"/>
          <w:sz w:val="24"/>
          <w:szCs w:val="24"/>
          <w:lang w:eastAsia="id-ID"/>
        </w:rPr>
        <w:t>akan</w:t>
      </w:r>
      <w:proofErr w:type="gramEnd"/>
      <w:r w:rsidRPr="009017DC">
        <w:rPr>
          <w:rFonts w:ascii="Times New Roman" w:eastAsia="Times New Roman" w:hAnsi="Times New Roman"/>
          <w:sz w:val="24"/>
          <w:szCs w:val="24"/>
          <w:lang w:eastAsia="id-ID"/>
        </w:rPr>
        <w:t xml:space="preserve"> diukur dan dijabarkan dengan menggunakan indikator yang kelak dijadikan instrumen yang</w:t>
      </w:r>
      <w:r w:rsidRPr="009017DC">
        <w:rPr>
          <w:rFonts w:ascii="Times New Roman" w:eastAsia="Times New Roman" w:hAnsi="Times New Roman"/>
          <w:i/>
          <w:sz w:val="24"/>
          <w:szCs w:val="24"/>
          <w:lang w:eastAsia="id-ID"/>
        </w:rPr>
        <w:t xml:space="preserve"> </w:t>
      </w:r>
      <w:r w:rsidRPr="009017DC">
        <w:rPr>
          <w:rFonts w:ascii="Times New Roman" w:eastAsia="Times New Roman" w:hAnsi="Times New Roman"/>
          <w:sz w:val="24"/>
          <w:szCs w:val="24"/>
          <w:lang w:eastAsia="id-ID"/>
        </w:rPr>
        <w:t>berupa pertanyaan atau pernyataan yang perlu dijawab oleh responden.</w:t>
      </w:r>
    </w:p>
    <w:p w:rsidR="001B532D" w:rsidRPr="009017DC" w:rsidRDefault="001B532D" w:rsidP="001B532D">
      <w:pPr>
        <w:spacing w:after="0" w:line="480" w:lineRule="auto"/>
        <w:jc w:val="both"/>
        <w:outlineLvl w:val="0"/>
        <w:rPr>
          <w:rFonts w:ascii="Times New Roman" w:eastAsia="Times New Roman" w:hAnsi="Times New Roman" w:cs="Times New Roman"/>
          <w:sz w:val="24"/>
          <w:szCs w:val="24"/>
          <w:lang w:eastAsia="id-ID"/>
        </w:rPr>
      </w:pPr>
    </w:p>
    <w:p w:rsidR="009E585B" w:rsidRPr="009017DC" w:rsidRDefault="009E585B" w:rsidP="001B532D">
      <w:pPr>
        <w:spacing w:after="0" w:line="480" w:lineRule="auto"/>
        <w:jc w:val="both"/>
        <w:outlineLvl w:val="0"/>
        <w:rPr>
          <w:rFonts w:ascii="Times New Roman" w:eastAsia="Times New Roman" w:hAnsi="Times New Roman" w:cs="Times New Roman"/>
          <w:sz w:val="24"/>
          <w:szCs w:val="24"/>
          <w:lang w:eastAsia="id-ID"/>
        </w:rPr>
      </w:pPr>
    </w:p>
    <w:p w:rsidR="001B532D" w:rsidRPr="009017DC" w:rsidRDefault="001B532D" w:rsidP="001B532D">
      <w:pPr>
        <w:spacing w:after="0" w:line="480" w:lineRule="auto"/>
        <w:ind w:left="720"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3.2.3.1 Metode Pengumpulan Data</w:t>
      </w:r>
    </w:p>
    <w:p w:rsidR="001B532D" w:rsidRPr="009017DC" w:rsidRDefault="001B532D" w:rsidP="001B532D">
      <w:pPr>
        <w:spacing w:after="0" w:line="480" w:lineRule="auto"/>
        <w:ind w:left="1440"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Menurut Sugiyono (2016:137) bila dilihat dari sumber datanya, maka pengumpulan data menggunakan sumber primer dan sumber sekunder.</w:t>
      </w:r>
      <w:proofErr w:type="gramEnd"/>
      <w:r w:rsidRPr="009017DC">
        <w:rPr>
          <w:rFonts w:ascii="Times New Roman" w:eastAsia="Times New Roman" w:hAnsi="Times New Roman" w:cs="Times New Roman"/>
          <w:sz w:val="24"/>
          <w:szCs w:val="24"/>
          <w:lang w:eastAsia="id-ID"/>
        </w:rPr>
        <w:t xml:space="preserve"> Dilihat dari kebutuhan datanya, penelitian yang </w:t>
      </w:r>
      <w:proofErr w:type="gramStart"/>
      <w:r w:rsidRPr="009017DC">
        <w:rPr>
          <w:rFonts w:ascii="Times New Roman" w:eastAsia="Times New Roman" w:hAnsi="Times New Roman" w:cs="Times New Roman"/>
          <w:sz w:val="24"/>
          <w:szCs w:val="24"/>
          <w:lang w:eastAsia="id-ID"/>
        </w:rPr>
        <w:t>akan</w:t>
      </w:r>
      <w:proofErr w:type="gramEnd"/>
      <w:r w:rsidRPr="009017DC">
        <w:rPr>
          <w:rFonts w:ascii="Times New Roman" w:eastAsia="Times New Roman" w:hAnsi="Times New Roman" w:cs="Times New Roman"/>
          <w:sz w:val="24"/>
          <w:szCs w:val="24"/>
          <w:lang w:eastAsia="id-ID"/>
        </w:rPr>
        <w:t xml:space="preserve"> dilakukan peneliti menggunakan data primer. Menurut Sugiyono (2016:137) sumber data primer adalah sumber data yang langsung memberikan data kepada pengumpulan data, selanjutnya bila dilihat dari segi </w:t>
      </w:r>
      <w:proofErr w:type="gramStart"/>
      <w:r w:rsidRPr="009017DC">
        <w:rPr>
          <w:rFonts w:ascii="Times New Roman" w:eastAsia="Times New Roman" w:hAnsi="Times New Roman" w:cs="Times New Roman"/>
          <w:sz w:val="24"/>
          <w:szCs w:val="24"/>
          <w:lang w:eastAsia="id-ID"/>
        </w:rPr>
        <w:t>cara</w:t>
      </w:r>
      <w:proofErr w:type="gramEnd"/>
      <w:r w:rsidRPr="009017DC">
        <w:rPr>
          <w:rFonts w:ascii="Times New Roman" w:eastAsia="Times New Roman" w:hAnsi="Times New Roman" w:cs="Times New Roman"/>
          <w:sz w:val="24"/>
          <w:szCs w:val="24"/>
          <w:lang w:eastAsia="id-ID"/>
        </w:rPr>
        <w:t xml:space="preserve"> dan teknik pengumpulan data, maka pengumpulan data dapat dilakukan dengan interview (wawancara) dan kuisoner dengan responden yang berhubungan dengan penelitian ini.</w:t>
      </w:r>
    </w:p>
    <w:p w:rsidR="009E585B" w:rsidRPr="009017DC" w:rsidRDefault="009E585B" w:rsidP="001B532D">
      <w:pPr>
        <w:spacing w:after="0" w:line="480" w:lineRule="auto"/>
        <w:ind w:left="1440" w:firstLine="720"/>
        <w:jc w:val="both"/>
        <w:outlineLvl w:val="0"/>
        <w:rPr>
          <w:rFonts w:ascii="Times New Roman" w:eastAsia="Times New Roman" w:hAnsi="Times New Roman" w:cs="Times New Roman"/>
          <w:sz w:val="24"/>
          <w:szCs w:val="24"/>
          <w:lang w:eastAsia="id-ID"/>
        </w:rPr>
      </w:pPr>
    </w:p>
    <w:p w:rsidR="001B532D" w:rsidRPr="009017DC" w:rsidRDefault="001B532D" w:rsidP="001B532D">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3.3</w:t>
      </w:r>
      <w:r w:rsidRPr="009017DC">
        <w:rPr>
          <w:rFonts w:ascii="Times New Roman" w:eastAsia="Times New Roman" w:hAnsi="Times New Roman" w:cs="Times New Roman"/>
          <w:b/>
          <w:sz w:val="24"/>
          <w:szCs w:val="24"/>
          <w:lang w:eastAsia="id-ID"/>
        </w:rPr>
        <w:tab/>
        <w:t>Operasionalisasi Variabel Penelitian</w:t>
      </w:r>
    </w:p>
    <w:p w:rsidR="001B532D" w:rsidRPr="009017DC" w:rsidRDefault="001B532D" w:rsidP="001B532D">
      <w:pPr>
        <w:spacing w:after="0" w:line="480" w:lineRule="auto"/>
        <w:ind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Menurut Sugiyonio (2016:38) variable penelitian adalah suatu atribut atau sifat atau nilai dari orang, obyek atau kegiatan yang mempunyai variasi tertentu yang ditetapkan oleh peneliti untuk dipelajari dan kemudian ditarik kesimpulannya.</w:t>
      </w:r>
      <w:proofErr w:type="gramEnd"/>
      <w:r w:rsidRPr="009017DC">
        <w:rPr>
          <w:rFonts w:ascii="Times New Roman" w:eastAsia="Times New Roman" w:hAnsi="Times New Roman" w:cs="Times New Roman"/>
          <w:sz w:val="24"/>
          <w:szCs w:val="24"/>
          <w:lang w:eastAsia="id-ID"/>
        </w:rPr>
        <w:t xml:space="preserve"> Variabel-variabel yang digunakan dalam penelitian ini adalah sebagai berikut:</w:t>
      </w:r>
    </w:p>
    <w:p w:rsidR="001B532D" w:rsidRPr="009017DC" w:rsidRDefault="001B532D" w:rsidP="001B532D">
      <w:pPr>
        <w:pStyle w:val="ListParagraph"/>
        <w:numPr>
          <w:ilvl w:val="0"/>
          <w:numId w:val="27"/>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Variabel bebas (</w:t>
      </w:r>
      <w:r w:rsidRPr="009017DC">
        <w:rPr>
          <w:rFonts w:ascii="Times New Roman" w:eastAsia="Times New Roman" w:hAnsi="Times New Roman"/>
          <w:i/>
          <w:sz w:val="24"/>
          <w:szCs w:val="24"/>
          <w:lang w:eastAsia="id-ID"/>
        </w:rPr>
        <w:t>independen variable</w:t>
      </w:r>
      <w:r w:rsidRPr="009017DC">
        <w:rPr>
          <w:rFonts w:ascii="Times New Roman" w:eastAsia="Times New Roman" w:hAnsi="Times New Roman"/>
          <w:sz w:val="24"/>
          <w:szCs w:val="24"/>
          <w:lang w:eastAsia="id-ID"/>
        </w:rPr>
        <w:t>)</w:t>
      </w:r>
    </w:p>
    <w:p w:rsidR="001B532D" w:rsidRPr="009017DC" w:rsidRDefault="001B532D" w:rsidP="001B532D">
      <w:pPr>
        <w:spacing w:after="0" w:line="480" w:lineRule="auto"/>
        <w:ind w:left="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 xml:space="preserve">Menurut Sugiyono (2016:39) varibel ini sering disebut sebagai variabel </w:t>
      </w:r>
      <w:r w:rsidRPr="009017DC">
        <w:rPr>
          <w:rFonts w:ascii="Times New Roman" w:eastAsia="Times New Roman" w:hAnsi="Times New Roman" w:cs="Times New Roman"/>
          <w:i/>
          <w:sz w:val="24"/>
          <w:szCs w:val="24"/>
          <w:lang w:eastAsia="id-ID"/>
        </w:rPr>
        <w:t>stimulus, predicator, antecedent.</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Dalam Bahasa Indonesia sering disebut sebagai variabel bebas.</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Variabel bebas adalah merupakan variabel dependen (terikat).</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Variabel independen dalam penelitian ini adalah budaya organisasi (X1) dan kompetensi (X2).</w:t>
      </w:r>
      <w:proofErr w:type="gramEnd"/>
    </w:p>
    <w:p w:rsidR="001B532D" w:rsidRPr="009017DC" w:rsidRDefault="001B532D" w:rsidP="001B532D">
      <w:pPr>
        <w:pStyle w:val="ListParagraph"/>
        <w:numPr>
          <w:ilvl w:val="0"/>
          <w:numId w:val="27"/>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Variabel terikat(</w:t>
      </w:r>
      <w:r w:rsidRPr="009017DC">
        <w:rPr>
          <w:rFonts w:ascii="Times New Roman" w:eastAsia="Times New Roman" w:hAnsi="Times New Roman"/>
          <w:i/>
          <w:sz w:val="24"/>
          <w:szCs w:val="24"/>
          <w:lang w:eastAsia="id-ID"/>
        </w:rPr>
        <w:t>dependent variable</w:t>
      </w:r>
      <w:r w:rsidRPr="009017DC">
        <w:rPr>
          <w:rFonts w:ascii="Times New Roman" w:eastAsia="Times New Roman" w:hAnsi="Times New Roman"/>
          <w:sz w:val="24"/>
          <w:szCs w:val="24"/>
          <w:lang w:eastAsia="id-ID"/>
        </w:rPr>
        <w:t>)</w:t>
      </w:r>
    </w:p>
    <w:p w:rsidR="001B532D" w:rsidRPr="009017DC" w:rsidRDefault="001B532D" w:rsidP="001B532D">
      <w:pPr>
        <w:spacing w:after="0" w:line="480" w:lineRule="auto"/>
        <w:ind w:left="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 xml:space="preserve">Menurut Sugiyono (2016:39) variabel dependen sering disebut sebagai variabel output, kriteria, konsekuen. </w:t>
      </w:r>
      <w:proofErr w:type="gramStart"/>
      <w:r w:rsidRPr="009017DC">
        <w:rPr>
          <w:rFonts w:ascii="Times New Roman" w:eastAsia="Times New Roman" w:hAnsi="Times New Roman" w:cs="Times New Roman"/>
          <w:sz w:val="24"/>
          <w:szCs w:val="24"/>
          <w:lang w:eastAsia="id-ID"/>
        </w:rPr>
        <w:t>Dalam bahasa Indonesia sering disebut sebagai variabel terikat.</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Variabel terikat merupakan variabel yang dipengaruhi atau yang menjadi akibat, karena adanya variabel bebas.</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Variabel dependen dalam penelitian ini adalah kinerja karyawan (Y).</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Variabel tersebut dapat diukur dengan menggunakan indikator-indikator yang telah ditentukan berdasarkan teori yang ada.</w:t>
      </w:r>
      <w:proofErr w:type="gramEnd"/>
    </w:p>
    <w:p w:rsidR="001B532D" w:rsidRPr="009017DC" w:rsidRDefault="001B532D" w:rsidP="001B532D">
      <w:pPr>
        <w:spacing w:after="0" w:line="480" w:lineRule="auto"/>
        <w:ind w:left="720" w:firstLine="720"/>
        <w:jc w:val="both"/>
        <w:outlineLvl w:val="0"/>
        <w:rPr>
          <w:rFonts w:ascii="Times New Roman" w:hAnsi="Times New Roman" w:cs="Times New Roman"/>
          <w:color w:val="000000"/>
          <w:sz w:val="24"/>
          <w:szCs w:val="24"/>
        </w:rPr>
      </w:pPr>
      <w:proofErr w:type="gramStart"/>
      <w:r w:rsidRPr="009017DC">
        <w:rPr>
          <w:rFonts w:ascii="Times New Roman" w:eastAsia="Calibri" w:hAnsi="Times New Roman" w:cs="Times New Roman"/>
          <w:sz w:val="24"/>
          <w:szCs w:val="24"/>
        </w:rPr>
        <w:t xml:space="preserve">Pembahasan penelitian yang dipilih dalam penelitian ini yaitu </w:t>
      </w:r>
      <w:r w:rsidRPr="009017DC">
        <w:rPr>
          <w:rFonts w:ascii="Times New Roman" w:hAnsi="Times New Roman" w:cs="Times New Roman"/>
          <w:color w:val="000000"/>
          <w:sz w:val="24"/>
          <w:szCs w:val="24"/>
        </w:rPr>
        <w:t>“Pengaruh Budaya Organisasi dan Kompetensi T</w:t>
      </w:r>
      <w:r w:rsidR="00603B53" w:rsidRPr="009017DC">
        <w:rPr>
          <w:rFonts w:ascii="Times New Roman" w:hAnsi="Times New Roman" w:cs="Times New Roman"/>
          <w:color w:val="000000"/>
          <w:sz w:val="24"/>
          <w:szCs w:val="24"/>
        </w:rPr>
        <w:t xml:space="preserve">erhadap Kinerja Karyawan di </w:t>
      </w:r>
      <w:r w:rsidRPr="009017DC">
        <w:rPr>
          <w:rFonts w:ascii="Times New Roman" w:hAnsi="Times New Roman" w:cs="Times New Roman"/>
          <w:color w:val="000000"/>
          <w:sz w:val="24"/>
          <w:szCs w:val="24"/>
        </w:rPr>
        <w:t>Bank Jabar Banten Kantor Cabang Suci Bandung”.</w:t>
      </w:r>
      <w:proofErr w:type="gramEnd"/>
    </w:p>
    <w:p w:rsidR="001B532D" w:rsidRPr="009017DC" w:rsidRDefault="001B532D" w:rsidP="001B532D">
      <w:pPr>
        <w:spacing w:line="480" w:lineRule="auto"/>
        <w:ind w:left="1440" w:firstLine="420"/>
        <w:jc w:val="center"/>
        <w:rPr>
          <w:rFonts w:ascii="Times New Roman" w:hAnsi="Times New Roman" w:cs="Times New Roman"/>
          <w:b/>
          <w:sz w:val="24"/>
          <w:szCs w:val="24"/>
        </w:rPr>
      </w:pPr>
    </w:p>
    <w:p w:rsidR="001B532D" w:rsidRPr="009017DC" w:rsidRDefault="001B532D" w:rsidP="001B532D">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t>Tabel 3.1</w:t>
      </w:r>
    </w:p>
    <w:p w:rsidR="001B532D" w:rsidRPr="009017DC" w:rsidRDefault="001B532D" w:rsidP="001B532D">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t>Operasionalisasi Variabel Penelitian Budaya Organisasi (X1)</w:t>
      </w:r>
    </w:p>
    <w:tbl>
      <w:tblPr>
        <w:tblStyle w:val="TableGrid"/>
        <w:tblW w:w="8766" w:type="dxa"/>
        <w:jc w:val="center"/>
        <w:tblInd w:w="1545" w:type="dxa"/>
        <w:tblLayout w:type="fixed"/>
        <w:tblLook w:val="04A0" w:firstRow="1" w:lastRow="0" w:firstColumn="1" w:lastColumn="0" w:noHBand="0" w:noVBand="1"/>
      </w:tblPr>
      <w:tblGrid>
        <w:gridCol w:w="2000"/>
        <w:gridCol w:w="2034"/>
        <w:gridCol w:w="2337"/>
        <w:gridCol w:w="973"/>
        <w:gridCol w:w="1422"/>
      </w:tblGrid>
      <w:tr w:rsidR="001B532D" w:rsidRPr="009017DC" w:rsidTr="00FE3F04">
        <w:trPr>
          <w:trHeight w:val="934"/>
          <w:jc w:val="center"/>
        </w:trPr>
        <w:tc>
          <w:tcPr>
            <w:tcW w:w="2000"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Variabel</w:t>
            </w:r>
          </w:p>
        </w:tc>
        <w:tc>
          <w:tcPr>
            <w:tcW w:w="2034"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Dimensi</w:t>
            </w:r>
          </w:p>
        </w:tc>
        <w:tc>
          <w:tcPr>
            <w:tcW w:w="2337"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Indikator</w:t>
            </w:r>
          </w:p>
        </w:tc>
        <w:tc>
          <w:tcPr>
            <w:tcW w:w="973"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Skala</w:t>
            </w:r>
          </w:p>
        </w:tc>
        <w:tc>
          <w:tcPr>
            <w:tcW w:w="1422"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 Pertanyaan</w:t>
            </w:r>
          </w:p>
        </w:tc>
      </w:tr>
      <w:tr w:rsidR="001B532D" w:rsidRPr="009017DC" w:rsidTr="00FE3F04">
        <w:trPr>
          <w:trHeight w:val="473"/>
          <w:jc w:val="center"/>
        </w:trPr>
        <w:tc>
          <w:tcPr>
            <w:tcW w:w="2000" w:type="dxa"/>
            <w:vMerge w:val="restart"/>
          </w:tcPr>
          <w:p w:rsidR="009E585B" w:rsidRPr="009017DC" w:rsidRDefault="009E585B" w:rsidP="009E585B">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adalah telaah dan penerapan pengetahuan tentang bagaimana orang bertindak di dalam organisasi.”</w:t>
            </w:r>
          </w:p>
          <w:p w:rsidR="009E585B" w:rsidRPr="009017DC" w:rsidRDefault="009E585B" w:rsidP="009E585B">
            <w:pPr>
              <w:jc w:val="both"/>
              <w:rPr>
                <w:rFonts w:ascii="Times New Roman" w:hAnsi="Times New Roman" w:cs="Times New Roman"/>
                <w:color w:val="000000"/>
                <w:sz w:val="24"/>
                <w:szCs w:val="24"/>
              </w:rPr>
            </w:pPr>
          </w:p>
          <w:p w:rsidR="009E585B" w:rsidRPr="009017DC" w:rsidRDefault="009E585B" w:rsidP="009E585B">
            <w:pPr>
              <w:jc w:val="both"/>
              <w:rPr>
                <w:rFonts w:ascii="Times New Roman" w:hAnsi="Times New Roman" w:cs="Times New Roman"/>
                <w:color w:val="000000"/>
                <w:sz w:val="24"/>
                <w:szCs w:val="24"/>
              </w:rPr>
            </w:pPr>
          </w:p>
          <w:p w:rsidR="001B532D" w:rsidRPr="009017DC" w:rsidRDefault="009E585B" w:rsidP="009E585B">
            <w:pPr>
              <w:jc w:val="both"/>
              <w:rPr>
                <w:rFonts w:ascii="Times New Roman" w:hAnsi="Times New Roman" w:cs="Times New Roman"/>
                <w:b/>
                <w:color w:val="000000"/>
                <w:sz w:val="24"/>
                <w:szCs w:val="24"/>
              </w:rPr>
            </w:pPr>
            <w:r w:rsidRPr="009017DC">
              <w:rPr>
                <w:rFonts w:ascii="Times New Roman" w:hAnsi="Times New Roman" w:cs="Times New Roman"/>
                <w:b/>
                <w:color w:val="000000"/>
                <w:sz w:val="24"/>
                <w:szCs w:val="24"/>
              </w:rPr>
              <w:lastRenderedPageBreak/>
              <w:t>Davis dan Newstrom 2015:384</w:t>
            </w:r>
          </w:p>
        </w:tc>
        <w:tc>
          <w:tcPr>
            <w:tcW w:w="2034" w:type="dxa"/>
          </w:tcPr>
          <w:p w:rsidR="001B532D" w:rsidRPr="009017DC" w:rsidRDefault="001B532D" w:rsidP="00FE3F04">
            <w:pPr>
              <w:spacing w:after="160"/>
              <w:rPr>
                <w:rFonts w:ascii="Times New Roman" w:hAnsi="Times New Roman" w:cs="Times New Roman"/>
                <w:b/>
                <w:sz w:val="24"/>
                <w:szCs w:val="24"/>
              </w:rPr>
            </w:pPr>
            <w:r w:rsidRPr="009017DC">
              <w:rPr>
                <w:rFonts w:ascii="Times New Roman" w:hAnsi="Times New Roman" w:cs="Times New Roman"/>
                <w:i/>
                <w:sz w:val="24"/>
                <w:szCs w:val="24"/>
              </w:rPr>
              <w:lastRenderedPageBreak/>
              <w:t>Innovation</w:t>
            </w:r>
            <w:r w:rsidRPr="009017DC">
              <w:rPr>
                <w:rFonts w:ascii="Times New Roman" w:hAnsi="Times New Roman" w:cs="Times New Roman"/>
                <w:sz w:val="24"/>
                <w:szCs w:val="24"/>
              </w:rPr>
              <w:t xml:space="preserve"> (inovasi)</w:t>
            </w:r>
          </w:p>
          <w:p w:rsidR="001B532D" w:rsidRPr="009017DC" w:rsidRDefault="001B532D" w:rsidP="00FE3F04">
            <w:pPr>
              <w:rPr>
                <w:rFonts w:ascii="Times New Roman" w:hAnsi="Times New Roman" w:cs="Times New Roman"/>
                <w:color w:val="000000"/>
                <w:sz w:val="24"/>
                <w:szCs w:val="24"/>
              </w:rPr>
            </w:pPr>
          </w:p>
        </w:tc>
        <w:tc>
          <w:tcPr>
            <w:tcW w:w="233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Kreatifitas karyawan sebagai proses pengembangan dan pengetahuan</w:t>
            </w:r>
          </w:p>
        </w:tc>
        <w:tc>
          <w:tcPr>
            <w:tcW w:w="973" w:type="dxa"/>
            <w:vMerge w:val="restart"/>
          </w:tcPr>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Ordinal</w:t>
            </w:r>
          </w:p>
          <w:p w:rsidR="001B532D" w:rsidRPr="009017DC" w:rsidRDefault="001B532D" w:rsidP="00FE3F04">
            <w:pPr>
              <w:rPr>
                <w:rFonts w:ascii="Times New Roman" w:hAnsi="Times New Roman" w:cs="Times New Roman"/>
                <w:color w:val="000000"/>
                <w:sz w:val="24"/>
                <w:szCs w:val="24"/>
              </w:rPr>
            </w:pPr>
          </w:p>
        </w:tc>
        <w:tc>
          <w:tcPr>
            <w:tcW w:w="1422"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X1 1</w:t>
            </w:r>
          </w:p>
        </w:tc>
      </w:tr>
      <w:tr w:rsidR="001B532D" w:rsidRPr="009017DC" w:rsidTr="00FE3F04">
        <w:trPr>
          <w:trHeight w:val="473"/>
          <w:jc w:val="center"/>
        </w:trPr>
        <w:tc>
          <w:tcPr>
            <w:tcW w:w="2000" w:type="dxa"/>
            <w:vMerge/>
          </w:tcPr>
          <w:p w:rsidR="001B532D" w:rsidRPr="009017DC" w:rsidRDefault="001B532D" w:rsidP="00FE3F04">
            <w:pPr>
              <w:rPr>
                <w:rFonts w:ascii="Times New Roman" w:hAnsi="Times New Roman" w:cs="Times New Roman"/>
                <w:color w:val="000000"/>
                <w:sz w:val="24"/>
                <w:szCs w:val="24"/>
              </w:rPr>
            </w:pPr>
          </w:p>
        </w:tc>
        <w:tc>
          <w:tcPr>
            <w:tcW w:w="2034" w:type="dxa"/>
          </w:tcPr>
          <w:p w:rsidR="001B532D" w:rsidRPr="009017DC" w:rsidRDefault="001B532D" w:rsidP="00FE3F04">
            <w:pPr>
              <w:spacing w:after="160"/>
              <w:rPr>
                <w:rFonts w:ascii="Times New Roman" w:hAnsi="Times New Roman" w:cs="Times New Roman"/>
                <w:b/>
                <w:sz w:val="24"/>
                <w:szCs w:val="24"/>
              </w:rPr>
            </w:pPr>
            <w:r w:rsidRPr="009017DC">
              <w:rPr>
                <w:rFonts w:ascii="Times New Roman" w:hAnsi="Times New Roman" w:cs="Times New Roman"/>
                <w:i/>
                <w:sz w:val="24"/>
                <w:szCs w:val="24"/>
              </w:rPr>
              <w:t>Stability</w:t>
            </w:r>
            <w:r w:rsidRPr="009017DC">
              <w:rPr>
                <w:rFonts w:ascii="Times New Roman" w:hAnsi="Times New Roman" w:cs="Times New Roman"/>
                <w:sz w:val="24"/>
                <w:szCs w:val="24"/>
              </w:rPr>
              <w:t xml:space="preserve"> (stabilitas)</w:t>
            </w:r>
          </w:p>
          <w:p w:rsidR="001B532D" w:rsidRPr="009017DC" w:rsidRDefault="001B532D" w:rsidP="00FE3F04">
            <w:pPr>
              <w:spacing w:after="160"/>
              <w:rPr>
                <w:rFonts w:ascii="Times New Roman" w:hAnsi="Times New Roman" w:cs="Times New Roman"/>
                <w:i/>
                <w:sz w:val="24"/>
                <w:szCs w:val="24"/>
              </w:rPr>
            </w:pPr>
          </w:p>
        </w:tc>
        <w:tc>
          <w:tcPr>
            <w:tcW w:w="233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Keseimbangan untuk melakukan pekerjaan</w:t>
            </w:r>
          </w:p>
        </w:tc>
        <w:tc>
          <w:tcPr>
            <w:tcW w:w="973" w:type="dxa"/>
            <w:vMerge/>
          </w:tcPr>
          <w:p w:rsidR="001B532D" w:rsidRPr="009017DC" w:rsidRDefault="001B532D" w:rsidP="00FE3F04">
            <w:pPr>
              <w:rPr>
                <w:rFonts w:ascii="Times New Roman" w:hAnsi="Times New Roman" w:cs="Times New Roman"/>
                <w:color w:val="000000"/>
                <w:sz w:val="24"/>
                <w:szCs w:val="24"/>
              </w:rPr>
            </w:pPr>
          </w:p>
        </w:tc>
        <w:tc>
          <w:tcPr>
            <w:tcW w:w="1422"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X1 2</w:t>
            </w:r>
          </w:p>
        </w:tc>
      </w:tr>
      <w:tr w:rsidR="001B532D" w:rsidRPr="009017DC" w:rsidTr="00FE3F04">
        <w:trPr>
          <w:trHeight w:val="123"/>
          <w:jc w:val="center"/>
        </w:trPr>
        <w:tc>
          <w:tcPr>
            <w:tcW w:w="2000" w:type="dxa"/>
            <w:vMerge/>
          </w:tcPr>
          <w:p w:rsidR="001B532D" w:rsidRPr="009017DC" w:rsidRDefault="001B532D" w:rsidP="00FE3F04">
            <w:pPr>
              <w:rPr>
                <w:rFonts w:ascii="Times New Roman" w:hAnsi="Times New Roman" w:cs="Times New Roman"/>
                <w:color w:val="000000"/>
                <w:sz w:val="24"/>
                <w:szCs w:val="24"/>
              </w:rPr>
            </w:pPr>
          </w:p>
        </w:tc>
        <w:tc>
          <w:tcPr>
            <w:tcW w:w="2034" w:type="dxa"/>
          </w:tcPr>
          <w:p w:rsidR="001B532D" w:rsidRPr="009017DC" w:rsidRDefault="001B532D" w:rsidP="00FE3F04">
            <w:pPr>
              <w:spacing w:after="160"/>
              <w:rPr>
                <w:rFonts w:ascii="Times New Roman" w:hAnsi="Times New Roman" w:cs="Times New Roman"/>
                <w:b/>
                <w:sz w:val="24"/>
                <w:szCs w:val="24"/>
              </w:rPr>
            </w:pPr>
            <w:r w:rsidRPr="009017DC">
              <w:rPr>
                <w:rFonts w:ascii="Times New Roman" w:hAnsi="Times New Roman" w:cs="Times New Roman"/>
                <w:i/>
                <w:sz w:val="24"/>
                <w:szCs w:val="24"/>
              </w:rPr>
              <w:t>Outcome orientation</w:t>
            </w:r>
            <w:r w:rsidRPr="009017DC">
              <w:rPr>
                <w:rFonts w:ascii="Times New Roman" w:hAnsi="Times New Roman" w:cs="Times New Roman"/>
                <w:sz w:val="24"/>
                <w:szCs w:val="24"/>
              </w:rPr>
              <w:t xml:space="preserve"> (orientasi pada hasil)</w:t>
            </w:r>
          </w:p>
          <w:p w:rsidR="001B532D" w:rsidRPr="009017DC" w:rsidRDefault="001B532D" w:rsidP="00FE3F04">
            <w:pPr>
              <w:spacing w:after="160"/>
              <w:rPr>
                <w:rFonts w:ascii="Times New Roman" w:hAnsi="Times New Roman" w:cs="Times New Roman"/>
                <w:b/>
                <w:sz w:val="24"/>
                <w:szCs w:val="24"/>
              </w:rPr>
            </w:pPr>
          </w:p>
        </w:tc>
        <w:tc>
          <w:tcPr>
            <w:tcW w:w="233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Bertindak sesuai tujuan yang hendak dicapai.</w:t>
            </w:r>
          </w:p>
        </w:tc>
        <w:tc>
          <w:tcPr>
            <w:tcW w:w="973" w:type="dxa"/>
            <w:vMerge/>
          </w:tcPr>
          <w:p w:rsidR="001B532D" w:rsidRPr="009017DC" w:rsidRDefault="001B532D" w:rsidP="00FE3F04">
            <w:pPr>
              <w:rPr>
                <w:rFonts w:ascii="Times New Roman" w:hAnsi="Times New Roman" w:cs="Times New Roman"/>
                <w:color w:val="000000"/>
                <w:sz w:val="24"/>
                <w:szCs w:val="24"/>
              </w:rPr>
            </w:pPr>
          </w:p>
        </w:tc>
        <w:tc>
          <w:tcPr>
            <w:tcW w:w="1422"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X1 3</w:t>
            </w:r>
          </w:p>
        </w:tc>
      </w:tr>
      <w:tr w:rsidR="001B532D" w:rsidRPr="009017DC" w:rsidTr="00FE3F04">
        <w:trPr>
          <w:trHeight w:val="123"/>
          <w:jc w:val="center"/>
        </w:trPr>
        <w:tc>
          <w:tcPr>
            <w:tcW w:w="2000" w:type="dxa"/>
            <w:vMerge/>
          </w:tcPr>
          <w:p w:rsidR="001B532D" w:rsidRPr="009017DC" w:rsidRDefault="001B532D" w:rsidP="00FE3F04">
            <w:pPr>
              <w:rPr>
                <w:rFonts w:ascii="Times New Roman" w:hAnsi="Times New Roman" w:cs="Times New Roman"/>
                <w:color w:val="000000"/>
                <w:sz w:val="24"/>
                <w:szCs w:val="24"/>
              </w:rPr>
            </w:pPr>
          </w:p>
        </w:tc>
        <w:tc>
          <w:tcPr>
            <w:tcW w:w="2034" w:type="dxa"/>
          </w:tcPr>
          <w:p w:rsidR="001B532D" w:rsidRPr="009017DC" w:rsidRDefault="001B532D" w:rsidP="00FE3F04">
            <w:pPr>
              <w:spacing w:after="160"/>
              <w:rPr>
                <w:rFonts w:ascii="Times New Roman" w:hAnsi="Times New Roman" w:cs="Times New Roman"/>
                <w:b/>
                <w:sz w:val="24"/>
                <w:szCs w:val="24"/>
              </w:rPr>
            </w:pPr>
            <w:r w:rsidRPr="009017DC">
              <w:rPr>
                <w:rFonts w:ascii="Times New Roman" w:hAnsi="Times New Roman" w:cs="Times New Roman"/>
                <w:i/>
                <w:sz w:val="24"/>
                <w:szCs w:val="24"/>
              </w:rPr>
              <w:t>Team orientation</w:t>
            </w:r>
            <w:r w:rsidRPr="009017DC">
              <w:rPr>
                <w:rFonts w:ascii="Times New Roman" w:hAnsi="Times New Roman" w:cs="Times New Roman"/>
                <w:sz w:val="24"/>
                <w:szCs w:val="24"/>
              </w:rPr>
              <w:t xml:space="preserve"> (orientasi pada tim)</w:t>
            </w:r>
          </w:p>
          <w:p w:rsidR="001B532D" w:rsidRPr="009017DC" w:rsidRDefault="001B532D" w:rsidP="00FE3F04">
            <w:pPr>
              <w:spacing w:after="160"/>
              <w:rPr>
                <w:rFonts w:ascii="Times New Roman" w:hAnsi="Times New Roman" w:cs="Times New Roman"/>
                <w:i/>
                <w:color w:val="000000"/>
                <w:sz w:val="24"/>
                <w:szCs w:val="24"/>
              </w:rPr>
            </w:pPr>
          </w:p>
        </w:tc>
        <w:tc>
          <w:tcPr>
            <w:tcW w:w="233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Efektifitas tim kerja untuk mencapai tujuan secara kelompok.</w:t>
            </w:r>
          </w:p>
        </w:tc>
        <w:tc>
          <w:tcPr>
            <w:tcW w:w="973" w:type="dxa"/>
            <w:vMerge/>
          </w:tcPr>
          <w:p w:rsidR="001B532D" w:rsidRPr="009017DC" w:rsidRDefault="001B532D" w:rsidP="00FE3F04">
            <w:pPr>
              <w:rPr>
                <w:rFonts w:ascii="Times New Roman" w:hAnsi="Times New Roman" w:cs="Times New Roman"/>
                <w:color w:val="000000"/>
                <w:sz w:val="24"/>
                <w:szCs w:val="24"/>
              </w:rPr>
            </w:pPr>
          </w:p>
        </w:tc>
        <w:tc>
          <w:tcPr>
            <w:tcW w:w="1422"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X1 4</w:t>
            </w:r>
          </w:p>
        </w:tc>
      </w:tr>
      <w:tr w:rsidR="001B532D" w:rsidRPr="009017DC" w:rsidTr="00FE3F04">
        <w:trPr>
          <w:trHeight w:val="1403"/>
          <w:jc w:val="center"/>
        </w:trPr>
        <w:tc>
          <w:tcPr>
            <w:tcW w:w="2000" w:type="dxa"/>
            <w:vMerge/>
          </w:tcPr>
          <w:p w:rsidR="001B532D" w:rsidRPr="009017DC" w:rsidRDefault="001B532D" w:rsidP="00FE3F04">
            <w:pPr>
              <w:rPr>
                <w:rFonts w:ascii="Times New Roman" w:hAnsi="Times New Roman" w:cs="Times New Roman"/>
                <w:color w:val="000000"/>
                <w:sz w:val="24"/>
                <w:szCs w:val="24"/>
              </w:rPr>
            </w:pPr>
          </w:p>
        </w:tc>
        <w:tc>
          <w:tcPr>
            <w:tcW w:w="2034" w:type="dxa"/>
          </w:tcPr>
          <w:p w:rsidR="001B532D" w:rsidRPr="009017DC" w:rsidRDefault="001B532D" w:rsidP="00FE3F04">
            <w:pPr>
              <w:spacing w:after="160"/>
              <w:rPr>
                <w:rFonts w:ascii="Times New Roman" w:hAnsi="Times New Roman" w:cs="Times New Roman"/>
                <w:b/>
                <w:sz w:val="24"/>
                <w:szCs w:val="24"/>
              </w:rPr>
            </w:pPr>
            <w:r w:rsidRPr="009017DC">
              <w:rPr>
                <w:rFonts w:ascii="Times New Roman" w:hAnsi="Times New Roman" w:cs="Times New Roman"/>
                <w:i/>
                <w:sz w:val="24"/>
                <w:szCs w:val="24"/>
              </w:rPr>
              <w:t>Aggressiveness</w:t>
            </w:r>
            <w:r w:rsidRPr="009017DC">
              <w:rPr>
                <w:rFonts w:ascii="Times New Roman" w:hAnsi="Times New Roman" w:cs="Times New Roman"/>
                <w:sz w:val="24"/>
                <w:szCs w:val="24"/>
              </w:rPr>
              <w:t xml:space="preserve"> (agresif)</w:t>
            </w:r>
          </w:p>
        </w:tc>
        <w:tc>
          <w:tcPr>
            <w:tcW w:w="233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sz w:val="24"/>
                <w:szCs w:val="24"/>
              </w:rPr>
              <w:t>Mempertahankan sikap dan pendapat dalam berkomunikasi</w:t>
            </w:r>
          </w:p>
        </w:tc>
        <w:tc>
          <w:tcPr>
            <w:tcW w:w="973" w:type="dxa"/>
            <w:vMerge/>
          </w:tcPr>
          <w:p w:rsidR="001B532D" w:rsidRPr="009017DC" w:rsidRDefault="001B532D" w:rsidP="00FE3F04">
            <w:pPr>
              <w:rPr>
                <w:rFonts w:ascii="Times New Roman" w:hAnsi="Times New Roman" w:cs="Times New Roman"/>
                <w:color w:val="000000"/>
                <w:sz w:val="24"/>
                <w:szCs w:val="24"/>
              </w:rPr>
            </w:pPr>
          </w:p>
        </w:tc>
        <w:tc>
          <w:tcPr>
            <w:tcW w:w="1422"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X1 5</w:t>
            </w:r>
          </w:p>
        </w:tc>
      </w:tr>
      <w:tr w:rsidR="001B532D" w:rsidRPr="009017DC" w:rsidTr="00FE3F04">
        <w:trPr>
          <w:trHeight w:val="1403"/>
          <w:jc w:val="center"/>
        </w:trPr>
        <w:tc>
          <w:tcPr>
            <w:tcW w:w="2000" w:type="dxa"/>
            <w:vMerge/>
          </w:tcPr>
          <w:p w:rsidR="001B532D" w:rsidRPr="009017DC" w:rsidRDefault="001B532D" w:rsidP="00FE3F04">
            <w:pPr>
              <w:rPr>
                <w:rFonts w:ascii="Times New Roman" w:hAnsi="Times New Roman" w:cs="Times New Roman"/>
                <w:color w:val="000000"/>
                <w:sz w:val="24"/>
                <w:szCs w:val="24"/>
              </w:rPr>
            </w:pPr>
          </w:p>
        </w:tc>
        <w:tc>
          <w:tcPr>
            <w:tcW w:w="2034" w:type="dxa"/>
          </w:tcPr>
          <w:p w:rsidR="001B532D" w:rsidRPr="009017DC" w:rsidRDefault="001B532D" w:rsidP="00FE3F04">
            <w:pPr>
              <w:spacing w:after="160"/>
              <w:rPr>
                <w:rFonts w:ascii="Times New Roman" w:hAnsi="Times New Roman" w:cs="Times New Roman"/>
                <w:i/>
                <w:sz w:val="24"/>
                <w:szCs w:val="24"/>
              </w:rPr>
            </w:pPr>
            <w:r w:rsidRPr="009017DC">
              <w:rPr>
                <w:rFonts w:ascii="Times New Roman" w:hAnsi="Times New Roman" w:cs="Times New Roman"/>
                <w:i/>
                <w:sz w:val="24"/>
                <w:szCs w:val="24"/>
              </w:rPr>
              <w:t>Respect for people</w:t>
            </w:r>
            <w:r w:rsidRPr="009017DC">
              <w:rPr>
                <w:rFonts w:ascii="Times New Roman" w:hAnsi="Times New Roman" w:cs="Times New Roman"/>
                <w:sz w:val="24"/>
                <w:szCs w:val="24"/>
              </w:rPr>
              <w:t xml:space="preserve"> (menghormati orang)</w:t>
            </w:r>
          </w:p>
        </w:tc>
        <w:tc>
          <w:tcPr>
            <w:tcW w:w="233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Sikap baik dan sopan terhadap sesame rekan kerja.</w:t>
            </w:r>
          </w:p>
        </w:tc>
        <w:tc>
          <w:tcPr>
            <w:tcW w:w="973" w:type="dxa"/>
            <w:vMerge/>
          </w:tcPr>
          <w:p w:rsidR="001B532D" w:rsidRPr="009017DC" w:rsidRDefault="001B532D" w:rsidP="00FE3F04">
            <w:pPr>
              <w:rPr>
                <w:rFonts w:ascii="Times New Roman" w:hAnsi="Times New Roman" w:cs="Times New Roman"/>
                <w:color w:val="000000"/>
                <w:sz w:val="24"/>
                <w:szCs w:val="24"/>
              </w:rPr>
            </w:pPr>
          </w:p>
        </w:tc>
        <w:tc>
          <w:tcPr>
            <w:tcW w:w="1422"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X1 6</w:t>
            </w:r>
          </w:p>
        </w:tc>
      </w:tr>
    </w:tbl>
    <w:p w:rsidR="00FE3F04" w:rsidRPr="009017DC" w:rsidRDefault="00FE3F04" w:rsidP="00FE3F04">
      <w:pPr>
        <w:spacing w:line="24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603B53" w:rsidRPr="009017DC" w:rsidRDefault="00603B53" w:rsidP="00524614">
      <w:pPr>
        <w:spacing w:line="480" w:lineRule="auto"/>
        <w:rPr>
          <w:rFonts w:ascii="Times New Roman" w:hAnsi="Times New Roman" w:cs="Times New Roman"/>
          <w:b/>
          <w:sz w:val="24"/>
          <w:szCs w:val="24"/>
        </w:rPr>
      </w:pPr>
    </w:p>
    <w:p w:rsidR="001B532D" w:rsidRPr="009017DC" w:rsidRDefault="001B532D" w:rsidP="001B532D">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t>Tabel 3.2</w:t>
      </w:r>
    </w:p>
    <w:p w:rsidR="001B532D" w:rsidRPr="009017DC" w:rsidRDefault="001B532D" w:rsidP="001B532D">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t>Operasionalisasi Variabel Penelitian Kompetensi (X2)</w:t>
      </w:r>
    </w:p>
    <w:tbl>
      <w:tblPr>
        <w:tblStyle w:val="TableGrid"/>
        <w:tblW w:w="8778" w:type="dxa"/>
        <w:tblLook w:val="04A0" w:firstRow="1" w:lastRow="0" w:firstColumn="1" w:lastColumn="0" w:noHBand="0" w:noVBand="1"/>
      </w:tblPr>
      <w:tblGrid>
        <w:gridCol w:w="2370"/>
        <w:gridCol w:w="1646"/>
        <w:gridCol w:w="2122"/>
        <w:gridCol w:w="1033"/>
        <w:gridCol w:w="1607"/>
      </w:tblGrid>
      <w:tr w:rsidR="001B532D" w:rsidRPr="009017DC" w:rsidTr="00A017F6">
        <w:trPr>
          <w:trHeight w:val="630"/>
        </w:trPr>
        <w:tc>
          <w:tcPr>
            <w:tcW w:w="2370"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Variabel</w:t>
            </w:r>
          </w:p>
        </w:tc>
        <w:tc>
          <w:tcPr>
            <w:tcW w:w="1646"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Dimensi</w:t>
            </w:r>
          </w:p>
        </w:tc>
        <w:tc>
          <w:tcPr>
            <w:tcW w:w="2122"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Indikator</w:t>
            </w:r>
          </w:p>
        </w:tc>
        <w:tc>
          <w:tcPr>
            <w:tcW w:w="1033"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Skala</w:t>
            </w:r>
          </w:p>
        </w:tc>
        <w:tc>
          <w:tcPr>
            <w:tcW w:w="1607"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 Pertanyaan</w:t>
            </w:r>
          </w:p>
        </w:tc>
      </w:tr>
      <w:tr w:rsidR="001B532D" w:rsidRPr="009017DC" w:rsidTr="00A017F6">
        <w:trPr>
          <w:trHeight w:val="1826"/>
        </w:trPr>
        <w:tc>
          <w:tcPr>
            <w:tcW w:w="2370" w:type="dxa"/>
            <w:vMerge w:val="restart"/>
          </w:tcPr>
          <w:p w:rsidR="009E585B" w:rsidRPr="009017DC" w:rsidRDefault="009E585B" w:rsidP="009E585B">
            <w:pPr>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“Kompetensi adalah ciri manusia yang dapat diamati dan diukur yang membuat kinerja dimungkinkan”. </w:t>
            </w:r>
          </w:p>
          <w:p w:rsidR="009E585B" w:rsidRPr="009017DC" w:rsidRDefault="009E585B" w:rsidP="009E585B">
            <w:pPr>
              <w:contextualSpacing/>
              <w:jc w:val="both"/>
              <w:rPr>
                <w:rFonts w:ascii="Times New Roman" w:hAnsi="Times New Roman" w:cs="Times New Roman"/>
                <w:sz w:val="24"/>
                <w:szCs w:val="24"/>
              </w:rPr>
            </w:pPr>
          </w:p>
          <w:p w:rsidR="001B532D" w:rsidRPr="009017DC" w:rsidRDefault="009E585B" w:rsidP="009E585B">
            <w:pPr>
              <w:spacing w:after="160"/>
              <w:contextualSpacing/>
              <w:rPr>
                <w:rFonts w:ascii="Times New Roman" w:hAnsi="Times New Roman" w:cs="Times New Roman"/>
                <w:b/>
                <w:color w:val="000000"/>
                <w:sz w:val="24"/>
                <w:szCs w:val="24"/>
              </w:rPr>
            </w:pPr>
            <w:r w:rsidRPr="009017DC">
              <w:rPr>
                <w:rFonts w:ascii="Times New Roman" w:hAnsi="Times New Roman" w:cs="Times New Roman"/>
                <w:b/>
                <w:sz w:val="24"/>
                <w:szCs w:val="24"/>
              </w:rPr>
              <w:t>Menurut Dessler 2015:144</w:t>
            </w:r>
          </w:p>
        </w:tc>
        <w:tc>
          <w:tcPr>
            <w:tcW w:w="1646" w:type="dxa"/>
            <w:vMerge w:val="restart"/>
          </w:tcPr>
          <w:p w:rsidR="001B532D" w:rsidRPr="009017DC" w:rsidRDefault="001B532D" w:rsidP="00FE3F04">
            <w:pPr>
              <w:rPr>
                <w:rFonts w:ascii="Times New Roman" w:hAnsi="Times New Roman" w:cs="Times New Roman"/>
                <w:b/>
                <w:sz w:val="24"/>
                <w:szCs w:val="24"/>
              </w:rPr>
            </w:pPr>
            <w:r w:rsidRPr="009017DC">
              <w:rPr>
                <w:rFonts w:ascii="Times New Roman" w:hAnsi="Times New Roman" w:cs="Times New Roman"/>
                <w:sz w:val="24"/>
                <w:szCs w:val="24"/>
              </w:rPr>
              <w:t>Personal</w:t>
            </w:r>
          </w:p>
          <w:p w:rsidR="001B532D" w:rsidRPr="009017DC" w:rsidRDefault="001B532D" w:rsidP="00FE3F04">
            <w:pPr>
              <w:rPr>
                <w:rFonts w:ascii="Times New Roman" w:hAnsi="Times New Roman" w:cs="Times New Roman"/>
                <w:color w:val="000000"/>
                <w:sz w:val="24"/>
                <w:szCs w:val="24"/>
              </w:rPr>
            </w:pPr>
          </w:p>
        </w:tc>
        <w:tc>
          <w:tcPr>
            <w:tcW w:w="2122"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Berprilaku secara etis dan memberikan penilaian yang berdasarkan bukti.</w:t>
            </w:r>
          </w:p>
          <w:p w:rsidR="001B532D" w:rsidRPr="009017DC" w:rsidRDefault="001B532D" w:rsidP="00FE3F04">
            <w:pPr>
              <w:jc w:val="both"/>
              <w:rPr>
                <w:rFonts w:ascii="Times New Roman" w:hAnsi="Times New Roman" w:cs="Times New Roman"/>
                <w:sz w:val="24"/>
                <w:szCs w:val="24"/>
              </w:rPr>
            </w:pPr>
          </w:p>
          <w:p w:rsidR="001B532D" w:rsidRPr="009017DC" w:rsidRDefault="001B532D" w:rsidP="00FE3F04">
            <w:pPr>
              <w:jc w:val="both"/>
              <w:rPr>
                <w:rFonts w:ascii="Times New Roman" w:hAnsi="Times New Roman" w:cs="Times New Roman"/>
                <w:color w:val="000000"/>
                <w:sz w:val="24"/>
                <w:szCs w:val="24"/>
              </w:rPr>
            </w:pPr>
          </w:p>
        </w:tc>
        <w:tc>
          <w:tcPr>
            <w:tcW w:w="1033" w:type="dxa"/>
            <w:vMerge w:val="restart"/>
          </w:tcPr>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Ordinal</w:t>
            </w:r>
          </w:p>
        </w:tc>
        <w:tc>
          <w:tcPr>
            <w:tcW w:w="160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1</w:t>
            </w:r>
          </w:p>
        </w:tc>
      </w:tr>
      <w:tr w:rsidR="001B532D" w:rsidRPr="009017DC" w:rsidTr="00A017F6">
        <w:trPr>
          <w:trHeight w:val="774"/>
        </w:trPr>
        <w:tc>
          <w:tcPr>
            <w:tcW w:w="2370" w:type="dxa"/>
            <w:vMerge/>
          </w:tcPr>
          <w:p w:rsidR="001B532D" w:rsidRPr="009017DC" w:rsidRDefault="001B532D" w:rsidP="00FE3F04">
            <w:pPr>
              <w:spacing w:after="160"/>
              <w:contextualSpacing/>
              <w:rPr>
                <w:rFonts w:ascii="Times New Roman" w:hAnsi="Times New Roman" w:cs="Times New Roman"/>
                <w:sz w:val="24"/>
                <w:szCs w:val="24"/>
              </w:rPr>
            </w:pPr>
          </w:p>
        </w:tc>
        <w:tc>
          <w:tcPr>
            <w:tcW w:w="1646" w:type="dxa"/>
            <w:vMerge/>
          </w:tcPr>
          <w:p w:rsidR="001B532D" w:rsidRPr="009017DC" w:rsidRDefault="001B532D" w:rsidP="00FE3F04">
            <w:pPr>
              <w:rPr>
                <w:rFonts w:ascii="Times New Roman" w:hAnsi="Times New Roman" w:cs="Times New Roman"/>
                <w:sz w:val="24"/>
                <w:szCs w:val="24"/>
              </w:rPr>
            </w:pPr>
          </w:p>
        </w:tc>
        <w:tc>
          <w:tcPr>
            <w:tcW w:w="2122"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sz w:val="24"/>
                <w:szCs w:val="24"/>
              </w:rPr>
              <w:t>Menetapkan dan mencapai sasaran.</w:t>
            </w:r>
          </w:p>
        </w:tc>
        <w:tc>
          <w:tcPr>
            <w:tcW w:w="1033" w:type="dxa"/>
            <w:vMerge/>
          </w:tcPr>
          <w:p w:rsidR="001B532D" w:rsidRPr="009017DC" w:rsidRDefault="001B532D" w:rsidP="00FE3F04">
            <w:pPr>
              <w:rPr>
                <w:rFonts w:ascii="Times New Roman" w:hAnsi="Times New Roman" w:cs="Times New Roman"/>
                <w:color w:val="000000"/>
                <w:sz w:val="24"/>
                <w:szCs w:val="24"/>
              </w:rPr>
            </w:pPr>
          </w:p>
        </w:tc>
        <w:tc>
          <w:tcPr>
            <w:tcW w:w="160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2</w:t>
            </w:r>
          </w:p>
        </w:tc>
      </w:tr>
      <w:tr w:rsidR="001B532D" w:rsidRPr="009017DC" w:rsidTr="00A017F6">
        <w:trPr>
          <w:trHeight w:val="774"/>
        </w:trPr>
        <w:tc>
          <w:tcPr>
            <w:tcW w:w="2370" w:type="dxa"/>
            <w:vMerge/>
          </w:tcPr>
          <w:p w:rsidR="001B532D" w:rsidRPr="009017DC" w:rsidRDefault="001B532D" w:rsidP="00FE3F04">
            <w:pPr>
              <w:spacing w:after="160"/>
              <w:contextualSpacing/>
              <w:rPr>
                <w:rFonts w:ascii="Times New Roman" w:hAnsi="Times New Roman" w:cs="Times New Roman"/>
                <w:sz w:val="24"/>
                <w:szCs w:val="24"/>
              </w:rPr>
            </w:pPr>
          </w:p>
        </w:tc>
        <w:tc>
          <w:tcPr>
            <w:tcW w:w="1646" w:type="dxa"/>
            <w:vMerge/>
          </w:tcPr>
          <w:p w:rsidR="001B532D" w:rsidRPr="009017DC" w:rsidRDefault="001B532D" w:rsidP="00FE3F04">
            <w:pPr>
              <w:rPr>
                <w:rFonts w:ascii="Times New Roman" w:hAnsi="Times New Roman" w:cs="Times New Roman"/>
                <w:sz w:val="24"/>
                <w:szCs w:val="24"/>
              </w:rPr>
            </w:pPr>
          </w:p>
        </w:tc>
        <w:tc>
          <w:tcPr>
            <w:tcW w:w="2122"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Mengelola tugas secara efektif dan berkembang secara personal.</w:t>
            </w:r>
          </w:p>
          <w:p w:rsidR="001B532D" w:rsidRPr="009017DC" w:rsidRDefault="001B532D" w:rsidP="00FE3F04">
            <w:pPr>
              <w:rPr>
                <w:rFonts w:ascii="Times New Roman" w:hAnsi="Times New Roman" w:cs="Times New Roman"/>
                <w:color w:val="000000"/>
                <w:sz w:val="24"/>
                <w:szCs w:val="24"/>
              </w:rPr>
            </w:pPr>
          </w:p>
        </w:tc>
        <w:tc>
          <w:tcPr>
            <w:tcW w:w="1033" w:type="dxa"/>
            <w:vMerge/>
          </w:tcPr>
          <w:p w:rsidR="001B532D" w:rsidRPr="009017DC" w:rsidRDefault="001B532D" w:rsidP="00FE3F04">
            <w:pPr>
              <w:rPr>
                <w:rFonts w:ascii="Times New Roman" w:hAnsi="Times New Roman" w:cs="Times New Roman"/>
                <w:color w:val="000000"/>
                <w:sz w:val="24"/>
                <w:szCs w:val="24"/>
              </w:rPr>
            </w:pPr>
          </w:p>
        </w:tc>
        <w:tc>
          <w:tcPr>
            <w:tcW w:w="160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3</w:t>
            </w:r>
          </w:p>
        </w:tc>
      </w:tr>
      <w:tr w:rsidR="001B532D" w:rsidRPr="009017DC" w:rsidTr="00A017F6">
        <w:trPr>
          <w:trHeight w:val="200"/>
        </w:trPr>
        <w:tc>
          <w:tcPr>
            <w:tcW w:w="2370" w:type="dxa"/>
            <w:vMerge/>
          </w:tcPr>
          <w:p w:rsidR="001B532D" w:rsidRPr="009017DC" w:rsidRDefault="001B532D" w:rsidP="00FE3F04">
            <w:pPr>
              <w:rPr>
                <w:rFonts w:ascii="Times New Roman" w:hAnsi="Times New Roman" w:cs="Times New Roman"/>
                <w:color w:val="000000"/>
                <w:sz w:val="24"/>
                <w:szCs w:val="24"/>
              </w:rPr>
            </w:pPr>
          </w:p>
        </w:tc>
        <w:tc>
          <w:tcPr>
            <w:tcW w:w="1646" w:type="dxa"/>
            <w:vMerge w:val="restart"/>
          </w:tcPr>
          <w:p w:rsidR="001B532D" w:rsidRPr="009017DC" w:rsidRDefault="001B532D" w:rsidP="00FE3F04">
            <w:pPr>
              <w:rPr>
                <w:rFonts w:ascii="Times New Roman" w:hAnsi="Times New Roman" w:cs="Times New Roman"/>
                <w:b/>
                <w:sz w:val="24"/>
                <w:szCs w:val="24"/>
              </w:rPr>
            </w:pPr>
            <w:r w:rsidRPr="009017DC">
              <w:rPr>
                <w:rFonts w:ascii="Times New Roman" w:hAnsi="Times New Roman" w:cs="Times New Roman"/>
                <w:sz w:val="24"/>
                <w:szCs w:val="24"/>
              </w:rPr>
              <w:t>Impersonal</w:t>
            </w:r>
          </w:p>
          <w:p w:rsidR="001B532D" w:rsidRPr="009017DC" w:rsidRDefault="001B532D" w:rsidP="00FE3F04">
            <w:pPr>
              <w:rPr>
                <w:rFonts w:ascii="Times New Roman" w:hAnsi="Times New Roman" w:cs="Times New Roman"/>
                <w:color w:val="000000"/>
                <w:sz w:val="24"/>
                <w:szCs w:val="24"/>
              </w:rPr>
            </w:pPr>
          </w:p>
        </w:tc>
        <w:tc>
          <w:tcPr>
            <w:tcW w:w="2122"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sz w:val="24"/>
                <w:szCs w:val="24"/>
              </w:rPr>
              <w:t>Berkomunikasi dan bernegosiasi secara efektif.</w:t>
            </w:r>
          </w:p>
        </w:tc>
        <w:tc>
          <w:tcPr>
            <w:tcW w:w="1033" w:type="dxa"/>
            <w:vMerge/>
          </w:tcPr>
          <w:p w:rsidR="001B532D" w:rsidRPr="009017DC" w:rsidRDefault="001B532D" w:rsidP="00FE3F04">
            <w:pPr>
              <w:rPr>
                <w:rFonts w:ascii="Times New Roman" w:hAnsi="Times New Roman" w:cs="Times New Roman"/>
                <w:color w:val="000000"/>
                <w:sz w:val="24"/>
                <w:szCs w:val="24"/>
              </w:rPr>
            </w:pPr>
          </w:p>
        </w:tc>
        <w:tc>
          <w:tcPr>
            <w:tcW w:w="160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4</w:t>
            </w:r>
          </w:p>
        </w:tc>
      </w:tr>
      <w:tr w:rsidR="001B532D" w:rsidRPr="009017DC" w:rsidTr="00A017F6">
        <w:trPr>
          <w:trHeight w:val="200"/>
        </w:trPr>
        <w:tc>
          <w:tcPr>
            <w:tcW w:w="2370" w:type="dxa"/>
            <w:vMerge/>
          </w:tcPr>
          <w:p w:rsidR="001B532D" w:rsidRPr="009017DC" w:rsidRDefault="001B532D" w:rsidP="00FE3F04">
            <w:pPr>
              <w:rPr>
                <w:rFonts w:ascii="Times New Roman" w:hAnsi="Times New Roman" w:cs="Times New Roman"/>
                <w:color w:val="000000"/>
                <w:sz w:val="24"/>
                <w:szCs w:val="24"/>
              </w:rPr>
            </w:pPr>
          </w:p>
        </w:tc>
        <w:tc>
          <w:tcPr>
            <w:tcW w:w="1646" w:type="dxa"/>
            <w:vMerge/>
          </w:tcPr>
          <w:p w:rsidR="001B532D" w:rsidRPr="009017DC" w:rsidRDefault="001B532D" w:rsidP="00FE3F04">
            <w:pPr>
              <w:rPr>
                <w:rFonts w:ascii="Times New Roman" w:hAnsi="Times New Roman" w:cs="Times New Roman"/>
                <w:sz w:val="24"/>
                <w:szCs w:val="24"/>
              </w:rPr>
            </w:pPr>
          </w:p>
        </w:tc>
        <w:tc>
          <w:tcPr>
            <w:tcW w:w="2122"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Menjalankan kepemimpinan dan memotivasi orang lain.</w:t>
            </w:r>
          </w:p>
          <w:p w:rsidR="001B532D" w:rsidRPr="009017DC" w:rsidRDefault="001B532D" w:rsidP="00FE3F04">
            <w:pPr>
              <w:jc w:val="both"/>
              <w:rPr>
                <w:rFonts w:ascii="Times New Roman" w:hAnsi="Times New Roman" w:cs="Times New Roman"/>
                <w:color w:val="000000"/>
                <w:sz w:val="24"/>
                <w:szCs w:val="24"/>
              </w:rPr>
            </w:pPr>
          </w:p>
        </w:tc>
        <w:tc>
          <w:tcPr>
            <w:tcW w:w="1033" w:type="dxa"/>
            <w:vMerge/>
          </w:tcPr>
          <w:p w:rsidR="001B532D" w:rsidRPr="009017DC" w:rsidRDefault="001B532D" w:rsidP="00FE3F04">
            <w:pPr>
              <w:rPr>
                <w:rFonts w:ascii="Times New Roman" w:hAnsi="Times New Roman" w:cs="Times New Roman"/>
                <w:color w:val="000000"/>
                <w:sz w:val="24"/>
                <w:szCs w:val="24"/>
              </w:rPr>
            </w:pPr>
          </w:p>
        </w:tc>
        <w:tc>
          <w:tcPr>
            <w:tcW w:w="160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5</w:t>
            </w:r>
          </w:p>
        </w:tc>
      </w:tr>
      <w:tr w:rsidR="001B532D" w:rsidRPr="009017DC" w:rsidTr="00A017F6">
        <w:trPr>
          <w:trHeight w:val="200"/>
        </w:trPr>
        <w:tc>
          <w:tcPr>
            <w:tcW w:w="2370" w:type="dxa"/>
            <w:vMerge/>
          </w:tcPr>
          <w:p w:rsidR="001B532D" w:rsidRPr="009017DC" w:rsidRDefault="001B532D" w:rsidP="00FE3F04">
            <w:pPr>
              <w:rPr>
                <w:rFonts w:ascii="Times New Roman" w:hAnsi="Times New Roman" w:cs="Times New Roman"/>
                <w:color w:val="000000"/>
                <w:sz w:val="24"/>
                <w:szCs w:val="24"/>
              </w:rPr>
            </w:pPr>
          </w:p>
        </w:tc>
        <w:tc>
          <w:tcPr>
            <w:tcW w:w="1646" w:type="dxa"/>
            <w:vMerge/>
          </w:tcPr>
          <w:p w:rsidR="001B532D" w:rsidRPr="009017DC" w:rsidRDefault="001B532D" w:rsidP="00FE3F04">
            <w:pPr>
              <w:rPr>
                <w:rFonts w:ascii="Times New Roman" w:hAnsi="Times New Roman" w:cs="Times New Roman"/>
                <w:sz w:val="24"/>
                <w:szCs w:val="24"/>
              </w:rPr>
            </w:pPr>
          </w:p>
        </w:tc>
        <w:tc>
          <w:tcPr>
            <w:tcW w:w="2122"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Bekerja secara produktif dengan orang lain.</w:t>
            </w: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tc>
        <w:tc>
          <w:tcPr>
            <w:tcW w:w="1033" w:type="dxa"/>
            <w:vMerge/>
          </w:tcPr>
          <w:p w:rsidR="001B532D" w:rsidRPr="009017DC" w:rsidRDefault="001B532D" w:rsidP="00FE3F04">
            <w:pPr>
              <w:rPr>
                <w:rFonts w:ascii="Times New Roman" w:hAnsi="Times New Roman" w:cs="Times New Roman"/>
                <w:color w:val="000000"/>
                <w:sz w:val="24"/>
                <w:szCs w:val="24"/>
              </w:rPr>
            </w:pPr>
          </w:p>
        </w:tc>
        <w:tc>
          <w:tcPr>
            <w:tcW w:w="160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6</w:t>
            </w:r>
          </w:p>
        </w:tc>
      </w:tr>
      <w:tr w:rsidR="001B532D" w:rsidRPr="009017DC" w:rsidTr="00A017F6">
        <w:trPr>
          <w:trHeight w:val="200"/>
        </w:trPr>
        <w:tc>
          <w:tcPr>
            <w:tcW w:w="2370" w:type="dxa"/>
            <w:vMerge/>
          </w:tcPr>
          <w:p w:rsidR="001B532D" w:rsidRPr="009017DC" w:rsidRDefault="001B532D" w:rsidP="00FE3F04">
            <w:pPr>
              <w:rPr>
                <w:rFonts w:ascii="Times New Roman" w:hAnsi="Times New Roman" w:cs="Times New Roman"/>
                <w:color w:val="000000"/>
                <w:sz w:val="24"/>
                <w:szCs w:val="24"/>
              </w:rPr>
            </w:pPr>
          </w:p>
        </w:tc>
        <w:tc>
          <w:tcPr>
            <w:tcW w:w="1646" w:type="dxa"/>
            <w:vMerge w:val="restart"/>
          </w:tcPr>
          <w:p w:rsidR="001B532D" w:rsidRPr="009017DC" w:rsidRDefault="001B532D" w:rsidP="00FE3F04">
            <w:pPr>
              <w:rPr>
                <w:rFonts w:ascii="Times New Roman" w:hAnsi="Times New Roman" w:cs="Times New Roman"/>
                <w:b/>
                <w:sz w:val="24"/>
                <w:szCs w:val="24"/>
              </w:rPr>
            </w:pPr>
            <w:r w:rsidRPr="009017DC">
              <w:rPr>
                <w:rFonts w:ascii="Times New Roman" w:hAnsi="Times New Roman" w:cs="Times New Roman"/>
                <w:sz w:val="24"/>
                <w:szCs w:val="24"/>
              </w:rPr>
              <w:t>SDM/Bisnis/</w:t>
            </w:r>
          </w:p>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sz w:val="24"/>
                <w:szCs w:val="24"/>
              </w:rPr>
              <w:t>Manajemen</w:t>
            </w:r>
          </w:p>
        </w:tc>
        <w:tc>
          <w:tcPr>
            <w:tcW w:w="2122"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Menetapkan sistem SDM yang efektif.</w:t>
            </w: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tc>
        <w:tc>
          <w:tcPr>
            <w:tcW w:w="1033" w:type="dxa"/>
            <w:vMerge/>
          </w:tcPr>
          <w:p w:rsidR="001B532D" w:rsidRPr="009017DC" w:rsidRDefault="001B532D" w:rsidP="00FE3F04">
            <w:pPr>
              <w:rPr>
                <w:rFonts w:ascii="Times New Roman" w:hAnsi="Times New Roman" w:cs="Times New Roman"/>
                <w:color w:val="000000"/>
                <w:sz w:val="24"/>
                <w:szCs w:val="24"/>
              </w:rPr>
            </w:pPr>
          </w:p>
        </w:tc>
        <w:tc>
          <w:tcPr>
            <w:tcW w:w="160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7</w:t>
            </w:r>
          </w:p>
        </w:tc>
      </w:tr>
      <w:tr w:rsidR="001B532D" w:rsidRPr="009017DC" w:rsidTr="00A017F6">
        <w:trPr>
          <w:trHeight w:val="200"/>
        </w:trPr>
        <w:tc>
          <w:tcPr>
            <w:tcW w:w="2370" w:type="dxa"/>
            <w:vMerge/>
          </w:tcPr>
          <w:p w:rsidR="001B532D" w:rsidRPr="009017DC" w:rsidRDefault="001B532D" w:rsidP="00FE3F04">
            <w:pPr>
              <w:rPr>
                <w:rFonts w:ascii="Times New Roman" w:hAnsi="Times New Roman" w:cs="Times New Roman"/>
                <w:color w:val="000000"/>
                <w:sz w:val="24"/>
                <w:szCs w:val="24"/>
              </w:rPr>
            </w:pPr>
          </w:p>
        </w:tc>
        <w:tc>
          <w:tcPr>
            <w:tcW w:w="1646" w:type="dxa"/>
            <w:vMerge/>
          </w:tcPr>
          <w:p w:rsidR="001B532D" w:rsidRPr="009017DC" w:rsidRDefault="001B532D" w:rsidP="00FE3F04">
            <w:pPr>
              <w:rPr>
                <w:rFonts w:ascii="Times New Roman" w:hAnsi="Times New Roman" w:cs="Times New Roman"/>
                <w:sz w:val="24"/>
                <w:szCs w:val="24"/>
              </w:rPr>
            </w:pPr>
          </w:p>
        </w:tc>
        <w:tc>
          <w:tcPr>
            <w:tcW w:w="2122" w:type="dxa"/>
          </w:tcPr>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Menganalisis laporan keuangan dan mengelola vendor.</w:t>
            </w:r>
          </w:p>
          <w:p w:rsidR="001B532D" w:rsidRPr="009017DC" w:rsidRDefault="001B532D" w:rsidP="00FE3F04">
            <w:pPr>
              <w:rPr>
                <w:rFonts w:ascii="Times New Roman" w:hAnsi="Times New Roman" w:cs="Times New Roman"/>
                <w:color w:val="000000"/>
                <w:sz w:val="24"/>
                <w:szCs w:val="24"/>
              </w:rPr>
            </w:pPr>
          </w:p>
        </w:tc>
        <w:tc>
          <w:tcPr>
            <w:tcW w:w="1033" w:type="dxa"/>
          </w:tcPr>
          <w:p w:rsidR="001B532D" w:rsidRPr="009017DC" w:rsidRDefault="001B532D" w:rsidP="00FE3F04">
            <w:pPr>
              <w:rPr>
                <w:rFonts w:ascii="Times New Roman" w:hAnsi="Times New Roman" w:cs="Times New Roman"/>
                <w:color w:val="000000"/>
                <w:sz w:val="24"/>
                <w:szCs w:val="24"/>
              </w:rPr>
            </w:pPr>
          </w:p>
        </w:tc>
        <w:tc>
          <w:tcPr>
            <w:tcW w:w="160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8</w:t>
            </w:r>
          </w:p>
        </w:tc>
      </w:tr>
      <w:tr w:rsidR="001B532D" w:rsidRPr="009017DC" w:rsidTr="00A017F6">
        <w:trPr>
          <w:trHeight w:val="200"/>
        </w:trPr>
        <w:tc>
          <w:tcPr>
            <w:tcW w:w="2370" w:type="dxa"/>
            <w:vMerge/>
          </w:tcPr>
          <w:p w:rsidR="001B532D" w:rsidRPr="009017DC" w:rsidRDefault="001B532D" w:rsidP="00FE3F04">
            <w:pPr>
              <w:rPr>
                <w:rFonts w:ascii="Times New Roman" w:hAnsi="Times New Roman" w:cs="Times New Roman"/>
                <w:color w:val="000000"/>
                <w:sz w:val="24"/>
                <w:szCs w:val="24"/>
              </w:rPr>
            </w:pPr>
          </w:p>
        </w:tc>
        <w:tc>
          <w:tcPr>
            <w:tcW w:w="1646" w:type="dxa"/>
            <w:vMerge/>
          </w:tcPr>
          <w:p w:rsidR="001B532D" w:rsidRPr="009017DC" w:rsidRDefault="001B532D" w:rsidP="00FE3F04">
            <w:pPr>
              <w:rPr>
                <w:rFonts w:ascii="Times New Roman" w:hAnsi="Times New Roman" w:cs="Times New Roman"/>
                <w:sz w:val="24"/>
                <w:szCs w:val="24"/>
              </w:rPr>
            </w:pPr>
          </w:p>
        </w:tc>
        <w:tc>
          <w:tcPr>
            <w:tcW w:w="2122" w:type="dxa"/>
          </w:tcPr>
          <w:p w:rsidR="001B532D" w:rsidRPr="009017DC" w:rsidRDefault="001B532D" w:rsidP="00FE3F04">
            <w:pPr>
              <w:jc w:val="both"/>
              <w:rPr>
                <w:rFonts w:ascii="Times New Roman" w:hAnsi="Times New Roman" w:cs="Times New Roman"/>
                <w:sz w:val="24"/>
                <w:szCs w:val="24"/>
              </w:rPr>
            </w:pPr>
          </w:p>
          <w:p w:rsidR="001B532D" w:rsidRPr="009017DC" w:rsidRDefault="001B532D" w:rsidP="00FE3F04">
            <w:pPr>
              <w:jc w:val="both"/>
              <w:rPr>
                <w:rFonts w:ascii="Times New Roman" w:hAnsi="Times New Roman" w:cs="Times New Roman"/>
                <w:sz w:val="24"/>
                <w:szCs w:val="24"/>
              </w:rPr>
            </w:pPr>
            <w:r w:rsidRPr="009017DC">
              <w:rPr>
                <w:rFonts w:ascii="Times New Roman" w:hAnsi="Times New Roman" w:cs="Times New Roman"/>
                <w:sz w:val="24"/>
                <w:szCs w:val="24"/>
              </w:rPr>
              <w:t>Strategi keterampilan.</w:t>
            </w:r>
          </w:p>
          <w:p w:rsidR="001B532D" w:rsidRPr="009017DC" w:rsidRDefault="001B532D" w:rsidP="00FE3F04">
            <w:pPr>
              <w:rPr>
                <w:rFonts w:ascii="Times New Roman" w:hAnsi="Times New Roman" w:cs="Times New Roman"/>
                <w:color w:val="000000"/>
                <w:sz w:val="24"/>
                <w:szCs w:val="24"/>
              </w:rPr>
            </w:pPr>
          </w:p>
        </w:tc>
        <w:tc>
          <w:tcPr>
            <w:tcW w:w="1033" w:type="dxa"/>
          </w:tcPr>
          <w:p w:rsidR="001B532D" w:rsidRPr="009017DC" w:rsidRDefault="001B532D" w:rsidP="00FE3F04">
            <w:pPr>
              <w:rPr>
                <w:rFonts w:ascii="Times New Roman" w:hAnsi="Times New Roman" w:cs="Times New Roman"/>
                <w:color w:val="000000"/>
                <w:sz w:val="24"/>
                <w:szCs w:val="24"/>
              </w:rPr>
            </w:pPr>
          </w:p>
        </w:tc>
        <w:tc>
          <w:tcPr>
            <w:tcW w:w="1607"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9</w:t>
            </w:r>
          </w:p>
        </w:tc>
      </w:tr>
    </w:tbl>
    <w:p w:rsidR="001B532D" w:rsidRPr="009017DC" w:rsidRDefault="00FE3F04" w:rsidP="00524614">
      <w:pPr>
        <w:spacing w:line="24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w:t>
      </w:r>
      <w:r w:rsidR="00524614" w:rsidRPr="009017DC">
        <w:rPr>
          <w:rFonts w:ascii="Times New Roman" w:hAnsi="Times New Roman" w:cs="Times New Roman"/>
          <w:color w:val="000000"/>
          <w:sz w:val="24"/>
          <w:szCs w:val="24"/>
        </w:rPr>
        <w:t xml:space="preserve"> data diolah oleh penulis, 2018</w:t>
      </w:r>
    </w:p>
    <w:p w:rsidR="00524614" w:rsidRPr="009017DC" w:rsidRDefault="00524614" w:rsidP="00524614">
      <w:pPr>
        <w:spacing w:line="240" w:lineRule="auto"/>
        <w:jc w:val="both"/>
        <w:rPr>
          <w:rFonts w:ascii="Times New Roman" w:hAnsi="Times New Roman" w:cs="Times New Roman"/>
          <w:color w:val="000000"/>
          <w:sz w:val="24"/>
          <w:szCs w:val="24"/>
        </w:rPr>
      </w:pPr>
    </w:p>
    <w:p w:rsidR="00524614" w:rsidRPr="009017DC" w:rsidRDefault="00524614" w:rsidP="00524614">
      <w:pPr>
        <w:spacing w:line="240" w:lineRule="auto"/>
        <w:jc w:val="both"/>
        <w:rPr>
          <w:rFonts w:ascii="Times New Roman" w:hAnsi="Times New Roman" w:cs="Times New Roman"/>
          <w:color w:val="000000"/>
          <w:sz w:val="24"/>
          <w:szCs w:val="24"/>
        </w:rPr>
      </w:pPr>
    </w:p>
    <w:p w:rsidR="00524614" w:rsidRPr="009017DC" w:rsidRDefault="00524614" w:rsidP="00524614">
      <w:pPr>
        <w:spacing w:line="240" w:lineRule="auto"/>
        <w:jc w:val="both"/>
        <w:rPr>
          <w:rFonts w:ascii="Times New Roman" w:hAnsi="Times New Roman" w:cs="Times New Roman"/>
          <w:color w:val="000000"/>
          <w:sz w:val="24"/>
          <w:szCs w:val="24"/>
        </w:rPr>
      </w:pPr>
    </w:p>
    <w:p w:rsidR="00524614" w:rsidRPr="009017DC" w:rsidRDefault="00524614" w:rsidP="00524614">
      <w:pPr>
        <w:spacing w:line="240" w:lineRule="auto"/>
        <w:jc w:val="both"/>
        <w:rPr>
          <w:rFonts w:ascii="Times New Roman" w:hAnsi="Times New Roman" w:cs="Times New Roman"/>
          <w:color w:val="000000"/>
          <w:sz w:val="24"/>
          <w:szCs w:val="24"/>
        </w:rPr>
      </w:pPr>
    </w:p>
    <w:p w:rsidR="00524614" w:rsidRPr="009017DC" w:rsidRDefault="00524614" w:rsidP="00524614">
      <w:pPr>
        <w:spacing w:line="240" w:lineRule="auto"/>
        <w:jc w:val="both"/>
        <w:rPr>
          <w:rFonts w:ascii="Times New Roman" w:hAnsi="Times New Roman" w:cs="Times New Roman"/>
          <w:color w:val="000000"/>
          <w:sz w:val="24"/>
          <w:szCs w:val="24"/>
        </w:rPr>
      </w:pPr>
    </w:p>
    <w:p w:rsidR="00524614" w:rsidRPr="009017DC" w:rsidRDefault="00524614" w:rsidP="00524614">
      <w:pPr>
        <w:spacing w:line="240" w:lineRule="auto"/>
        <w:jc w:val="both"/>
        <w:rPr>
          <w:rFonts w:ascii="Times New Roman" w:hAnsi="Times New Roman" w:cs="Times New Roman"/>
          <w:color w:val="000000"/>
          <w:sz w:val="24"/>
          <w:szCs w:val="24"/>
        </w:rPr>
      </w:pPr>
    </w:p>
    <w:p w:rsidR="00524614" w:rsidRPr="009017DC" w:rsidRDefault="00524614" w:rsidP="00524614">
      <w:pPr>
        <w:spacing w:line="240" w:lineRule="auto"/>
        <w:jc w:val="both"/>
        <w:rPr>
          <w:rFonts w:ascii="Times New Roman" w:hAnsi="Times New Roman" w:cs="Times New Roman"/>
          <w:color w:val="000000"/>
          <w:sz w:val="24"/>
          <w:szCs w:val="24"/>
        </w:rPr>
      </w:pPr>
    </w:p>
    <w:p w:rsidR="001B532D" w:rsidRPr="009017DC" w:rsidRDefault="001B532D" w:rsidP="001B532D">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Tabel 3.3</w:t>
      </w:r>
    </w:p>
    <w:p w:rsidR="001B532D" w:rsidRPr="009017DC" w:rsidRDefault="001B532D" w:rsidP="001B532D">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t>Operasionalisasi Variabel Penelitian Kinerja Karyawan (Y)</w:t>
      </w:r>
    </w:p>
    <w:tbl>
      <w:tblPr>
        <w:tblStyle w:val="TableGrid"/>
        <w:tblW w:w="8993" w:type="dxa"/>
        <w:jc w:val="center"/>
        <w:tblInd w:w="1545" w:type="dxa"/>
        <w:tblLayout w:type="fixed"/>
        <w:tblLook w:val="04A0" w:firstRow="1" w:lastRow="0" w:firstColumn="1" w:lastColumn="0" w:noHBand="0" w:noVBand="1"/>
      </w:tblPr>
      <w:tblGrid>
        <w:gridCol w:w="2052"/>
        <w:gridCol w:w="1815"/>
        <w:gridCol w:w="2669"/>
        <w:gridCol w:w="998"/>
        <w:gridCol w:w="1459"/>
      </w:tblGrid>
      <w:tr w:rsidR="001B532D" w:rsidRPr="009017DC" w:rsidTr="00A017F6">
        <w:trPr>
          <w:trHeight w:val="885"/>
          <w:jc w:val="center"/>
        </w:trPr>
        <w:tc>
          <w:tcPr>
            <w:tcW w:w="2052"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Variabel</w:t>
            </w:r>
          </w:p>
        </w:tc>
        <w:tc>
          <w:tcPr>
            <w:tcW w:w="1815"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Dimensi</w:t>
            </w:r>
          </w:p>
        </w:tc>
        <w:tc>
          <w:tcPr>
            <w:tcW w:w="2669"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Indikator</w:t>
            </w:r>
          </w:p>
        </w:tc>
        <w:tc>
          <w:tcPr>
            <w:tcW w:w="998"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Skala</w:t>
            </w:r>
          </w:p>
        </w:tc>
        <w:tc>
          <w:tcPr>
            <w:tcW w:w="1459" w:type="dxa"/>
          </w:tcPr>
          <w:p w:rsidR="001B532D" w:rsidRPr="009017DC" w:rsidRDefault="001B532D" w:rsidP="00FE3F04">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 Pertanyaan</w:t>
            </w:r>
          </w:p>
        </w:tc>
      </w:tr>
      <w:tr w:rsidR="001B532D" w:rsidRPr="009017DC" w:rsidTr="00A017F6">
        <w:trPr>
          <w:trHeight w:val="448"/>
          <w:jc w:val="center"/>
        </w:trPr>
        <w:tc>
          <w:tcPr>
            <w:tcW w:w="2052" w:type="dxa"/>
            <w:vMerge w:val="restart"/>
          </w:tcPr>
          <w:p w:rsidR="001B532D" w:rsidRPr="009017DC" w:rsidRDefault="001B532D" w:rsidP="00FE3F04">
            <w:pPr>
              <w:rPr>
                <w:rFonts w:ascii="Times New Roman" w:hAnsi="Times New Roman" w:cs="Times New Roman"/>
                <w:sz w:val="24"/>
                <w:szCs w:val="24"/>
              </w:rPr>
            </w:pPr>
            <w:r w:rsidRPr="009017DC">
              <w:rPr>
                <w:rFonts w:ascii="Times New Roman" w:hAnsi="Times New Roman" w:cs="Times New Roman"/>
                <w:sz w:val="24"/>
                <w:szCs w:val="24"/>
              </w:rPr>
              <w:t>“Kinerja merupakan prestasi kerja atau hasil kerja (</w:t>
            </w:r>
            <w:r w:rsidRPr="009017DC">
              <w:rPr>
                <w:rFonts w:ascii="Times New Roman" w:hAnsi="Times New Roman" w:cs="Times New Roman"/>
                <w:i/>
                <w:sz w:val="24"/>
                <w:szCs w:val="24"/>
              </w:rPr>
              <w:t>output</w:t>
            </w:r>
            <w:r w:rsidRPr="009017DC">
              <w:rPr>
                <w:rFonts w:ascii="Times New Roman" w:hAnsi="Times New Roman" w:cs="Times New Roman"/>
                <w:sz w:val="24"/>
                <w:szCs w:val="24"/>
              </w:rPr>
              <w:t>) baik kualitas maupun kuantitas yang dicapai oleh seorang karyawan dalam melaksanakan tugas kerjanya sesuai dengan tanggung jawab yang diberikan kepadanya”.</w:t>
            </w:r>
          </w:p>
          <w:p w:rsidR="001B532D" w:rsidRPr="009017DC" w:rsidRDefault="001B532D" w:rsidP="00FE3F04">
            <w:pPr>
              <w:rPr>
                <w:rFonts w:ascii="Times New Roman" w:hAnsi="Times New Roman" w:cs="Times New Roman"/>
                <w:sz w:val="24"/>
                <w:szCs w:val="24"/>
              </w:rPr>
            </w:pPr>
          </w:p>
          <w:p w:rsidR="001B532D" w:rsidRPr="009017DC" w:rsidRDefault="001B532D" w:rsidP="00FE3F04">
            <w:pPr>
              <w:rPr>
                <w:rFonts w:ascii="Times New Roman" w:hAnsi="Times New Roman" w:cs="Times New Roman"/>
                <w:sz w:val="24"/>
                <w:szCs w:val="24"/>
              </w:rPr>
            </w:pPr>
            <w:r w:rsidRPr="009017DC">
              <w:rPr>
                <w:rFonts w:ascii="Times New Roman" w:hAnsi="Times New Roman" w:cs="Times New Roman"/>
                <w:b/>
                <w:sz w:val="24"/>
                <w:szCs w:val="24"/>
              </w:rPr>
              <w:t>Mangkunegara (2014:9</w:t>
            </w:r>
          </w:p>
          <w:p w:rsidR="00663D71" w:rsidRPr="009017DC" w:rsidRDefault="00663D71" w:rsidP="00FE3F04">
            <w:pPr>
              <w:rPr>
                <w:rFonts w:ascii="Times New Roman" w:hAnsi="Times New Roman" w:cs="Times New Roman"/>
                <w:b/>
                <w:color w:val="000000"/>
                <w:sz w:val="24"/>
                <w:szCs w:val="24"/>
              </w:rPr>
            </w:pPr>
          </w:p>
        </w:tc>
        <w:tc>
          <w:tcPr>
            <w:tcW w:w="1815" w:type="dxa"/>
            <w:vMerge w:val="restart"/>
          </w:tcPr>
          <w:p w:rsidR="001B532D" w:rsidRPr="009017DC" w:rsidRDefault="001B532D" w:rsidP="00FE3F04">
            <w:pPr>
              <w:rPr>
                <w:rFonts w:ascii="Times New Roman" w:eastAsia="Times New Roman" w:hAnsi="Times New Roman" w:cs="Times New Roman"/>
                <w:b/>
                <w:sz w:val="24"/>
                <w:szCs w:val="24"/>
              </w:rPr>
            </w:pPr>
            <w:r w:rsidRPr="009017DC">
              <w:rPr>
                <w:rFonts w:ascii="Times New Roman" w:eastAsia="Times New Roman" w:hAnsi="Times New Roman" w:cs="Times New Roman"/>
                <w:sz w:val="24"/>
                <w:szCs w:val="24"/>
              </w:rPr>
              <w:t>Kuantitatif (</w:t>
            </w:r>
            <w:r w:rsidRPr="009017DC">
              <w:rPr>
                <w:rFonts w:ascii="Times New Roman" w:eastAsia="Times New Roman" w:hAnsi="Times New Roman" w:cs="Times New Roman"/>
                <w:i/>
                <w:sz w:val="24"/>
                <w:szCs w:val="24"/>
              </w:rPr>
              <w:t>Quantity</w:t>
            </w:r>
            <w:r w:rsidRPr="009017DC">
              <w:rPr>
                <w:rFonts w:ascii="Times New Roman" w:eastAsia="Times New Roman" w:hAnsi="Times New Roman" w:cs="Times New Roman"/>
                <w:sz w:val="24"/>
                <w:szCs w:val="24"/>
              </w:rPr>
              <w:t>)</w:t>
            </w:r>
          </w:p>
          <w:p w:rsidR="001B532D" w:rsidRPr="009017DC" w:rsidRDefault="001B532D" w:rsidP="00FE3F04">
            <w:pPr>
              <w:rPr>
                <w:rFonts w:ascii="Times New Roman" w:hAnsi="Times New Roman" w:cs="Times New Roman"/>
                <w:color w:val="000000"/>
                <w:sz w:val="24"/>
                <w:szCs w:val="24"/>
              </w:rPr>
            </w:pPr>
          </w:p>
        </w:tc>
        <w:tc>
          <w:tcPr>
            <w:tcW w:w="2669"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Proses kerja dan kondisi pekerjaan.</w:t>
            </w:r>
          </w:p>
        </w:tc>
        <w:tc>
          <w:tcPr>
            <w:tcW w:w="998" w:type="dxa"/>
            <w:vMerge w:val="restart"/>
          </w:tcPr>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p>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Ordinal</w:t>
            </w:r>
          </w:p>
          <w:p w:rsidR="001B532D" w:rsidRPr="009017DC" w:rsidRDefault="001B532D" w:rsidP="00FE3F04">
            <w:pPr>
              <w:rPr>
                <w:rFonts w:ascii="Times New Roman" w:hAnsi="Times New Roman" w:cs="Times New Roman"/>
                <w:color w:val="000000"/>
                <w:sz w:val="24"/>
                <w:szCs w:val="24"/>
              </w:rPr>
            </w:pPr>
          </w:p>
        </w:tc>
        <w:tc>
          <w:tcPr>
            <w:tcW w:w="1459"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Y 1</w:t>
            </w:r>
          </w:p>
        </w:tc>
      </w:tr>
      <w:tr w:rsidR="001B532D" w:rsidRPr="009017DC" w:rsidTr="00A017F6">
        <w:trPr>
          <w:trHeight w:val="117"/>
          <w:jc w:val="center"/>
        </w:trPr>
        <w:tc>
          <w:tcPr>
            <w:tcW w:w="2052" w:type="dxa"/>
            <w:vMerge/>
          </w:tcPr>
          <w:p w:rsidR="001B532D" w:rsidRPr="009017DC" w:rsidRDefault="001B532D" w:rsidP="00FE3F04">
            <w:pPr>
              <w:rPr>
                <w:rFonts w:ascii="Times New Roman" w:hAnsi="Times New Roman" w:cs="Times New Roman"/>
                <w:color w:val="000000"/>
                <w:sz w:val="24"/>
                <w:szCs w:val="24"/>
              </w:rPr>
            </w:pPr>
          </w:p>
        </w:tc>
        <w:tc>
          <w:tcPr>
            <w:tcW w:w="1815" w:type="dxa"/>
            <w:vMerge/>
          </w:tcPr>
          <w:p w:rsidR="001B532D" w:rsidRPr="009017DC" w:rsidRDefault="001B532D" w:rsidP="00FE3F04">
            <w:pPr>
              <w:rPr>
                <w:rFonts w:ascii="Times New Roman" w:hAnsi="Times New Roman" w:cs="Times New Roman"/>
                <w:color w:val="000000"/>
                <w:sz w:val="24"/>
                <w:szCs w:val="24"/>
              </w:rPr>
            </w:pPr>
          </w:p>
        </w:tc>
        <w:tc>
          <w:tcPr>
            <w:tcW w:w="2669"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Waktu dalam bekerja.</w:t>
            </w:r>
          </w:p>
        </w:tc>
        <w:tc>
          <w:tcPr>
            <w:tcW w:w="998" w:type="dxa"/>
            <w:vMerge/>
          </w:tcPr>
          <w:p w:rsidR="001B532D" w:rsidRPr="009017DC" w:rsidRDefault="001B532D" w:rsidP="00FE3F04">
            <w:pPr>
              <w:rPr>
                <w:rFonts w:ascii="Times New Roman" w:hAnsi="Times New Roman" w:cs="Times New Roman"/>
                <w:color w:val="000000"/>
                <w:sz w:val="24"/>
                <w:szCs w:val="24"/>
              </w:rPr>
            </w:pPr>
          </w:p>
        </w:tc>
        <w:tc>
          <w:tcPr>
            <w:tcW w:w="1459"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Y 2</w:t>
            </w:r>
          </w:p>
        </w:tc>
      </w:tr>
      <w:tr w:rsidR="001B532D" w:rsidRPr="009017DC" w:rsidTr="00A017F6">
        <w:trPr>
          <w:trHeight w:val="117"/>
          <w:jc w:val="center"/>
        </w:trPr>
        <w:tc>
          <w:tcPr>
            <w:tcW w:w="2052" w:type="dxa"/>
            <w:vMerge/>
          </w:tcPr>
          <w:p w:rsidR="001B532D" w:rsidRPr="009017DC" w:rsidRDefault="001B532D" w:rsidP="00FE3F04">
            <w:pPr>
              <w:rPr>
                <w:rFonts w:ascii="Times New Roman" w:hAnsi="Times New Roman" w:cs="Times New Roman"/>
                <w:color w:val="000000"/>
                <w:sz w:val="24"/>
                <w:szCs w:val="24"/>
              </w:rPr>
            </w:pPr>
          </w:p>
        </w:tc>
        <w:tc>
          <w:tcPr>
            <w:tcW w:w="1815" w:type="dxa"/>
            <w:vMerge/>
          </w:tcPr>
          <w:p w:rsidR="001B532D" w:rsidRPr="009017DC" w:rsidRDefault="001B532D" w:rsidP="00FE3F04">
            <w:pPr>
              <w:jc w:val="center"/>
              <w:rPr>
                <w:rFonts w:ascii="Times New Roman" w:hAnsi="Times New Roman" w:cs="Times New Roman"/>
                <w:sz w:val="24"/>
                <w:szCs w:val="24"/>
              </w:rPr>
            </w:pPr>
          </w:p>
        </w:tc>
        <w:tc>
          <w:tcPr>
            <w:tcW w:w="2669"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Jumlah kesalahan dan jenis pekerjaan.</w:t>
            </w:r>
          </w:p>
        </w:tc>
        <w:tc>
          <w:tcPr>
            <w:tcW w:w="998" w:type="dxa"/>
            <w:vMerge/>
          </w:tcPr>
          <w:p w:rsidR="001B532D" w:rsidRPr="009017DC" w:rsidRDefault="001B532D" w:rsidP="00FE3F04">
            <w:pPr>
              <w:rPr>
                <w:rFonts w:ascii="Times New Roman" w:hAnsi="Times New Roman" w:cs="Times New Roman"/>
                <w:color w:val="000000"/>
                <w:sz w:val="24"/>
                <w:szCs w:val="24"/>
              </w:rPr>
            </w:pPr>
          </w:p>
        </w:tc>
        <w:tc>
          <w:tcPr>
            <w:tcW w:w="1459"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Y 3</w:t>
            </w:r>
          </w:p>
        </w:tc>
      </w:tr>
      <w:tr w:rsidR="001B532D" w:rsidRPr="009017DC" w:rsidTr="00A017F6">
        <w:trPr>
          <w:trHeight w:val="117"/>
          <w:jc w:val="center"/>
        </w:trPr>
        <w:tc>
          <w:tcPr>
            <w:tcW w:w="2052" w:type="dxa"/>
            <w:vMerge/>
          </w:tcPr>
          <w:p w:rsidR="001B532D" w:rsidRPr="009017DC" w:rsidRDefault="001B532D" w:rsidP="00FE3F04">
            <w:pPr>
              <w:rPr>
                <w:rFonts w:ascii="Times New Roman" w:hAnsi="Times New Roman" w:cs="Times New Roman"/>
                <w:color w:val="000000"/>
                <w:sz w:val="24"/>
                <w:szCs w:val="24"/>
              </w:rPr>
            </w:pPr>
          </w:p>
        </w:tc>
        <w:tc>
          <w:tcPr>
            <w:tcW w:w="1815" w:type="dxa"/>
            <w:vMerge w:val="restart"/>
          </w:tcPr>
          <w:p w:rsidR="001B532D" w:rsidRPr="009017DC" w:rsidRDefault="001B532D" w:rsidP="00FE3F04">
            <w:pP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Kualitatif</w:t>
            </w:r>
          </w:p>
          <w:p w:rsidR="001B532D" w:rsidRPr="009017DC" w:rsidRDefault="001B532D" w:rsidP="00FE3F04">
            <w:pPr>
              <w:rPr>
                <w:rFonts w:ascii="Times New Roman" w:eastAsia="Times New Roman" w:hAnsi="Times New Roman" w:cs="Times New Roman"/>
                <w:b/>
                <w:sz w:val="24"/>
                <w:szCs w:val="24"/>
              </w:rPr>
            </w:pPr>
            <w:r w:rsidRPr="009017DC">
              <w:rPr>
                <w:rFonts w:ascii="Times New Roman" w:eastAsia="Times New Roman" w:hAnsi="Times New Roman" w:cs="Times New Roman"/>
                <w:sz w:val="24"/>
                <w:szCs w:val="24"/>
              </w:rPr>
              <w:t>(</w:t>
            </w:r>
            <w:r w:rsidRPr="009017DC">
              <w:rPr>
                <w:rFonts w:ascii="Times New Roman" w:eastAsia="Times New Roman" w:hAnsi="Times New Roman" w:cs="Times New Roman"/>
                <w:i/>
                <w:sz w:val="24"/>
                <w:szCs w:val="24"/>
              </w:rPr>
              <w:t>Quality</w:t>
            </w:r>
            <w:r w:rsidRPr="009017DC">
              <w:rPr>
                <w:rFonts w:ascii="Times New Roman" w:eastAsia="Times New Roman" w:hAnsi="Times New Roman" w:cs="Times New Roman"/>
                <w:sz w:val="24"/>
                <w:szCs w:val="24"/>
              </w:rPr>
              <w:t>)</w:t>
            </w:r>
          </w:p>
          <w:p w:rsidR="001B532D" w:rsidRPr="009017DC" w:rsidRDefault="001B532D" w:rsidP="00FE3F04">
            <w:pPr>
              <w:rPr>
                <w:rFonts w:ascii="Times New Roman" w:hAnsi="Times New Roman" w:cs="Times New Roman"/>
                <w:sz w:val="24"/>
                <w:szCs w:val="24"/>
              </w:rPr>
            </w:pPr>
          </w:p>
        </w:tc>
        <w:tc>
          <w:tcPr>
            <w:tcW w:w="2669"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Kualitas pekerjaan dan ketepatan waktu</w:t>
            </w:r>
          </w:p>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w:t>
            </w:r>
          </w:p>
        </w:tc>
        <w:tc>
          <w:tcPr>
            <w:tcW w:w="998" w:type="dxa"/>
            <w:vMerge/>
          </w:tcPr>
          <w:p w:rsidR="001B532D" w:rsidRPr="009017DC" w:rsidRDefault="001B532D" w:rsidP="00FE3F04">
            <w:pPr>
              <w:rPr>
                <w:rFonts w:ascii="Times New Roman" w:hAnsi="Times New Roman" w:cs="Times New Roman"/>
                <w:color w:val="000000"/>
                <w:sz w:val="24"/>
                <w:szCs w:val="24"/>
              </w:rPr>
            </w:pPr>
          </w:p>
        </w:tc>
        <w:tc>
          <w:tcPr>
            <w:tcW w:w="1459"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Y 4</w:t>
            </w:r>
          </w:p>
        </w:tc>
      </w:tr>
      <w:tr w:rsidR="001B532D" w:rsidRPr="009017DC" w:rsidTr="00A017F6">
        <w:trPr>
          <w:trHeight w:val="2125"/>
          <w:jc w:val="center"/>
        </w:trPr>
        <w:tc>
          <w:tcPr>
            <w:tcW w:w="2052" w:type="dxa"/>
            <w:vMerge/>
          </w:tcPr>
          <w:p w:rsidR="001B532D" w:rsidRPr="009017DC" w:rsidRDefault="001B532D" w:rsidP="00FE3F04">
            <w:pPr>
              <w:rPr>
                <w:rFonts w:ascii="Times New Roman" w:hAnsi="Times New Roman" w:cs="Times New Roman"/>
                <w:color w:val="000000"/>
                <w:sz w:val="24"/>
                <w:szCs w:val="24"/>
              </w:rPr>
            </w:pPr>
          </w:p>
        </w:tc>
        <w:tc>
          <w:tcPr>
            <w:tcW w:w="1815" w:type="dxa"/>
            <w:vMerge/>
          </w:tcPr>
          <w:p w:rsidR="001B532D" w:rsidRPr="009017DC" w:rsidRDefault="001B532D" w:rsidP="00FE3F04">
            <w:pPr>
              <w:rPr>
                <w:rFonts w:ascii="Times New Roman" w:hAnsi="Times New Roman" w:cs="Times New Roman"/>
                <w:color w:val="000000"/>
                <w:sz w:val="24"/>
                <w:szCs w:val="24"/>
              </w:rPr>
            </w:pPr>
          </w:p>
        </w:tc>
        <w:tc>
          <w:tcPr>
            <w:tcW w:w="2669"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Kemampuan mengevaluasi dan keterampilan bekerja.</w:t>
            </w:r>
          </w:p>
        </w:tc>
        <w:tc>
          <w:tcPr>
            <w:tcW w:w="998" w:type="dxa"/>
            <w:vMerge/>
          </w:tcPr>
          <w:p w:rsidR="001B532D" w:rsidRPr="009017DC" w:rsidRDefault="001B532D" w:rsidP="00FE3F04">
            <w:pPr>
              <w:rPr>
                <w:rFonts w:ascii="Times New Roman" w:hAnsi="Times New Roman" w:cs="Times New Roman"/>
                <w:color w:val="000000"/>
                <w:sz w:val="24"/>
                <w:szCs w:val="24"/>
              </w:rPr>
            </w:pPr>
          </w:p>
        </w:tc>
        <w:tc>
          <w:tcPr>
            <w:tcW w:w="1459" w:type="dxa"/>
          </w:tcPr>
          <w:p w:rsidR="001B532D" w:rsidRPr="009017DC" w:rsidRDefault="001B532D" w:rsidP="00FE3F04">
            <w:pPr>
              <w:rPr>
                <w:rFonts w:ascii="Times New Roman" w:hAnsi="Times New Roman" w:cs="Times New Roman"/>
                <w:color w:val="000000"/>
                <w:sz w:val="24"/>
                <w:szCs w:val="24"/>
              </w:rPr>
            </w:pPr>
            <w:r w:rsidRPr="009017DC">
              <w:rPr>
                <w:rFonts w:ascii="Times New Roman" w:hAnsi="Times New Roman" w:cs="Times New Roman"/>
                <w:color w:val="000000"/>
                <w:sz w:val="24"/>
                <w:szCs w:val="24"/>
              </w:rPr>
              <w:t>Y 5</w:t>
            </w:r>
          </w:p>
          <w:p w:rsidR="001B532D" w:rsidRPr="009017DC" w:rsidRDefault="001B532D" w:rsidP="00FE3F04">
            <w:pPr>
              <w:rPr>
                <w:rFonts w:ascii="Times New Roman" w:hAnsi="Times New Roman" w:cs="Times New Roman"/>
                <w:color w:val="000000"/>
                <w:sz w:val="24"/>
                <w:szCs w:val="24"/>
              </w:rPr>
            </w:pPr>
          </w:p>
        </w:tc>
      </w:tr>
    </w:tbl>
    <w:p w:rsidR="00FE3F04" w:rsidRPr="009017DC" w:rsidRDefault="00FE3F04" w:rsidP="00FE3F04">
      <w:pPr>
        <w:spacing w:line="24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1B532D" w:rsidRPr="009017DC" w:rsidRDefault="001B532D" w:rsidP="001B532D">
      <w:pPr>
        <w:spacing w:line="480" w:lineRule="auto"/>
        <w:jc w:val="both"/>
        <w:rPr>
          <w:rFonts w:ascii="Times New Roman" w:hAnsi="Times New Roman" w:cs="Times New Roman"/>
          <w:color w:val="000000"/>
          <w:sz w:val="24"/>
          <w:szCs w:val="24"/>
        </w:rPr>
      </w:pPr>
    </w:p>
    <w:p w:rsidR="001B532D" w:rsidRPr="009017DC" w:rsidRDefault="001B532D" w:rsidP="001B532D">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3.4</w:t>
      </w:r>
      <w:r w:rsidRPr="009017DC">
        <w:rPr>
          <w:rFonts w:ascii="Times New Roman" w:eastAsia="Times New Roman" w:hAnsi="Times New Roman" w:cs="Times New Roman"/>
          <w:b/>
          <w:sz w:val="24"/>
          <w:szCs w:val="24"/>
          <w:lang w:eastAsia="id-ID"/>
        </w:rPr>
        <w:tab/>
        <w:t>Populasi dan Sampel Penelitian</w:t>
      </w:r>
    </w:p>
    <w:p w:rsidR="001B532D" w:rsidRPr="009017DC" w:rsidRDefault="001B532D" w:rsidP="001B532D">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3.4.1</w:t>
      </w:r>
      <w:r w:rsidRPr="009017DC">
        <w:rPr>
          <w:rFonts w:ascii="Times New Roman" w:eastAsia="Times New Roman" w:hAnsi="Times New Roman" w:cs="Times New Roman"/>
          <w:b/>
          <w:sz w:val="24"/>
          <w:szCs w:val="24"/>
          <w:lang w:eastAsia="id-ID"/>
        </w:rPr>
        <w:tab/>
        <w:t>Populasi</w:t>
      </w:r>
    </w:p>
    <w:p w:rsidR="001B532D" w:rsidRPr="009017DC" w:rsidRDefault="001B532D" w:rsidP="001B532D">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Menurut Sugiyono (2016:80) Populasi adalah wilayah generalisasi yang terdiri atas obyek/subyek yang mempunyai kualitas dan karakteristik tertentu yang ditetapkan oleh peneliti untuk dipelajari dan kemudian ditarik kesimpulannya. Populasi yang digunakan dalam penelitian ini adalah karyawan bank BJB </w:t>
      </w:r>
      <w:proofErr w:type="gramStart"/>
      <w:r w:rsidRPr="009017DC">
        <w:rPr>
          <w:rFonts w:ascii="Times New Roman" w:eastAsia="Times New Roman" w:hAnsi="Times New Roman" w:cs="Times New Roman"/>
          <w:sz w:val="24"/>
          <w:szCs w:val="24"/>
          <w:lang w:eastAsia="id-ID"/>
        </w:rPr>
        <w:t>kantor</w:t>
      </w:r>
      <w:proofErr w:type="gramEnd"/>
      <w:r w:rsidRPr="009017DC">
        <w:rPr>
          <w:rFonts w:ascii="Times New Roman" w:eastAsia="Times New Roman" w:hAnsi="Times New Roman" w:cs="Times New Roman"/>
          <w:sz w:val="24"/>
          <w:szCs w:val="24"/>
          <w:lang w:eastAsia="id-ID"/>
        </w:rPr>
        <w:t xml:space="preserve"> </w:t>
      </w:r>
      <w:r w:rsidRPr="009017DC">
        <w:rPr>
          <w:rFonts w:ascii="Times New Roman" w:eastAsia="Times New Roman" w:hAnsi="Times New Roman" w:cs="Times New Roman"/>
          <w:sz w:val="24"/>
          <w:szCs w:val="24"/>
          <w:lang w:eastAsia="id-ID"/>
        </w:rPr>
        <w:lastRenderedPageBreak/>
        <w:t xml:space="preserve">cabang Suci Bandung. </w:t>
      </w:r>
      <w:proofErr w:type="gramStart"/>
      <w:r w:rsidRPr="009017DC">
        <w:rPr>
          <w:rFonts w:ascii="Times New Roman" w:eastAsia="Times New Roman" w:hAnsi="Times New Roman" w:cs="Times New Roman"/>
          <w:sz w:val="24"/>
          <w:szCs w:val="24"/>
          <w:lang w:eastAsia="id-ID"/>
        </w:rPr>
        <w:t>Populasi tersebut dipilih karena mempunyai hubungan yang terkait dengan Budaya Organisasi, Kompetensi dan Kinerja Karyawan.</w:t>
      </w:r>
      <w:proofErr w:type="gramEnd"/>
    </w:p>
    <w:p w:rsidR="001B532D" w:rsidRPr="009017DC" w:rsidRDefault="001B532D" w:rsidP="001B532D">
      <w:pPr>
        <w:spacing w:after="0" w:line="480" w:lineRule="auto"/>
        <w:ind w:firstLine="720"/>
        <w:jc w:val="both"/>
        <w:outlineLvl w:val="0"/>
        <w:rPr>
          <w:rFonts w:ascii="Times New Roman" w:eastAsia="Times New Roman" w:hAnsi="Times New Roman" w:cs="Times New Roman"/>
          <w:sz w:val="24"/>
          <w:szCs w:val="24"/>
          <w:lang w:eastAsia="id-ID"/>
        </w:rPr>
      </w:pPr>
    </w:p>
    <w:p w:rsidR="001B532D" w:rsidRPr="009017DC" w:rsidRDefault="001B532D" w:rsidP="001B532D">
      <w:pPr>
        <w:pStyle w:val="ListParagraph"/>
        <w:numPr>
          <w:ilvl w:val="2"/>
          <w:numId w:val="28"/>
        </w:numPr>
        <w:spacing w:after="0" w:line="480" w:lineRule="auto"/>
        <w:jc w:val="both"/>
        <w:outlineLvl w:val="0"/>
        <w:rPr>
          <w:rFonts w:ascii="Times New Roman" w:eastAsia="Times New Roman" w:hAnsi="Times New Roman"/>
          <w:b/>
          <w:sz w:val="24"/>
          <w:szCs w:val="24"/>
          <w:lang w:eastAsia="id-ID"/>
        </w:rPr>
      </w:pPr>
      <w:r w:rsidRPr="009017DC">
        <w:rPr>
          <w:rFonts w:ascii="Times New Roman" w:eastAsia="Times New Roman" w:hAnsi="Times New Roman"/>
          <w:b/>
          <w:sz w:val="24"/>
          <w:szCs w:val="24"/>
          <w:lang w:eastAsia="id-ID"/>
        </w:rPr>
        <w:t>Sampel Jenuh (Sampel Sensus)</w:t>
      </w:r>
    </w:p>
    <w:p w:rsidR="001B532D" w:rsidRPr="009017DC" w:rsidRDefault="001B532D" w:rsidP="001B532D">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Menurut Sugiyono (2016:73) Sampel adalah bagian dari jumlah dan karakteristik yang dimiliki oleh populasi tersebut, sampel yang diambil dari populasi tersebut harus betul-betul </w:t>
      </w:r>
      <w:r w:rsidRPr="009017DC">
        <w:rPr>
          <w:rFonts w:ascii="Times New Roman" w:eastAsia="Times New Roman" w:hAnsi="Times New Roman" w:cs="Times New Roman"/>
          <w:i/>
          <w:sz w:val="24"/>
          <w:szCs w:val="24"/>
          <w:lang w:eastAsia="id-ID"/>
        </w:rPr>
        <w:t xml:space="preserve">representative </w:t>
      </w:r>
      <w:r w:rsidRPr="009017DC">
        <w:rPr>
          <w:rFonts w:ascii="Times New Roman" w:eastAsia="Times New Roman" w:hAnsi="Times New Roman" w:cs="Times New Roman"/>
          <w:sz w:val="24"/>
          <w:szCs w:val="24"/>
          <w:lang w:eastAsia="id-ID"/>
        </w:rPr>
        <w:t xml:space="preserve">(mewakili). Ukuran sampel merupakan banyaknya sampel yang </w:t>
      </w:r>
      <w:proofErr w:type="gramStart"/>
      <w:r w:rsidRPr="009017DC">
        <w:rPr>
          <w:rFonts w:ascii="Times New Roman" w:eastAsia="Times New Roman" w:hAnsi="Times New Roman" w:cs="Times New Roman"/>
          <w:sz w:val="24"/>
          <w:szCs w:val="24"/>
          <w:lang w:eastAsia="id-ID"/>
        </w:rPr>
        <w:t>akan</w:t>
      </w:r>
      <w:proofErr w:type="gramEnd"/>
      <w:r w:rsidRPr="009017DC">
        <w:rPr>
          <w:rFonts w:ascii="Times New Roman" w:eastAsia="Times New Roman" w:hAnsi="Times New Roman" w:cs="Times New Roman"/>
          <w:sz w:val="24"/>
          <w:szCs w:val="24"/>
          <w:lang w:eastAsia="id-ID"/>
        </w:rPr>
        <w:t xml:space="preserve"> diambil dari suatu populasi.</w:t>
      </w:r>
    </w:p>
    <w:p w:rsidR="001B532D" w:rsidRPr="009017DC" w:rsidRDefault="001B532D" w:rsidP="001B532D">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Berdasarkan penelitian ini karena jumlah populasinya tidak lebih besar dari 100 orang responden, maka penulis mengambil 100% jumlah populasi yang ada di</w:t>
      </w:r>
    </w:p>
    <w:p w:rsidR="001B532D" w:rsidRPr="009017DC" w:rsidRDefault="001B532D" w:rsidP="001B532D">
      <w:pPr>
        <w:spacing w:after="0" w:line="480" w:lineRule="auto"/>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Bank BJB </w:t>
      </w:r>
      <w:proofErr w:type="gramStart"/>
      <w:r w:rsidRPr="009017DC">
        <w:rPr>
          <w:rFonts w:ascii="Times New Roman" w:eastAsia="Times New Roman" w:hAnsi="Times New Roman" w:cs="Times New Roman"/>
          <w:sz w:val="24"/>
          <w:szCs w:val="24"/>
          <w:lang w:eastAsia="id-ID"/>
        </w:rPr>
        <w:t>kantor</w:t>
      </w:r>
      <w:proofErr w:type="gramEnd"/>
      <w:r w:rsidRPr="009017DC">
        <w:rPr>
          <w:rFonts w:ascii="Times New Roman" w:eastAsia="Times New Roman" w:hAnsi="Times New Roman" w:cs="Times New Roman"/>
          <w:sz w:val="24"/>
          <w:szCs w:val="24"/>
          <w:lang w:eastAsia="id-ID"/>
        </w:rPr>
        <w:t xml:space="preserve"> cabang Suci Bandung yaitu sebanyak 62 orang responden. </w:t>
      </w:r>
      <w:proofErr w:type="gramStart"/>
      <w:r w:rsidRPr="009017DC">
        <w:rPr>
          <w:rFonts w:ascii="Times New Roman" w:eastAsia="Times New Roman" w:hAnsi="Times New Roman" w:cs="Times New Roman"/>
          <w:sz w:val="24"/>
          <w:szCs w:val="24"/>
          <w:lang w:eastAsia="id-ID"/>
        </w:rPr>
        <w:t>Dengan demikian penggunaan seluruh populasi tanpa harus menarik sampel penelitian sebagai unit observasi disebut sebagai teknik sensus.</w:t>
      </w:r>
      <w:proofErr w:type="gramEnd"/>
    </w:p>
    <w:p w:rsidR="00D84C3F" w:rsidRPr="009017DC" w:rsidRDefault="00D84C3F" w:rsidP="00153B31">
      <w:pPr>
        <w:spacing w:after="0" w:line="480" w:lineRule="auto"/>
        <w:jc w:val="both"/>
        <w:outlineLvl w:val="0"/>
        <w:rPr>
          <w:rFonts w:ascii="Times New Roman" w:eastAsia="Times New Roman" w:hAnsi="Times New Roman" w:cs="Times New Roman"/>
          <w:sz w:val="24"/>
          <w:szCs w:val="24"/>
          <w:lang w:eastAsia="id-ID"/>
        </w:rPr>
      </w:pPr>
    </w:p>
    <w:p w:rsidR="001B532D" w:rsidRPr="009017DC" w:rsidRDefault="001B532D" w:rsidP="001B532D">
      <w:pPr>
        <w:pStyle w:val="ListParagraph"/>
        <w:numPr>
          <w:ilvl w:val="1"/>
          <w:numId w:val="28"/>
        </w:numPr>
        <w:spacing w:after="0" w:line="480" w:lineRule="auto"/>
        <w:jc w:val="both"/>
        <w:rPr>
          <w:rFonts w:ascii="Times New Roman" w:hAnsi="Times New Roman"/>
          <w:b/>
          <w:color w:val="000000" w:themeColor="text1"/>
          <w:sz w:val="24"/>
          <w:szCs w:val="24"/>
        </w:rPr>
      </w:pPr>
      <w:r w:rsidRPr="009017DC">
        <w:rPr>
          <w:rFonts w:ascii="Times New Roman" w:hAnsi="Times New Roman"/>
          <w:b/>
          <w:color w:val="000000" w:themeColor="text1"/>
          <w:sz w:val="24"/>
          <w:szCs w:val="24"/>
        </w:rPr>
        <w:t xml:space="preserve">     Teknik Pengolahan Data </w:t>
      </w:r>
    </w:p>
    <w:p w:rsidR="001B532D" w:rsidRPr="009017DC" w:rsidRDefault="001B532D" w:rsidP="001B532D">
      <w:pPr>
        <w:spacing w:line="480" w:lineRule="auto"/>
        <w:jc w:val="both"/>
        <w:rPr>
          <w:rFonts w:ascii="Times New Roman" w:hAnsi="Times New Roman" w:cs="Times New Roman"/>
          <w:b/>
          <w:color w:val="000000" w:themeColor="text1"/>
          <w:sz w:val="24"/>
          <w:szCs w:val="24"/>
        </w:rPr>
      </w:pPr>
      <w:r w:rsidRPr="009017DC">
        <w:rPr>
          <w:rFonts w:ascii="Times New Roman" w:hAnsi="Times New Roman" w:cs="Times New Roman"/>
          <w:b/>
          <w:color w:val="000000" w:themeColor="text1"/>
          <w:sz w:val="24"/>
          <w:szCs w:val="24"/>
        </w:rPr>
        <w:t>3.5.1 Skala Data</w:t>
      </w:r>
    </w:p>
    <w:p w:rsidR="001B532D" w:rsidRPr="009017DC" w:rsidRDefault="001B532D" w:rsidP="001B532D">
      <w:pPr>
        <w:spacing w:after="0" w:line="480" w:lineRule="auto"/>
        <w:ind w:left="1" w:firstLine="708"/>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Teknik pengolahan data dilakukan melalui beberapa tahapan pengelolaan yaitu sebagai </w:t>
      </w:r>
      <w:proofErr w:type="gramStart"/>
      <w:r w:rsidRPr="009017DC">
        <w:rPr>
          <w:rFonts w:ascii="Times New Roman" w:eastAsia="Calibri" w:hAnsi="Times New Roman" w:cs="Times New Roman"/>
          <w:sz w:val="24"/>
          <w:szCs w:val="24"/>
        </w:rPr>
        <w:t>berikut :</w:t>
      </w:r>
      <w:proofErr w:type="gramEnd"/>
    </w:p>
    <w:p w:rsidR="001B532D" w:rsidRPr="009017DC" w:rsidRDefault="001B532D" w:rsidP="001B532D">
      <w:pPr>
        <w:pStyle w:val="ListParagraph"/>
        <w:numPr>
          <w:ilvl w:val="0"/>
          <w:numId w:val="29"/>
        </w:numPr>
        <w:spacing w:after="0" w:line="480" w:lineRule="auto"/>
        <w:ind w:left="284" w:hanging="284"/>
        <w:jc w:val="both"/>
        <w:rPr>
          <w:rFonts w:ascii="Times New Roman" w:hAnsi="Times New Roman"/>
          <w:sz w:val="24"/>
          <w:szCs w:val="24"/>
        </w:rPr>
      </w:pPr>
      <w:r w:rsidRPr="009017DC">
        <w:rPr>
          <w:rFonts w:ascii="Times New Roman" w:hAnsi="Times New Roman"/>
          <w:sz w:val="24"/>
          <w:szCs w:val="24"/>
        </w:rPr>
        <w:t xml:space="preserve">Mengolah setiap jawaban dari setiap kuesioner yang disebarkan untuk menghitung frekuensi, skor, dan presentase dengan memakai skala </w:t>
      </w:r>
      <w:r w:rsidRPr="009017DC">
        <w:rPr>
          <w:rFonts w:ascii="Times New Roman" w:hAnsi="Times New Roman"/>
          <w:i/>
          <w:sz w:val="24"/>
          <w:szCs w:val="24"/>
        </w:rPr>
        <w:t>likert</w:t>
      </w:r>
      <w:r w:rsidRPr="009017DC">
        <w:rPr>
          <w:rFonts w:ascii="Times New Roman" w:hAnsi="Times New Roman"/>
          <w:sz w:val="24"/>
          <w:szCs w:val="24"/>
        </w:rPr>
        <w:t xml:space="preserve">. Seperti yang dikemukakan oleh Sugiyono (2014:93), skala </w:t>
      </w:r>
      <w:r w:rsidRPr="009017DC">
        <w:rPr>
          <w:rFonts w:ascii="Times New Roman" w:hAnsi="Times New Roman"/>
          <w:i/>
          <w:sz w:val="24"/>
          <w:szCs w:val="24"/>
        </w:rPr>
        <w:t xml:space="preserve">likert </w:t>
      </w:r>
      <w:r w:rsidRPr="009017DC">
        <w:rPr>
          <w:rFonts w:ascii="Times New Roman" w:hAnsi="Times New Roman"/>
          <w:sz w:val="24"/>
          <w:szCs w:val="24"/>
        </w:rPr>
        <w:t xml:space="preserve">digunakan untuk mengukur sikap, pendapat, dan persepsi seseorang atau sekelompok orang tentang fenomenal </w:t>
      </w:r>
      <w:r w:rsidRPr="009017DC">
        <w:rPr>
          <w:rFonts w:ascii="Times New Roman" w:hAnsi="Times New Roman"/>
          <w:sz w:val="24"/>
          <w:szCs w:val="24"/>
        </w:rPr>
        <w:lastRenderedPageBreak/>
        <w:t xml:space="preserve">sosial. Jawaban setiap item instrumen yang menggunakan skala </w:t>
      </w:r>
      <w:proofErr w:type="gramStart"/>
      <w:r w:rsidRPr="009017DC">
        <w:rPr>
          <w:rFonts w:ascii="Times New Roman" w:hAnsi="Times New Roman"/>
          <w:i/>
          <w:sz w:val="24"/>
          <w:szCs w:val="24"/>
        </w:rPr>
        <w:t xml:space="preserve">likert  </w:t>
      </w:r>
      <w:r w:rsidRPr="009017DC">
        <w:rPr>
          <w:rFonts w:ascii="Times New Roman" w:hAnsi="Times New Roman"/>
          <w:sz w:val="24"/>
          <w:szCs w:val="24"/>
        </w:rPr>
        <w:t>mempunyai</w:t>
      </w:r>
      <w:proofErr w:type="gramEnd"/>
      <w:r w:rsidRPr="009017DC">
        <w:rPr>
          <w:rFonts w:ascii="Times New Roman" w:hAnsi="Times New Roman"/>
          <w:sz w:val="24"/>
          <w:szCs w:val="24"/>
        </w:rPr>
        <w:t xml:space="preserve"> gradasi dari sangat positif sampai sangat negatif.</w:t>
      </w:r>
    </w:p>
    <w:p w:rsidR="00D84C3F" w:rsidRPr="009017DC" w:rsidRDefault="001B532D" w:rsidP="00153B31">
      <w:pPr>
        <w:pStyle w:val="ListParagraph"/>
        <w:numPr>
          <w:ilvl w:val="0"/>
          <w:numId w:val="29"/>
        </w:numPr>
        <w:spacing w:line="480" w:lineRule="auto"/>
        <w:ind w:left="284" w:hanging="284"/>
        <w:jc w:val="both"/>
        <w:rPr>
          <w:rFonts w:ascii="Times New Roman" w:hAnsi="Times New Roman"/>
          <w:sz w:val="24"/>
          <w:szCs w:val="24"/>
        </w:rPr>
      </w:pPr>
      <w:r w:rsidRPr="009017DC">
        <w:rPr>
          <w:rFonts w:ascii="Times New Roman" w:hAnsi="Times New Roman"/>
          <w:sz w:val="24"/>
          <w:szCs w:val="24"/>
        </w:rPr>
        <w:t>Menentukan skala atau bobot dari masing-masing alternatif jawaban. Pemberian skor dilakukan atas jawaban pernyataan mengenai ketiga variabel, yaitu variabel X</w:t>
      </w:r>
      <w:r w:rsidRPr="009017DC">
        <w:rPr>
          <w:rFonts w:ascii="Times New Roman" w:hAnsi="Times New Roman"/>
          <w:sz w:val="24"/>
          <w:szCs w:val="24"/>
          <w:vertAlign w:val="subscript"/>
        </w:rPr>
        <w:t>1</w:t>
      </w:r>
      <w:r w:rsidRPr="009017DC">
        <w:rPr>
          <w:rFonts w:ascii="Times New Roman" w:hAnsi="Times New Roman"/>
          <w:sz w:val="24"/>
          <w:szCs w:val="24"/>
        </w:rPr>
        <w:t xml:space="preserve"> (Budaya Organisasi), variabel X</w:t>
      </w:r>
      <w:r w:rsidRPr="009017DC">
        <w:rPr>
          <w:rFonts w:ascii="Times New Roman" w:hAnsi="Times New Roman"/>
          <w:sz w:val="24"/>
          <w:szCs w:val="24"/>
          <w:vertAlign w:val="subscript"/>
        </w:rPr>
        <w:t>2</w:t>
      </w:r>
      <w:r w:rsidRPr="009017DC">
        <w:rPr>
          <w:rFonts w:ascii="Times New Roman" w:hAnsi="Times New Roman"/>
          <w:sz w:val="24"/>
          <w:szCs w:val="24"/>
        </w:rPr>
        <w:t xml:space="preserve"> (Kompetensi) dan variabel Y (Kinerja Karyawan) karena datanya ordinal. Seperti yang diungkapkan Kuncoro (2013:174), skala ordinal adalah skala selain untuk identifikasi, angka </w:t>
      </w:r>
      <w:proofErr w:type="gramStart"/>
      <w:r w:rsidRPr="009017DC">
        <w:rPr>
          <w:rFonts w:ascii="Times New Roman" w:hAnsi="Times New Roman"/>
          <w:sz w:val="24"/>
          <w:szCs w:val="24"/>
        </w:rPr>
        <w:t>memberikan  informasi</w:t>
      </w:r>
      <w:proofErr w:type="gramEnd"/>
      <w:r w:rsidRPr="009017DC">
        <w:rPr>
          <w:rFonts w:ascii="Times New Roman" w:hAnsi="Times New Roman"/>
          <w:sz w:val="24"/>
          <w:szCs w:val="24"/>
        </w:rPr>
        <w:t xml:space="preserve"> tentang jumlah karakteristik yang dimiliki suatu kejadian, objek dan lain-lain secara relatif. Mengurutkan jawaban paling relevan dari responden dengan nilai tertinggi hingga jawaban yang tidak relevan dengan nilai terendah.</w:t>
      </w:r>
    </w:p>
    <w:p w:rsidR="001B532D" w:rsidRPr="009017DC" w:rsidRDefault="001B532D" w:rsidP="001B532D">
      <w:pPr>
        <w:pStyle w:val="ListParagraph"/>
        <w:spacing w:line="480" w:lineRule="auto"/>
        <w:jc w:val="center"/>
        <w:rPr>
          <w:rFonts w:ascii="Times New Roman" w:hAnsi="Times New Roman"/>
          <w:b/>
          <w:sz w:val="24"/>
          <w:szCs w:val="24"/>
        </w:rPr>
      </w:pPr>
      <w:r w:rsidRPr="009017DC">
        <w:rPr>
          <w:rFonts w:ascii="Times New Roman" w:hAnsi="Times New Roman"/>
          <w:b/>
          <w:sz w:val="24"/>
          <w:szCs w:val="24"/>
        </w:rPr>
        <w:t>Tabel 3.4</w:t>
      </w:r>
    </w:p>
    <w:p w:rsidR="001B532D" w:rsidRPr="009017DC" w:rsidRDefault="001B532D" w:rsidP="001B532D">
      <w:pPr>
        <w:pStyle w:val="ListParagraph"/>
        <w:spacing w:line="480" w:lineRule="auto"/>
        <w:jc w:val="center"/>
        <w:rPr>
          <w:rFonts w:ascii="Times New Roman" w:hAnsi="Times New Roman"/>
          <w:b/>
          <w:sz w:val="24"/>
          <w:szCs w:val="24"/>
        </w:rPr>
      </w:pPr>
      <w:r w:rsidRPr="009017DC">
        <w:rPr>
          <w:rFonts w:ascii="Times New Roman" w:hAnsi="Times New Roman"/>
          <w:b/>
          <w:sz w:val="24"/>
          <w:szCs w:val="24"/>
        </w:rPr>
        <w:t xml:space="preserve">Skor Kategori Skala </w:t>
      </w:r>
      <w:r w:rsidRPr="009017DC">
        <w:rPr>
          <w:rFonts w:ascii="Times New Roman" w:hAnsi="Times New Roman"/>
          <w:b/>
          <w:i/>
          <w:sz w:val="24"/>
          <w:szCs w:val="24"/>
        </w:rPr>
        <w:t>Likert</w:t>
      </w:r>
    </w:p>
    <w:tbl>
      <w:tblPr>
        <w:tblStyle w:val="TableGrid1"/>
        <w:tblW w:w="4398" w:type="pct"/>
        <w:jc w:val="center"/>
        <w:tblLook w:val="04A0" w:firstRow="1" w:lastRow="0" w:firstColumn="1" w:lastColumn="0" w:noHBand="0" w:noVBand="1"/>
      </w:tblPr>
      <w:tblGrid>
        <w:gridCol w:w="3266"/>
        <w:gridCol w:w="2022"/>
        <w:gridCol w:w="2177"/>
      </w:tblGrid>
      <w:tr w:rsidR="001B532D" w:rsidRPr="009017DC" w:rsidTr="00153B31">
        <w:trPr>
          <w:trHeight w:val="313"/>
          <w:jc w:val="center"/>
        </w:trPr>
        <w:tc>
          <w:tcPr>
            <w:tcW w:w="218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B532D" w:rsidRPr="009017DC" w:rsidRDefault="001B532D" w:rsidP="008A628D">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Alternatif</w:t>
            </w:r>
          </w:p>
        </w:tc>
        <w:tc>
          <w:tcPr>
            <w:tcW w:w="135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B532D" w:rsidRPr="009017DC" w:rsidRDefault="001B532D" w:rsidP="008A628D">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Kode</w:t>
            </w:r>
          </w:p>
        </w:tc>
        <w:tc>
          <w:tcPr>
            <w:tcW w:w="145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B532D" w:rsidRPr="009017DC" w:rsidRDefault="001B532D" w:rsidP="008A628D">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Skoring (+)</w:t>
            </w:r>
          </w:p>
        </w:tc>
      </w:tr>
      <w:tr w:rsidR="001B532D" w:rsidRPr="009017DC" w:rsidTr="00153B31">
        <w:trPr>
          <w:trHeight w:val="321"/>
          <w:jc w:val="center"/>
        </w:trPr>
        <w:tc>
          <w:tcPr>
            <w:tcW w:w="2188"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Sangat Baik</w:t>
            </w:r>
          </w:p>
        </w:tc>
        <w:tc>
          <w:tcPr>
            <w:tcW w:w="1354"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SB</w:t>
            </w:r>
          </w:p>
        </w:tc>
        <w:tc>
          <w:tcPr>
            <w:tcW w:w="1458"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ind w:left="-106"/>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5</w:t>
            </w:r>
          </w:p>
        </w:tc>
      </w:tr>
      <w:tr w:rsidR="001B532D" w:rsidRPr="009017DC" w:rsidTr="00153B31">
        <w:trPr>
          <w:trHeight w:val="313"/>
          <w:jc w:val="center"/>
        </w:trPr>
        <w:tc>
          <w:tcPr>
            <w:tcW w:w="2188"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Baik</w:t>
            </w:r>
          </w:p>
        </w:tc>
        <w:tc>
          <w:tcPr>
            <w:tcW w:w="1354"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B</w:t>
            </w:r>
          </w:p>
        </w:tc>
        <w:tc>
          <w:tcPr>
            <w:tcW w:w="1458"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ind w:left="-106"/>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4</w:t>
            </w:r>
          </w:p>
        </w:tc>
      </w:tr>
      <w:tr w:rsidR="001B532D" w:rsidRPr="009017DC" w:rsidTr="00153B31">
        <w:trPr>
          <w:trHeight w:val="321"/>
          <w:jc w:val="center"/>
        </w:trPr>
        <w:tc>
          <w:tcPr>
            <w:tcW w:w="2188"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Kurang Baik</w:t>
            </w:r>
          </w:p>
        </w:tc>
        <w:tc>
          <w:tcPr>
            <w:tcW w:w="1354"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KB</w:t>
            </w:r>
          </w:p>
        </w:tc>
        <w:tc>
          <w:tcPr>
            <w:tcW w:w="1458"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ind w:left="-106"/>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3</w:t>
            </w:r>
          </w:p>
        </w:tc>
      </w:tr>
      <w:tr w:rsidR="001B532D" w:rsidRPr="009017DC" w:rsidTr="00153B31">
        <w:trPr>
          <w:trHeight w:val="313"/>
          <w:jc w:val="center"/>
        </w:trPr>
        <w:tc>
          <w:tcPr>
            <w:tcW w:w="2188"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Tidak Baik</w:t>
            </w:r>
          </w:p>
        </w:tc>
        <w:tc>
          <w:tcPr>
            <w:tcW w:w="1354"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TB</w:t>
            </w:r>
          </w:p>
        </w:tc>
        <w:tc>
          <w:tcPr>
            <w:tcW w:w="1458"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ind w:left="-106"/>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2</w:t>
            </w:r>
          </w:p>
        </w:tc>
      </w:tr>
      <w:tr w:rsidR="001B532D" w:rsidRPr="009017DC" w:rsidTr="00153B31">
        <w:trPr>
          <w:trHeight w:val="268"/>
          <w:jc w:val="center"/>
        </w:trPr>
        <w:tc>
          <w:tcPr>
            <w:tcW w:w="2188"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Sangat Tidak Baik</w:t>
            </w:r>
          </w:p>
        </w:tc>
        <w:tc>
          <w:tcPr>
            <w:tcW w:w="1354"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STB</w:t>
            </w:r>
          </w:p>
        </w:tc>
        <w:tc>
          <w:tcPr>
            <w:tcW w:w="1458"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ind w:left="-106"/>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1</w:t>
            </w:r>
          </w:p>
        </w:tc>
      </w:tr>
    </w:tbl>
    <w:p w:rsidR="001B532D" w:rsidRPr="009017DC" w:rsidRDefault="00153B31" w:rsidP="00153B31">
      <w:pPr>
        <w:spacing w:line="480" w:lineRule="auto"/>
        <w:jc w:val="center"/>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Sumber :</w:t>
      </w:r>
      <w:proofErr w:type="gramEnd"/>
      <w:r w:rsidRPr="009017DC">
        <w:rPr>
          <w:rFonts w:ascii="Times New Roman" w:eastAsia="Calibri" w:hAnsi="Times New Roman" w:cs="Times New Roman"/>
          <w:sz w:val="24"/>
          <w:szCs w:val="24"/>
        </w:rPr>
        <w:t xml:space="preserve"> Sugiyono (2014:94)</w:t>
      </w:r>
    </w:p>
    <w:p w:rsidR="001B532D" w:rsidRPr="009017DC" w:rsidRDefault="001B532D" w:rsidP="001B532D">
      <w:pPr>
        <w:spacing w:before="240" w:line="480" w:lineRule="auto"/>
        <w:ind w:firstLine="567"/>
        <w:jc w:val="both"/>
        <w:rPr>
          <w:rFonts w:ascii="Times New Roman" w:eastAsia="Times New Roman" w:hAnsi="Times New Roman" w:cs="Times New Roman"/>
          <w:b/>
          <w:i/>
          <w:iCs/>
          <w:sz w:val="24"/>
          <w:szCs w:val="24"/>
        </w:rPr>
      </w:pPr>
      <w:r w:rsidRPr="009017DC">
        <w:rPr>
          <w:rFonts w:ascii="Times New Roman" w:eastAsia="Calibri" w:hAnsi="Times New Roman" w:cs="Times New Roman"/>
          <w:b/>
          <w:sz w:val="24"/>
          <w:szCs w:val="24"/>
        </w:rPr>
        <w:t xml:space="preserve">3.5.1.1 </w:t>
      </w:r>
      <w:r w:rsidRPr="009017DC">
        <w:rPr>
          <w:rFonts w:ascii="Times New Roman" w:eastAsia="Times New Roman" w:hAnsi="Times New Roman" w:cs="Times New Roman"/>
          <w:b/>
          <w:i/>
          <w:iCs/>
          <w:sz w:val="24"/>
          <w:szCs w:val="24"/>
        </w:rPr>
        <w:t>Methode Successive Interval (MSI)</w:t>
      </w:r>
    </w:p>
    <w:p w:rsidR="001B532D" w:rsidRPr="009017DC" w:rsidRDefault="001B532D" w:rsidP="001B532D">
      <w:pPr>
        <w:spacing w:before="240" w:line="480" w:lineRule="auto"/>
        <w:ind w:left="567" w:firstLine="720"/>
        <w:jc w:val="both"/>
        <w:rPr>
          <w:rFonts w:ascii="Times New Roman" w:eastAsia="Times New Roman" w:hAnsi="Times New Roman" w:cs="Times New Roman"/>
          <w:iCs/>
          <w:sz w:val="24"/>
          <w:szCs w:val="24"/>
        </w:rPr>
      </w:pPr>
      <w:proofErr w:type="gramStart"/>
      <w:r w:rsidRPr="009017DC">
        <w:rPr>
          <w:rFonts w:ascii="Times New Roman" w:eastAsia="Times New Roman" w:hAnsi="Times New Roman" w:cs="Times New Roman"/>
          <w:iCs/>
          <w:sz w:val="24"/>
          <w:szCs w:val="24"/>
        </w:rPr>
        <w:t>Mentransformasikan data dari ordinal menjadi interval gunanya untuk memenuhi sebagian data dari syarat analisis parametric yang mana data yang disajikan oleh penulis adalah data ordinal maka harus dinaikan menjadi data berskala interval.</w:t>
      </w:r>
      <w:proofErr w:type="gramEnd"/>
      <w:r w:rsidRPr="009017DC">
        <w:rPr>
          <w:rFonts w:ascii="Times New Roman" w:eastAsia="Times New Roman" w:hAnsi="Times New Roman" w:cs="Times New Roman"/>
          <w:iCs/>
          <w:sz w:val="24"/>
          <w:szCs w:val="24"/>
        </w:rPr>
        <w:t xml:space="preserve"> </w:t>
      </w:r>
      <w:proofErr w:type="gramStart"/>
      <w:r w:rsidRPr="009017DC">
        <w:rPr>
          <w:rFonts w:ascii="Times New Roman" w:eastAsia="Times New Roman" w:hAnsi="Times New Roman" w:cs="Times New Roman"/>
          <w:iCs/>
          <w:sz w:val="24"/>
          <w:szCs w:val="24"/>
        </w:rPr>
        <w:t xml:space="preserve">Teknik transformasi yang paling sederhana dengan </w:t>
      </w:r>
      <w:r w:rsidRPr="009017DC">
        <w:rPr>
          <w:rFonts w:ascii="Times New Roman" w:eastAsia="Times New Roman" w:hAnsi="Times New Roman" w:cs="Times New Roman"/>
          <w:iCs/>
          <w:sz w:val="24"/>
          <w:szCs w:val="24"/>
        </w:rPr>
        <w:lastRenderedPageBreak/>
        <w:t>menggunakan MSI (</w:t>
      </w:r>
      <w:r w:rsidRPr="009017DC">
        <w:rPr>
          <w:rFonts w:ascii="Times New Roman" w:eastAsia="Times New Roman" w:hAnsi="Times New Roman" w:cs="Times New Roman"/>
          <w:i/>
          <w:iCs/>
          <w:sz w:val="24"/>
          <w:szCs w:val="24"/>
        </w:rPr>
        <w:t>Methode Successive Interval)</w:t>
      </w:r>
      <w:r w:rsidRPr="009017DC">
        <w:rPr>
          <w:rFonts w:ascii="Times New Roman" w:eastAsia="Times New Roman" w:hAnsi="Times New Roman" w:cs="Times New Roman"/>
          <w:iCs/>
          <w:sz w:val="24"/>
          <w:szCs w:val="24"/>
        </w:rPr>
        <w:t xml:space="preserve"> menurut Sugiyono (2016:268).</w:t>
      </w:r>
      <w:proofErr w:type="gramEnd"/>
    </w:p>
    <w:p w:rsidR="001B532D" w:rsidRPr="009017DC" w:rsidRDefault="001B532D" w:rsidP="001B532D">
      <w:pPr>
        <w:spacing w:line="480" w:lineRule="auto"/>
        <w:ind w:firstLine="567"/>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Langkah-langkah membuat MSI adalah sebagai </w:t>
      </w:r>
      <w:proofErr w:type="gramStart"/>
      <w:r w:rsidRPr="009017DC">
        <w:rPr>
          <w:rFonts w:ascii="Times New Roman" w:eastAsia="Calibri" w:hAnsi="Times New Roman" w:cs="Times New Roman"/>
          <w:sz w:val="24"/>
          <w:szCs w:val="24"/>
        </w:rPr>
        <w:t>berikut :</w:t>
      </w:r>
      <w:proofErr w:type="gramEnd"/>
    </w:p>
    <w:p w:rsidR="001B532D" w:rsidRPr="009017DC" w:rsidRDefault="001B532D" w:rsidP="001B532D">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Pertama perhatikan setiap butir jawaban responden dari kuesioner yang disebarkan.</w:t>
      </w:r>
    </w:p>
    <w:p w:rsidR="001B532D" w:rsidRPr="009017DC" w:rsidRDefault="001B532D" w:rsidP="001B532D">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Pada setiap butir ditentukan berapa orang yang mendapatkan skor 1, 2, 3, 4, dan 5 yang disebut frekuensi.</w:t>
      </w:r>
    </w:p>
    <w:p w:rsidR="001B532D" w:rsidRPr="009017DC" w:rsidRDefault="001B532D" w:rsidP="001B532D">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Setiap frekuensi dibagi dengan banyaknya responden dan hasilnya disebut proporsi.</w:t>
      </w:r>
    </w:p>
    <w:p w:rsidR="001B532D" w:rsidRPr="009017DC" w:rsidRDefault="001B532D" w:rsidP="001B532D">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Tentukan nilai proporsi kumulatif dengan jalan menjumlahkan nilai proporsi.</w:t>
      </w:r>
    </w:p>
    <w:p w:rsidR="001B532D" w:rsidRPr="009017DC" w:rsidRDefault="001B532D" w:rsidP="001B532D">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Gunakan tabel data distribusi normal, dihitung nilai Z untuk setiap proporsi kumulatif yang diperoleh.</w:t>
      </w:r>
    </w:p>
    <w:p w:rsidR="001B532D" w:rsidRPr="009017DC" w:rsidRDefault="001B532D" w:rsidP="001B532D">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Tentukan nilai tinggi densitas untuk setiap nilai Z yang diperoleh (dengan menggunakan tabel tinggi densitas).</w:t>
      </w:r>
    </w:p>
    <w:p w:rsidR="001B532D" w:rsidRPr="009017DC" w:rsidRDefault="001B532D" w:rsidP="001B532D">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Tentukan nilai skala dengan menggunakan rumus :</w:t>
      </w:r>
    </w:p>
    <w:p w:rsidR="001B532D" w:rsidRPr="009017DC" w:rsidRDefault="001B532D" w:rsidP="001B532D">
      <w:pPr>
        <w:spacing w:line="480" w:lineRule="auto"/>
        <w:ind w:left="567"/>
        <w:contextualSpacing/>
        <w:jc w:val="both"/>
        <w:rPr>
          <w:rFonts w:ascii="Times New Roman" w:eastAsia="Times New Roman" w:hAnsi="Times New Roman" w:cs="Times New Roman"/>
          <w:i/>
          <w:sz w:val="24"/>
          <w:szCs w:val="24"/>
        </w:rPr>
      </w:pPr>
      <m:oMathPara>
        <m:oMath>
          <m:r>
            <w:rPr>
              <w:rFonts w:ascii="Cambria Math" w:eastAsia="Calibri" w:hAnsi="Cambria Math" w:cs="Times New Roman"/>
              <w:sz w:val="24"/>
              <w:szCs w:val="24"/>
            </w:rPr>
            <m:t xml:space="preserve">NS= </m:t>
          </m:r>
          <m:f>
            <m:fPr>
              <m:ctrlPr>
                <w:rPr>
                  <w:rFonts w:ascii="Cambria Math" w:eastAsia="Calibri" w:hAnsi="Cambria Math" w:cs="Times New Roman"/>
                  <w:i/>
                  <w:sz w:val="24"/>
                  <w:szCs w:val="24"/>
                  <w:lang w:val="id-ID"/>
                </w:rPr>
              </m:ctrlPr>
            </m:fPr>
            <m:num>
              <m:d>
                <m:dPr>
                  <m:ctrlPr>
                    <w:rPr>
                      <w:rFonts w:ascii="Cambria Math" w:eastAsia="Calibri" w:hAnsi="Cambria Math" w:cs="Times New Roman"/>
                      <w:i/>
                      <w:sz w:val="24"/>
                      <w:szCs w:val="24"/>
                      <w:lang w:val="id-ID"/>
                    </w:rPr>
                  </m:ctrlPr>
                </m:dPr>
                <m:e>
                  <m:r>
                    <w:rPr>
                      <w:rFonts w:ascii="Cambria Math" w:eastAsia="Calibri" w:hAnsi="Cambria Math" w:cs="Times New Roman"/>
                      <w:sz w:val="24"/>
                      <w:szCs w:val="24"/>
                    </w:rPr>
                    <m:t>Density at Lower Limit</m:t>
                  </m:r>
                </m:e>
              </m:d>
              <m:r>
                <w:rPr>
                  <w:rFonts w:ascii="Cambria Math" w:eastAsia="Calibri" w:hAnsi="Cambria Math" w:cs="Times New Roman"/>
                  <w:sz w:val="24"/>
                  <w:szCs w:val="24"/>
                </w:rPr>
                <m:t>- (Density at Upper Limit)</m:t>
              </m:r>
            </m:num>
            <m:den>
              <m:d>
                <m:dPr>
                  <m:ctrlPr>
                    <w:rPr>
                      <w:rFonts w:ascii="Cambria Math" w:eastAsia="Calibri" w:hAnsi="Cambria Math" w:cs="Times New Roman"/>
                      <w:i/>
                      <w:sz w:val="24"/>
                      <w:szCs w:val="24"/>
                      <w:lang w:val="id-ID"/>
                    </w:rPr>
                  </m:ctrlPr>
                </m:dPr>
                <m:e>
                  <m:r>
                    <w:rPr>
                      <w:rFonts w:ascii="Cambria Math" w:eastAsia="Calibri" w:hAnsi="Cambria Math" w:cs="Times New Roman"/>
                      <w:sz w:val="24"/>
                      <w:szCs w:val="24"/>
                    </w:rPr>
                    <m:t>Area Under Upper Limit</m:t>
                  </m:r>
                </m:e>
              </m:d>
              <m:r>
                <w:rPr>
                  <w:rFonts w:ascii="Cambria Math" w:eastAsia="Calibri" w:hAnsi="Cambria Math" w:cs="Times New Roman"/>
                  <w:sz w:val="24"/>
                  <w:szCs w:val="24"/>
                </w:rPr>
                <m:t>- (Area Under Lower Limit)</m:t>
              </m:r>
            </m:den>
          </m:f>
        </m:oMath>
      </m:oMathPara>
    </w:p>
    <w:p w:rsidR="001B532D" w:rsidRPr="009017DC" w:rsidRDefault="001B532D" w:rsidP="001B532D">
      <w:pPr>
        <w:spacing w:line="480" w:lineRule="auto"/>
        <w:ind w:left="1287" w:firstLine="153"/>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Keterangan :</w:t>
      </w:r>
      <w:proofErr w:type="gramEnd"/>
    </w:p>
    <w:p w:rsidR="001B532D" w:rsidRPr="009017DC" w:rsidRDefault="001B532D" w:rsidP="001B532D">
      <w:pPr>
        <w:spacing w:line="480" w:lineRule="auto"/>
        <w:ind w:left="1134" w:firstLine="306"/>
        <w:contextualSpacing/>
        <w:jc w:val="both"/>
        <w:rPr>
          <w:rFonts w:ascii="Times New Roman" w:eastAsia="Calibri" w:hAnsi="Times New Roman" w:cs="Times New Roman"/>
          <w:i/>
          <w:sz w:val="24"/>
          <w:szCs w:val="24"/>
        </w:rPr>
      </w:pPr>
      <w:r w:rsidRPr="009017DC">
        <w:rPr>
          <w:rFonts w:ascii="Times New Roman" w:eastAsia="Calibri" w:hAnsi="Times New Roman" w:cs="Times New Roman"/>
          <w:i/>
          <w:sz w:val="24"/>
          <w:szCs w:val="24"/>
        </w:rPr>
        <w:t>Density at Lower Limit</w:t>
      </w:r>
      <w:r w:rsidRPr="009017DC">
        <w:rPr>
          <w:rFonts w:ascii="Times New Roman" w:eastAsia="Calibri" w:hAnsi="Times New Roman" w:cs="Times New Roman"/>
          <w:i/>
          <w:sz w:val="24"/>
          <w:szCs w:val="24"/>
        </w:rPr>
        <w:tab/>
      </w:r>
      <w:r w:rsidRPr="009017DC">
        <w:rPr>
          <w:rFonts w:ascii="Times New Roman" w:eastAsia="Calibri" w:hAnsi="Times New Roman" w:cs="Times New Roman"/>
          <w:i/>
          <w:sz w:val="24"/>
          <w:szCs w:val="24"/>
        </w:rPr>
        <w:tab/>
        <w:t xml:space="preserve">= </w:t>
      </w:r>
      <w:r w:rsidRPr="009017DC">
        <w:rPr>
          <w:rFonts w:ascii="Times New Roman" w:eastAsia="Calibri" w:hAnsi="Times New Roman" w:cs="Times New Roman"/>
          <w:sz w:val="24"/>
          <w:szCs w:val="24"/>
        </w:rPr>
        <w:t>Kepadatan batas bawah</w:t>
      </w:r>
    </w:p>
    <w:p w:rsidR="001B532D" w:rsidRPr="009017DC" w:rsidRDefault="001B532D" w:rsidP="001B532D">
      <w:pPr>
        <w:spacing w:line="480" w:lineRule="auto"/>
        <w:ind w:left="720" w:firstLine="720"/>
        <w:contextualSpacing/>
        <w:jc w:val="both"/>
        <w:rPr>
          <w:rFonts w:ascii="Times New Roman" w:eastAsia="Calibri" w:hAnsi="Times New Roman" w:cs="Times New Roman"/>
          <w:i/>
          <w:sz w:val="24"/>
          <w:szCs w:val="24"/>
        </w:rPr>
      </w:pPr>
      <w:r w:rsidRPr="009017DC">
        <w:rPr>
          <w:rFonts w:ascii="Times New Roman" w:eastAsia="Calibri" w:hAnsi="Times New Roman" w:cs="Times New Roman"/>
          <w:i/>
          <w:sz w:val="24"/>
          <w:szCs w:val="24"/>
        </w:rPr>
        <w:t>Density at Upper Limit</w:t>
      </w:r>
      <w:r w:rsidRPr="009017DC">
        <w:rPr>
          <w:rFonts w:ascii="Times New Roman" w:eastAsia="Calibri" w:hAnsi="Times New Roman" w:cs="Times New Roman"/>
          <w:i/>
          <w:sz w:val="24"/>
          <w:szCs w:val="24"/>
        </w:rPr>
        <w:tab/>
      </w:r>
      <w:r w:rsidRPr="009017DC">
        <w:rPr>
          <w:rFonts w:ascii="Times New Roman" w:eastAsia="Calibri" w:hAnsi="Times New Roman" w:cs="Times New Roman"/>
          <w:i/>
          <w:sz w:val="24"/>
          <w:szCs w:val="24"/>
        </w:rPr>
        <w:tab/>
        <w:t xml:space="preserve">= </w:t>
      </w:r>
      <w:r w:rsidRPr="009017DC">
        <w:rPr>
          <w:rFonts w:ascii="Times New Roman" w:eastAsia="Calibri" w:hAnsi="Times New Roman" w:cs="Times New Roman"/>
          <w:sz w:val="24"/>
          <w:szCs w:val="24"/>
        </w:rPr>
        <w:t>Kepadatan batas atas</w:t>
      </w:r>
    </w:p>
    <w:p w:rsidR="001B532D" w:rsidRPr="009017DC" w:rsidRDefault="001B532D" w:rsidP="001B532D">
      <w:pPr>
        <w:spacing w:line="480" w:lineRule="auto"/>
        <w:ind w:left="828" w:firstLine="612"/>
        <w:contextualSpacing/>
        <w:jc w:val="both"/>
        <w:rPr>
          <w:rFonts w:ascii="Times New Roman" w:eastAsia="Calibri" w:hAnsi="Times New Roman" w:cs="Times New Roman"/>
          <w:i/>
          <w:sz w:val="24"/>
          <w:szCs w:val="24"/>
        </w:rPr>
      </w:pPr>
      <w:r w:rsidRPr="009017DC">
        <w:rPr>
          <w:rFonts w:ascii="Times New Roman" w:eastAsia="Calibri" w:hAnsi="Times New Roman" w:cs="Times New Roman"/>
          <w:i/>
          <w:sz w:val="24"/>
          <w:szCs w:val="24"/>
        </w:rPr>
        <w:t xml:space="preserve">Area </w:t>
      </w:r>
      <w:proofErr w:type="gramStart"/>
      <w:r w:rsidRPr="009017DC">
        <w:rPr>
          <w:rFonts w:ascii="Times New Roman" w:eastAsia="Calibri" w:hAnsi="Times New Roman" w:cs="Times New Roman"/>
          <w:i/>
          <w:sz w:val="24"/>
          <w:szCs w:val="24"/>
        </w:rPr>
        <w:t>Under</w:t>
      </w:r>
      <w:proofErr w:type="gramEnd"/>
      <w:r w:rsidRPr="009017DC">
        <w:rPr>
          <w:rFonts w:ascii="Times New Roman" w:eastAsia="Calibri" w:hAnsi="Times New Roman" w:cs="Times New Roman"/>
          <w:i/>
          <w:sz w:val="24"/>
          <w:szCs w:val="24"/>
        </w:rPr>
        <w:t xml:space="preserve"> Upper Limit</w:t>
      </w:r>
      <w:r w:rsidRPr="009017DC">
        <w:rPr>
          <w:rFonts w:ascii="Times New Roman" w:eastAsia="Calibri" w:hAnsi="Times New Roman" w:cs="Times New Roman"/>
          <w:i/>
          <w:sz w:val="24"/>
          <w:szCs w:val="24"/>
        </w:rPr>
        <w:tab/>
      </w:r>
      <w:r w:rsidRPr="009017DC">
        <w:rPr>
          <w:rFonts w:ascii="Times New Roman" w:eastAsia="Calibri" w:hAnsi="Times New Roman" w:cs="Times New Roman"/>
          <w:i/>
          <w:sz w:val="24"/>
          <w:szCs w:val="24"/>
        </w:rPr>
        <w:tab/>
        <w:t xml:space="preserve">= </w:t>
      </w:r>
      <w:r w:rsidRPr="009017DC">
        <w:rPr>
          <w:rFonts w:ascii="Times New Roman" w:eastAsia="Calibri" w:hAnsi="Times New Roman" w:cs="Times New Roman"/>
          <w:sz w:val="24"/>
          <w:szCs w:val="24"/>
        </w:rPr>
        <w:t>Daerah dibawah batas atas</w:t>
      </w:r>
    </w:p>
    <w:p w:rsidR="001B532D" w:rsidRPr="009017DC" w:rsidRDefault="001B532D" w:rsidP="001B532D">
      <w:pPr>
        <w:spacing w:line="480" w:lineRule="auto"/>
        <w:ind w:left="1287" w:firstLine="153"/>
        <w:contextualSpacing/>
        <w:jc w:val="both"/>
        <w:rPr>
          <w:rFonts w:ascii="Times New Roman" w:eastAsia="Calibri" w:hAnsi="Times New Roman" w:cs="Times New Roman"/>
          <w:i/>
          <w:sz w:val="24"/>
          <w:szCs w:val="24"/>
        </w:rPr>
      </w:pPr>
      <w:r w:rsidRPr="009017DC">
        <w:rPr>
          <w:rFonts w:ascii="Times New Roman" w:eastAsia="Calibri" w:hAnsi="Times New Roman" w:cs="Times New Roman"/>
          <w:i/>
          <w:sz w:val="24"/>
          <w:szCs w:val="24"/>
        </w:rPr>
        <w:lastRenderedPageBreak/>
        <w:t xml:space="preserve">Area </w:t>
      </w:r>
      <w:proofErr w:type="gramStart"/>
      <w:r w:rsidRPr="009017DC">
        <w:rPr>
          <w:rFonts w:ascii="Times New Roman" w:eastAsia="Calibri" w:hAnsi="Times New Roman" w:cs="Times New Roman"/>
          <w:i/>
          <w:sz w:val="24"/>
          <w:szCs w:val="24"/>
        </w:rPr>
        <w:t>Under</w:t>
      </w:r>
      <w:proofErr w:type="gramEnd"/>
      <w:r w:rsidRPr="009017DC">
        <w:rPr>
          <w:rFonts w:ascii="Times New Roman" w:eastAsia="Calibri" w:hAnsi="Times New Roman" w:cs="Times New Roman"/>
          <w:i/>
          <w:sz w:val="24"/>
          <w:szCs w:val="24"/>
        </w:rPr>
        <w:t xml:space="preserve"> Lower Limit</w:t>
      </w:r>
      <w:r w:rsidRPr="009017DC">
        <w:rPr>
          <w:rFonts w:ascii="Times New Roman" w:eastAsia="Calibri" w:hAnsi="Times New Roman" w:cs="Times New Roman"/>
          <w:i/>
          <w:sz w:val="24"/>
          <w:szCs w:val="24"/>
        </w:rPr>
        <w:tab/>
      </w:r>
      <w:r w:rsidRPr="009017DC">
        <w:rPr>
          <w:rFonts w:ascii="Times New Roman" w:eastAsia="Calibri" w:hAnsi="Times New Roman" w:cs="Times New Roman"/>
          <w:i/>
          <w:sz w:val="24"/>
          <w:szCs w:val="24"/>
        </w:rPr>
        <w:tab/>
        <w:t xml:space="preserve">= </w:t>
      </w:r>
      <w:r w:rsidRPr="009017DC">
        <w:rPr>
          <w:rFonts w:ascii="Times New Roman" w:eastAsia="Calibri" w:hAnsi="Times New Roman" w:cs="Times New Roman"/>
          <w:sz w:val="24"/>
          <w:szCs w:val="24"/>
        </w:rPr>
        <w:t>Daerah dibawah batas bawah</w:t>
      </w:r>
    </w:p>
    <w:p w:rsidR="001B532D" w:rsidRPr="009017DC" w:rsidRDefault="001B532D" w:rsidP="001B532D">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Tentukan nilai transformasi dengan rumus : Y = NS + (1 + SVmin)</w:t>
      </w:r>
    </w:p>
    <w:p w:rsidR="001B532D" w:rsidRPr="009017DC" w:rsidRDefault="001B532D" w:rsidP="001B532D">
      <w:pPr>
        <w:spacing w:line="480" w:lineRule="auto"/>
        <w:ind w:left="1287"/>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Dalam  penelitian</w:t>
      </w:r>
      <w:proofErr w:type="gramEnd"/>
      <w:r w:rsidRPr="009017DC">
        <w:rPr>
          <w:rFonts w:ascii="Times New Roman" w:eastAsia="Calibri" w:hAnsi="Times New Roman" w:cs="Times New Roman"/>
          <w:sz w:val="24"/>
          <w:szCs w:val="24"/>
        </w:rPr>
        <w:t xml:space="preserve">  ini, penulis mengubah data ordinal kedalam data interval dengan  menggunakan bantuan  </w:t>
      </w:r>
      <w:r w:rsidRPr="009017DC">
        <w:rPr>
          <w:rFonts w:ascii="Times New Roman" w:eastAsia="Calibri" w:hAnsi="Times New Roman" w:cs="Times New Roman"/>
          <w:i/>
          <w:sz w:val="24"/>
          <w:szCs w:val="24"/>
        </w:rPr>
        <w:t xml:space="preserve">software MSI </w:t>
      </w:r>
      <w:r w:rsidRPr="009017DC">
        <w:rPr>
          <w:rFonts w:ascii="Times New Roman" w:eastAsia="Calibri" w:hAnsi="Times New Roman" w:cs="Times New Roman"/>
          <w:sz w:val="24"/>
          <w:szCs w:val="24"/>
        </w:rPr>
        <w:t xml:space="preserve">dalam </w:t>
      </w:r>
      <w:r w:rsidRPr="009017DC">
        <w:rPr>
          <w:rFonts w:ascii="Times New Roman" w:eastAsia="Calibri" w:hAnsi="Times New Roman" w:cs="Times New Roman"/>
          <w:i/>
          <w:sz w:val="24"/>
          <w:szCs w:val="24"/>
        </w:rPr>
        <w:t xml:space="preserve">Microsoft Excel </w:t>
      </w:r>
      <w:r w:rsidRPr="009017DC">
        <w:rPr>
          <w:rFonts w:ascii="Times New Roman" w:eastAsia="Calibri" w:hAnsi="Times New Roman" w:cs="Times New Roman"/>
          <w:sz w:val="24"/>
          <w:szCs w:val="24"/>
        </w:rPr>
        <w:t>untuk memudahkan dalam pengolahan data.</w:t>
      </w:r>
    </w:p>
    <w:p w:rsidR="001B532D" w:rsidRPr="009017DC" w:rsidRDefault="001B532D" w:rsidP="001B532D">
      <w:pPr>
        <w:spacing w:line="480" w:lineRule="auto"/>
        <w:ind w:left="1287"/>
        <w:contextualSpacing/>
        <w:jc w:val="both"/>
        <w:rPr>
          <w:rFonts w:ascii="Times New Roman" w:eastAsia="Calibri" w:hAnsi="Times New Roman" w:cs="Times New Roman"/>
          <w:sz w:val="24"/>
          <w:szCs w:val="24"/>
        </w:rPr>
      </w:pPr>
    </w:p>
    <w:p w:rsidR="001B532D" w:rsidRPr="009017DC" w:rsidRDefault="001B532D" w:rsidP="001B532D">
      <w:pPr>
        <w:pStyle w:val="ListParagraph"/>
        <w:numPr>
          <w:ilvl w:val="2"/>
          <w:numId w:val="28"/>
        </w:numPr>
        <w:spacing w:line="480" w:lineRule="auto"/>
        <w:jc w:val="both"/>
        <w:rPr>
          <w:rFonts w:ascii="Times New Roman" w:hAnsi="Times New Roman"/>
          <w:b/>
          <w:sz w:val="24"/>
          <w:szCs w:val="24"/>
        </w:rPr>
      </w:pPr>
      <w:r w:rsidRPr="009017DC">
        <w:rPr>
          <w:rFonts w:ascii="Times New Roman" w:hAnsi="Times New Roman"/>
          <w:b/>
          <w:sz w:val="24"/>
          <w:szCs w:val="24"/>
        </w:rPr>
        <w:t>Analisis Data</w:t>
      </w:r>
    </w:p>
    <w:p w:rsidR="001B532D" w:rsidRPr="009017DC" w:rsidRDefault="001B532D" w:rsidP="001B532D">
      <w:pPr>
        <w:pStyle w:val="ListParagraph"/>
        <w:spacing w:line="480" w:lineRule="auto"/>
        <w:ind w:left="0" w:firstLine="720"/>
        <w:jc w:val="both"/>
        <w:rPr>
          <w:rFonts w:ascii="Times New Roman" w:hAnsi="Times New Roman"/>
          <w:sz w:val="24"/>
          <w:szCs w:val="24"/>
        </w:rPr>
      </w:pPr>
      <w:proofErr w:type="gramStart"/>
      <w:r w:rsidRPr="009017DC">
        <w:rPr>
          <w:rFonts w:ascii="Times New Roman" w:hAnsi="Times New Roman"/>
          <w:sz w:val="24"/>
          <w:szCs w:val="24"/>
        </w:rPr>
        <w:t>Untuk menganalisa data yang diperoleh dari penelitian, serta untuk menjawab pertanyaan riset, digunakan metode analisis data, perlu dilakukan uji validitas dan reliabilitas terhadap pengumpulan data dengan menyebarkan kuesioner.</w:t>
      </w:r>
      <w:proofErr w:type="gramEnd"/>
    </w:p>
    <w:p w:rsidR="001B532D" w:rsidRPr="009017DC" w:rsidRDefault="001B532D" w:rsidP="001B532D">
      <w:pPr>
        <w:pStyle w:val="ListParagraph"/>
        <w:spacing w:line="480" w:lineRule="auto"/>
        <w:ind w:left="0" w:firstLine="720"/>
        <w:jc w:val="both"/>
        <w:rPr>
          <w:rFonts w:ascii="Times New Roman" w:hAnsi="Times New Roman"/>
          <w:sz w:val="24"/>
          <w:szCs w:val="24"/>
        </w:rPr>
      </w:pPr>
    </w:p>
    <w:p w:rsidR="001B532D" w:rsidRPr="009017DC" w:rsidRDefault="001B532D" w:rsidP="001B532D">
      <w:pPr>
        <w:spacing w:line="480" w:lineRule="auto"/>
        <w:ind w:firstLine="720"/>
        <w:jc w:val="both"/>
        <w:rPr>
          <w:rFonts w:ascii="Times New Roman" w:hAnsi="Times New Roman" w:cs="Times New Roman"/>
          <w:b/>
          <w:color w:val="000000" w:themeColor="text1"/>
          <w:sz w:val="24"/>
          <w:szCs w:val="24"/>
        </w:rPr>
      </w:pPr>
      <w:r w:rsidRPr="009017DC">
        <w:rPr>
          <w:rFonts w:ascii="Times New Roman" w:hAnsi="Times New Roman" w:cs="Times New Roman"/>
          <w:b/>
          <w:color w:val="000000" w:themeColor="text1"/>
          <w:sz w:val="24"/>
          <w:szCs w:val="24"/>
        </w:rPr>
        <w:t>3.5.2.1 Uji Validitas</w:t>
      </w:r>
    </w:p>
    <w:p w:rsidR="001B532D" w:rsidRPr="009017DC" w:rsidRDefault="001B532D" w:rsidP="001B532D">
      <w:pPr>
        <w:pStyle w:val="ListParagraph"/>
        <w:spacing w:line="480" w:lineRule="auto"/>
        <w:ind w:firstLine="567"/>
        <w:jc w:val="both"/>
        <w:rPr>
          <w:rFonts w:ascii="Times New Roman" w:hAnsi="Times New Roman"/>
          <w:sz w:val="24"/>
          <w:szCs w:val="24"/>
        </w:rPr>
      </w:pPr>
      <w:r w:rsidRPr="009017DC">
        <w:rPr>
          <w:rFonts w:ascii="Times New Roman" w:hAnsi="Times New Roman"/>
          <w:sz w:val="24"/>
          <w:szCs w:val="24"/>
        </w:rPr>
        <w:t xml:space="preserve">Pengujian validitas digunakan untuk mengukur seberapa besar ketepatan dan kecermatan suatu alat ukur </w:t>
      </w:r>
      <w:proofErr w:type="gramStart"/>
      <w:r w:rsidRPr="009017DC">
        <w:rPr>
          <w:rFonts w:ascii="Times New Roman" w:hAnsi="Times New Roman"/>
          <w:sz w:val="24"/>
          <w:szCs w:val="24"/>
        </w:rPr>
        <w:t>didalam  melakukan</w:t>
      </w:r>
      <w:proofErr w:type="gramEnd"/>
      <w:r w:rsidRPr="009017DC">
        <w:rPr>
          <w:rFonts w:ascii="Times New Roman" w:hAnsi="Times New Roman"/>
          <w:sz w:val="24"/>
          <w:szCs w:val="24"/>
        </w:rPr>
        <w:t xml:space="preserve"> fungsinya. </w:t>
      </w:r>
      <w:proofErr w:type="gramStart"/>
      <w:r w:rsidRPr="009017DC">
        <w:rPr>
          <w:rFonts w:ascii="Times New Roman" w:hAnsi="Times New Roman"/>
          <w:sz w:val="24"/>
          <w:szCs w:val="24"/>
        </w:rPr>
        <w:t>Menurut Sugiyono (2014:267) data yang valid adalah data “yang tidak berbeda” antara data yang dilaporkan oleh peneliti dengan data yang sesungguhnya terjadi pada objek penelitian.</w:t>
      </w:r>
      <w:proofErr w:type="gramEnd"/>
    </w:p>
    <w:p w:rsidR="001B532D" w:rsidRPr="009017DC" w:rsidRDefault="001B532D" w:rsidP="001B532D">
      <w:pPr>
        <w:spacing w:line="480" w:lineRule="auto"/>
        <w:ind w:left="720" w:firstLine="567"/>
        <w:jc w:val="both"/>
        <w:rPr>
          <w:rFonts w:ascii="Times New Roman" w:eastAsia="Calibri" w:hAnsi="Times New Roman" w:cs="Times New Roman"/>
          <w:sz w:val="24"/>
          <w:szCs w:val="24"/>
        </w:rPr>
      </w:pPr>
      <w:r w:rsidRPr="009017DC">
        <w:rPr>
          <w:rFonts w:ascii="Times New Roman" w:hAnsi="Times New Roman" w:cs="Times New Roman"/>
          <w:noProof/>
          <w:sz w:val="24"/>
          <w:szCs w:val="24"/>
        </w:rPr>
        <w:drawing>
          <wp:anchor distT="0" distB="0" distL="114300" distR="114300" simplePos="0" relativeHeight="251697152" behindDoc="1" locked="0" layoutInCell="1" allowOverlap="1" wp14:anchorId="000374A3" wp14:editId="1F9E34CF">
            <wp:simplePos x="0" y="0"/>
            <wp:positionH relativeFrom="column">
              <wp:posOffset>932815</wp:posOffset>
            </wp:positionH>
            <wp:positionV relativeFrom="paragraph">
              <wp:posOffset>687070</wp:posOffset>
            </wp:positionV>
            <wp:extent cx="3196590" cy="600075"/>
            <wp:effectExtent l="0" t="0" r="3810" b="9525"/>
            <wp:wrapNone/>
            <wp:docPr id="41" name="Picture 41" descr="Description: http://ardra.biz/wp-content/uploads/2011/08/pearso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http://ardra.biz/wp-content/uploads/2011/08/pearson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6590" cy="600075"/>
                    </a:xfrm>
                    <a:prstGeom prst="rect">
                      <a:avLst/>
                    </a:prstGeom>
                    <a:noFill/>
                  </pic:spPr>
                </pic:pic>
              </a:graphicData>
            </a:graphic>
            <wp14:sizeRelH relativeFrom="page">
              <wp14:pctWidth>0</wp14:pctWidth>
            </wp14:sizeRelH>
            <wp14:sizeRelV relativeFrom="page">
              <wp14:pctHeight>0</wp14:pctHeight>
            </wp14:sizeRelV>
          </wp:anchor>
        </w:drawing>
      </w:r>
      <w:r w:rsidRPr="009017DC">
        <w:rPr>
          <w:rFonts w:ascii="Times New Roman" w:eastAsia="Calibri" w:hAnsi="Times New Roman" w:cs="Times New Roman"/>
          <w:sz w:val="24"/>
          <w:szCs w:val="24"/>
        </w:rPr>
        <w:t xml:space="preserve">Salah satu teknik yang digunakan dalam pengujian validitas dengan menggunakan korelasi </w:t>
      </w:r>
      <w:r w:rsidRPr="009017DC">
        <w:rPr>
          <w:rFonts w:ascii="Times New Roman" w:eastAsia="Calibri" w:hAnsi="Times New Roman" w:cs="Times New Roman"/>
          <w:i/>
          <w:sz w:val="24"/>
          <w:szCs w:val="24"/>
        </w:rPr>
        <w:t>Pearson,</w:t>
      </w:r>
      <w:r w:rsidRPr="009017DC">
        <w:rPr>
          <w:rFonts w:ascii="Times New Roman" w:eastAsia="Calibri" w:hAnsi="Times New Roman" w:cs="Times New Roman"/>
          <w:sz w:val="24"/>
          <w:szCs w:val="24"/>
        </w:rPr>
        <w:t xml:space="preserve"> dengan rumus sebagai </w:t>
      </w:r>
      <w:proofErr w:type="gramStart"/>
      <w:r w:rsidRPr="009017DC">
        <w:rPr>
          <w:rFonts w:ascii="Times New Roman" w:eastAsia="Calibri" w:hAnsi="Times New Roman" w:cs="Times New Roman"/>
          <w:sz w:val="24"/>
          <w:szCs w:val="24"/>
        </w:rPr>
        <w:t>berikut :</w:t>
      </w:r>
      <w:proofErr w:type="gramEnd"/>
    </w:p>
    <w:p w:rsidR="001B532D" w:rsidRPr="009017DC" w:rsidRDefault="001B532D" w:rsidP="001B532D">
      <w:pPr>
        <w:spacing w:line="480" w:lineRule="auto"/>
        <w:ind w:left="567" w:firstLine="153"/>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Dimana:</w:t>
      </w:r>
    </w:p>
    <w:p w:rsidR="001B532D" w:rsidRPr="009017DC" w:rsidRDefault="001B532D" w:rsidP="001B532D">
      <w:pPr>
        <w:tabs>
          <w:tab w:val="left" w:pos="2020"/>
        </w:tabs>
        <w:spacing w:line="480" w:lineRule="auto"/>
        <w:ind w:left="851"/>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lastRenderedPageBreak/>
        <w:t>n = jumlah sampel</w:t>
      </w:r>
    </w:p>
    <w:p w:rsidR="001B532D" w:rsidRPr="009017DC" w:rsidRDefault="001B532D" w:rsidP="001B532D">
      <w:pPr>
        <w:spacing w:line="480" w:lineRule="auto"/>
        <w:ind w:left="1276" w:hanging="425"/>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r = koefisien korelasi </w:t>
      </w:r>
      <w:proofErr w:type="gramStart"/>
      <w:r w:rsidRPr="009017DC">
        <w:rPr>
          <w:rFonts w:ascii="Times New Roman" w:eastAsia="Calibri" w:hAnsi="Times New Roman" w:cs="Times New Roman"/>
          <w:i/>
          <w:sz w:val="24"/>
          <w:szCs w:val="24"/>
        </w:rPr>
        <w:t>pearson</w:t>
      </w:r>
      <w:proofErr w:type="gramEnd"/>
      <w:r w:rsidRPr="009017DC">
        <w:rPr>
          <w:rFonts w:ascii="Times New Roman" w:eastAsia="Calibri" w:hAnsi="Times New Roman" w:cs="Times New Roman"/>
          <w:sz w:val="24"/>
          <w:szCs w:val="24"/>
        </w:rPr>
        <w:t xml:space="preserve"> antar </w:t>
      </w:r>
      <w:r w:rsidRPr="009017DC">
        <w:rPr>
          <w:rFonts w:ascii="Times New Roman" w:eastAsia="Calibri" w:hAnsi="Times New Roman" w:cs="Times New Roman"/>
          <w:i/>
          <w:sz w:val="24"/>
          <w:szCs w:val="24"/>
        </w:rPr>
        <w:t>item</w:t>
      </w:r>
      <w:r w:rsidRPr="009017DC">
        <w:rPr>
          <w:rFonts w:ascii="Times New Roman" w:eastAsia="Calibri" w:hAnsi="Times New Roman" w:cs="Times New Roman"/>
          <w:sz w:val="24"/>
          <w:szCs w:val="24"/>
        </w:rPr>
        <w:t xml:space="preserve"> instrumen yang akan digunakan dengan variabel yang bersangkutan</w:t>
      </w:r>
    </w:p>
    <w:p w:rsidR="001B532D" w:rsidRPr="009017DC" w:rsidRDefault="001B532D" w:rsidP="001B532D">
      <w:pPr>
        <w:tabs>
          <w:tab w:val="left" w:pos="2020"/>
        </w:tabs>
        <w:spacing w:line="480" w:lineRule="auto"/>
        <w:ind w:left="851"/>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X = skor </w:t>
      </w:r>
      <w:r w:rsidRPr="009017DC">
        <w:rPr>
          <w:rFonts w:ascii="Times New Roman" w:eastAsia="Calibri" w:hAnsi="Times New Roman" w:cs="Times New Roman"/>
          <w:i/>
          <w:sz w:val="24"/>
          <w:szCs w:val="24"/>
        </w:rPr>
        <w:t>item</w:t>
      </w:r>
    </w:p>
    <w:p w:rsidR="001B532D" w:rsidRPr="009017DC" w:rsidRDefault="001B532D" w:rsidP="001B532D">
      <w:pPr>
        <w:tabs>
          <w:tab w:val="left" w:pos="2020"/>
        </w:tabs>
        <w:spacing w:line="480" w:lineRule="auto"/>
        <w:ind w:left="851"/>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Y = total skor variabel X untuk tiap responden</w:t>
      </w:r>
    </w:p>
    <w:p w:rsidR="001B532D" w:rsidRPr="009017DC" w:rsidRDefault="001B532D" w:rsidP="001B532D">
      <w:pPr>
        <w:spacing w:after="0" w:line="480" w:lineRule="auto"/>
        <w:ind w:left="720" w:firstLine="720"/>
        <w:jc w:val="both"/>
        <w:rPr>
          <w:rFonts w:ascii="Times New Roman" w:eastAsia="Times New Roman" w:hAnsi="Times New Roman" w:cs="Times New Roman"/>
          <w:bCs/>
          <w:sz w:val="24"/>
          <w:szCs w:val="24"/>
        </w:rPr>
      </w:pPr>
      <w:proofErr w:type="gramStart"/>
      <w:r w:rsidRPr="009017DC">
        <w:rPr>
          <w:rFonts w:ascii="Times New Roman" w:eastAsia="Times New Roman" w:hAnsi="Times New Roman" w:cs="Times New Roman"/>
          <w:bCs/>
          <w:sz w:val="24"/>
          <w:szCs w:val="24"/>
        </w:rPr>
        <w:t>Secara statistik, angka korelasi yang diperoleh harus dibandingkan dengan angka kritis tabel korelasi r. Jika nilai r hitung&gt; r tabel data tersebut signifikan (valid) dan layak digunakan dalam pengujian hipotesis penelitian.</w:t>
      </w:r>
      <w:proofErr w:type="gramEnd"/>
      <w:r w:rsidRPr="009017DC">
        <w:rPr>
          <w:rFonts w:ascii="Times New Roman" w:eastAsia="Times New Roman" w:hAnsi="Times New Roman" w:cs="Times New Roman"/>
          <w:bCs/>
          <w:sz w:val="24"/>
          <w:szCs w:val="24"/>
        </w:rPr>
        <w:t xml:space="preserve"> Jika nilai r hitung&lt; </w:t>
      </w:r>
      <w:proofErr w:type="gramStart"/>
      <w:r w:rsidRPr="009017DC">
        <w:rPr>
          <w:rFonts w:ascii="Times New Roman" w:eastAsia="Times New Roman" w:hAnsi="Times New Roman" w:cs="Times New Roman"/>
          <w:bCs/>
          <w:sz w:val="24"/>
          <w:szCs w:val="24"/>
        </w:rPr>
        <w:t>r  tabel</w:t>
      </w:r>
      <w:proofErr w:type="gramEnd"/>
      <w:r w:rsidRPr="009017DC">
        <w:rPr>
          <w:rFonts w:ascii="Times New Roman" w:eastAsia="Times New Roman" w:hAnsi="Times New Roman" w:cs="Times New Roman"/>
          <w:bCs/>
          <w:sz w:val="24"/>
          <w:szCs w:val="24"/>
        </w:rPr>
        <w:t xml:space="preserve"> berarti data tersebut tidak signifikan (tidak valid) dan tidak akan diikut sertakan dalam pengujian hipotesis penelitian. </w:t>
      </w:r>
    </w:p>
    <w:p w:rsidR="001B532D" w:rsidRPr="009017DC" w:rsidRDefault="001B532D" w:rsidP="001B532D">
      <w:pPr>
        <w:spacing w:after="0" w:line="480" w:lineRule="auto"/>
        <w:ind w:left="720" w:firstLine="720"/>
        <w:jc w:val="both"/>
        <w:rPr>
          <w:rFonts w:ascii="Times New Roman" w:eastAsia="Times New Roman" w:hAnsi="Times New Roman" w:cs="Times New Roman"/>
          <w:bCs/>
          <w:sz w:val="24"/>
          <w:szCs w:val="24"/>
        </w:rPr>
      </w:pPr>
    </w:p>
    <w:p w:rsidR="001B532D" w:rsidRPr="009017DC" w:rsidRDefault="001B532D" w:rsidP="001B532D">
      <w:pPr>
        <w:spacing w:line="480" w:lineRule="auto"/>
        <w:ind w:firstLine="660"/>
        <w:jc w:val="both"/>
        <w:rPr>
          <w:rFonts w:ascii="Times New Roman" w:hAnsi="Times New Roman" w:cs="Times New Roman"/>
          <w:b/>
          <w:color w:val="000000" w:themeColor="text1"/>
          <w:sz w:val="24"/>
          <w:szCs w:val="24"/>
        </w:rPr>
      </w:pPr>
      <w:r w:rsidRPr="009017DC">
        <w:rPr>
          <w:rFonts w:ascii="Times New Roman" w:hAnsi="Times New Roman" w:cs="Times New Roman"/>
          <w:b/>
          <w:color w:val="000000" w:themeColor="text1"/>
          <w:sz w:val="24"/>
          <w:szCs w:val="24"/>
        </w:rPr>
        <w:t>3.5.2.2 Uji Reliabilitas</w:t>
      </w:r>
    </w:p>
    <w:p w:rsidR="001B532D" w:rsidRPr="009017DC" w:rsidRDefault="001B532D" w:rsidP="001B532D">
      <w:pPr>
        <w:spacing w:line="480" w:lineRule="auto"/>
        <w:ind w:left="660" w:firstLine="719"/>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Instrumen yang reliabel adalah instrumen yang bila digunakan beberapa kali untuk mengukur objek yang </w:t>
      </w:r>
      <w:proofErr w:type="gramStart"/>
      <w:r w:rsidRPr="009017DC">
        <w:rPr>
          <w:rFonts w:ascii="Times New Roman" w:eastAsia="Calibri" w:hAnsi="Times New Roman" w:cs="Times New Roman"/>
          <w:sz w:val="24"/>
          <w:szCs w:val="24"/>
        </w:rPr>
        <w:t>sama</w:t>
      </w:r>
      <w:proofErr w:type="gramEnd"/>
      <w:r w:rsidRPr="009017DC">
        <w:rPr>
          <w:rFonts w:ascii="Times New Roman" w:eastAsia="Calibri" w:hAnsi="Times New Roman" w:cs="Times New Roman"/>
          <w:sz w:val="24"/>
          <w:szCs w:val="24"/>
        </w:rPr>
        <w:t xml:space="preserve"> akan menghasilkan data yang sama. Menurut Umar (2013:58), uji reliabilitas adalah derajat ketepatan, ketelitian atau keakuratan yang ditunjukan oleh instrumen pengukuran.</w:t>
      </w:r>
    </w:p>
    <w:p w:rsidR="001B532D" w:rsidRPr="009017DC" w:rsidRDefault="001B532D" w:rsidP="001B532D">
      <w:pPr>
        <w:spacing w:after="0" w:line="480" w:lineRule="auto"/>
        <w:ind w:left="660" w:firstLine="719"/>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 xml:space="preserve">Untuk kuesioner yang mempunyai </w:t>
      </w:r>
      <w:r w:rsidRPr="009017DC">
        <w:rPr>
          <w:rFonts w:ascii="Times New Roman" w:eastAsia="Calibri" w:hAnsi="Times New Roman" w:cs="Times New Roman"/>
          <w:i/>
          <w:sz w:val="24"/>
          <w:szCs w:val="24"/>
        </w:rPr>
        <w:t>item</w:t>
      </w:r>
      <w:r w:rsidRPr="009017DC">
        <w:rPr>
          <w:rFonts w:ascii="Times New Roman" w:eastAsia="Calibri" w:hAnsi="Times New Roman" w:cs="Times New Roman"/>
          <w:sz w:val="24"/>
          <w:szCs w:val="24"/>
        </w:rPr>
        <w:t xml:space="preserve"> banyak (</w:t>
      </w:r>
      <w:r w:rsidRPr="009017DC">
        <w:rPr>
          <w:rFonts w:ascii="Times New Roman" w:eastAsia="Calibri" w:hAnsi="Times New Roman" w:cs="Times New Roman"/>
          <w:i/>
          <w:sz w:val="24"/>
          <w:szCs w:val="24"/>
        </w:rPr>
        <w:t>multi item questionnaire</w:t>
      </w:r>
      <w:r w:rsidRPr="009017DC">
        <w:rPr>
          <w:rFonts w:ascii="Times New Roman" w:eastAsia="Calibri" w:hAnsi="Times New Roman" w:cs="Times New Roman"/>
          <w:sz w:val="24"/>
          <w:szCs w:val="24"/>
        </w:rPr>
        <w:t xml:space="preserve">) umumnya diukur melalui </w:t>
      </w:r>
      <w:r w:rsidRPr="009017DC">
        <w:rPr>
          <w:rFonts w:ascii="Times New Roman" w:eastAsia="Calibri" w:hAnsi="Times New Roman" w:cs="Times New Roman"/>
          <w:i/>
          <w:sz w:val="24"/>
          <w:szCs w:val="24"/>
        </w:rPr>
        <w:t>Cronbach Alpha</w:t>
      </w:r>
      <w:r w:rsidRPr="009017DC">
        <w:rPr>
          <w:rFonts w:ascii="Times New Roman" w:eastAsia="Calibri" w:hAnsi="Times New Roman" w:cs="Times New Roman"/>
          <w:sz w:val="24"/>
          <w:szCs w:val="24"/>
        </w:rPr>
        <w:t>.</w:t>
      </w:r>
      <w:proofErr w:type="gramEnd"/>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 xml:space="preserve">Pengukuran reliabilitas yang digunakan oleh penulis adalah </w:t>
      </w:r>
      <w:r w:rsidRPr="009017DC">
        <w:rPr>
          <w:rFonts w:ascii="Times New Roman" w:eastAsia="Calibri" w:hAnsi="Times New Roman" w:cs="Times New Roman"/>
          <w:i/>
          <w:sz w:val="24"/>
          <w:szCs w:val="24"/>
        </w:rPr>
        <w:t>one shoot</w:t>
      </w:r>
      <w:r w:rsidRPr="009017DC">
        <w:rPr>
          <w:rFonts w:ascii="Times New Roman" w:eastAsia="Calibri" w:hAnsi="Times New Roman" w:cs="Times New Roman"/>
          <w:sz w:val="24"/>
          <w:szCs w:val="24"/>
        </w:rPr>
        <w:t xml:space="preserve"> atau pengukuran sekali saja.</w:t>
      </w:r>
      <w:proofErr w:type="gramEnd"/>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 xml:space="preserve">Yaitu pengukuran yang dilakukan sekali dan kemudian hasilnya di </w:t>
      </w:r>
      <w:r w:rsidRPr="009017DC">
        <w:rPr>
          <w:rFonts w:ascii="Times New Roman" w:eastAsia="Calibri" w:hAnsi="Times New Roman" w:cs="Times New Roman"/>
          <w:sz w:val="24"/>
          <w:szCs w:val="24"/>
        </w:rPr>
        <w:lastRenderedPageBreak/>
        <w:t>bandingkan dengan skor keseluruhan.</w:t>
      </w:r>
      <w:proofErr w:type="gramEnd"/>
      <w:r w:rsidRPr="009017DC">
        <w:rPr>
          <w:rFonts w:ascii="Times New Roman" w:eastAsia="Calibri" w:hAnsi="Times New Roman" w:cs="Times New Roman"/>
          <w:sz w:val="24"/>
          <w:szCs w:val="24"/>
        </w:rPr>
        <w:t xml:space="preserve"> Alat </w:t>
      </w:r>
      <w:proofErr w:type="gramStart"/>
      <w:r w:rsidRPr="009017DC">
        <w:rPr>
          <w:rFonts w:ascii="Times New Roman" w:eastAsia="Calibri" w:hAnsi="Times New Roman" w:cs="Times New Roman"/>
          <w:sz w:val="24"/>
          <w:szCs w:val="24"/>
        </w:rPr>
        <w:t>bantu</w:t>
      </w:r>
      <w:proofErr w:type="gramEnd"/>
      <w:r w:rsidRPr="009017DC">
        <w:rPr>
          <w:rFonts w:ascii="Times New Roman" w:eastAsia="Calibri" w:hAnsi="Times New Roman" w:cs="Times New Roman"/>
          <w:sz w:val="24"/>
          <w:szCs w:val="24"/>
        </w:rPr>
        <w:t xml:space="preserve"> </w:t>
      </w:r>
      <w:r w:rsidRPr="009017DC">
        <w:rPr>
          <w:rFonts w:ascii="Times New Roman" w:eastAsia="Calibri" w:hAnsi="Times New Roman" w:cs="Times New Roman"/>
          <w:i/>
          <w:sz w:val="24"/>
          <w:szCs w:val="24"/>
        </w:rPr>
        <w:t>software</w:t>
      </w:r>
      <w:r w:rsidRPr="009017DC">
        <w:rPr>
          <w:rFonts w:ascii="Times New Roman" w:eastAsia="Calibri" w:hAnsi="Times New Roman" w:cs="Times New Roman"/>
          <w:sz w:val="24"/>
          <w:szCs w:val="24"/>
        </w:rPr>
        <w:t xml:space="preserve"> pengolahan data statistik memberikan fasilitas untuk mengukur reliabilitas, dengan uji statistik </w:t>
      </w:r>
      <w:r w:rsidRPr="009017DC">
        <w:rPr>
          <w:rFonts w:ascii="Times New Roman" w:eastAsia="Calibri" w:hAnsi="Times New Roman" w:cs="Times New Roman"/>
          <w:i/>
          <w:sz w:val="24"/>
          <w:szCs w:val="24"/>
        </w:rPr>
        <w:t>Cronbach Alpha</w:t>
      </w:r>
      <w:r w:rsidRPr="009017DC">
        <w:rPr>
          <w:rFonts w:ascii="Times New Roman" w:eastAsia="Calibri" w:hAnsi="Times New Roman" w:cs="Times New Roman"/>
          <w:sz w:val="24"/>
          <w:szCs w:val="24"/>
        </w:rPr>
        <w:t xml:space="preserve">. Suatu konstruk atau variabel dinyatakan </w:t>
      </w:r>
      <w:r w:rsidRPr="009017DC">
        <w:rPr>
          <w:rFonts w:ascii="Times New Roman" w:eastAsia="Calibri" w:hAnsi="Times New Roman" w:cs="Times New Roman"/>
          <w:i/>
          <w:sz w:val="24"/>
          <w:szCs w:val="24"/>
        </w:rPr>
        <w:t>reliable</w:t>
      </w:r>
      <w:r w:rsidRPr="009017DC">
        <w:rPr>
          <w:rFonts w:ascii="Times New Roman" w:eastAsia="Calibri" w:hAnsi="Times New Roman" w:cs="Times New Roman"/>
          <w:sz w:val="24"/>
          <w:szCs w:val="24"/>
        </w:rPr>
        <w:t xml:space="preserve"> jika memberikan nilai </w:t>
      </w:r>
      <w:r w:rsidRPr="009017DC">
        <w:rPr>
          <w:rFonts w:ascii="Times New Roman" w:eastAsia="Calibri" w:hAnsi="Times New Roman" w:cs="Times New Roman"/>
          <w:i/>
          <w:sz w:val="24"/>
          <w:szCs w:val="24"/>
        </w:rPr>
        <w:t>Cronbach Alpha</w:t>
      </w:r>
      <w:r w:rsidRPr="009017DC">
        <w:rPr>
          <w:rFonts w:ascii="Times New Roman" w:eastAsia="Calibri" w:hAnsi="Times New Roman" w:cs="Times New Roman"/>
          <w:sz w:val="24"/>
          <w:szCs w:val="24"/>
        </w:rPr>
        <w:t xml:space="preserve"> 0</w:t>
      </w:r>
      <w:proofErr w:type="gramStart"/>
      <w:r w:rsidRPr="009017DC">
        <w:rPr>
          <w:rFonts w:ascii="Times New Roman" w:eastAsia="Calibri" w:hAnsi="Times New Roman" w:cs="Times New Roman"/>
          <w:sz w:val="24"/>
          <w:szCs w:val="24"/>
        </w:rPr>
        <w:t>,70</w:t>
      </w:r>
      <w:proofErr w:type="gramEnd"/>
      <w:r w:rsidRPr="009017DC">
        <w:rPr>
          <w:rFonts w:ascii="Times New Roman" w:eastAsia="Calibri" w:hAnsi="Times New Roman" w:cs="Times New Roman"/>
          <w:sz w:val="24"/>
          <w:szCs w:val="24"/>
        </w:rPr>
        <w:t xml:space="preserve">. Kriteria uji reliabilitas jika </w:t>
      </w:r>
      <w:r w:rsidRPr="009017DC">
        <w:rPr>
          <w:rFonts w:ascii="Times New Roman" w:eastAsia="Calibri" w:hAnsi="Times New Roman" w:cs="Times New Roman"/>
          <w:i/>
          <w:sz w:val="24"/>
          <w:szCs w:val="24"/>
        </w:rPr>
        <w:t>Cronbach Alpha</w:t>
      </w:r>
      <w:r w:rsidRPr="009017DC">
        <w:rPr>
          <w:rFonts w:ascii="Times New Roman" w:eastAsia="Calibri" w:hAnsi="Times New Roman" w:cs="Times New Roman"/>
          <w:sz w:val="24"/>
          <w:szCs w:val="24"/>
        </w:rPr>
        <w:t>&gt; 0</w:t>
      </w:r>
      <w:proofErr w:type="gramStart"/>
      <w:r w:rsidRPr="009017DC">
        <w:rPr>
          <w:rFonts w:ascii="Times New Roman" w:eastAsia="Calibri" w:hAnsi="Times New Roman" w:cs="Times New Roman"/>
          <w:sz w:val="24"/>
          <w:szCs w:val="24"/>
        </w:rPr>
        <w:t>,70</w:t>
      </w:r>
      <w:proofErr w:type="gramEnd"/>
      <w:r w:rsidRPr="009017DC">
        <w:rPr>
          <w:rFonts w:ascii="Times New Roman" w:eastAsia="Calibri" w:hAnsi="Times New Roman" w:cs="Times New Roman"/>
          <w:sz w:val="24"/>
          <w:szCs w:val="24"/>
        </w:rPr>
        <w:t>.</w:t>
      </w:r>
    </w:p>
    <w:p w:rsidR="00D84C3F" w:rsidRPr="009017DC" w:rsidRDefault="00D84C3F" w:rsidP="00153B31">
      <w:pPr>
        <w:spacing w:after="0" w:line="480" w:lineRule="auto"/>
        <w:jc w:val="both"/>
        <w:rPr>
          <w:rFonts w:ascii="Times New Roman" w:eastAsia="Calibri" w:hAnsi="Times New Roman" w:cs="Times New Roman"/>
          <w:sz w:val="24"/>
          <w:szCs w:val="24"/>
        </w:rPr>
      </w:pPr>
    </w:p>
    <w:p w:rsidR="001B532D" w:rsidRPr="009017DC" w:rsidRDefault="001B532D" w:rsidP="001B532D">
      <w:pPr>
        <w:pStyle w:val="ListParagraph"/>
        <w:numPr>
          <w:ilvl w:val="2"/>
          <w:numId w:val="28"/>
        </w:numPr>
        <w:spacing w:after="0" w:line="480" w:lineRule="auto"/>
        <w:jc w:val="both"/>
        <w:rPr>
          <w:rFonts w:ascii="Times New Roman" w:hAnsi="Times New Roman"/>
          <w:b/>
          <w:sz w:val="24"/>
          <w:szCs w:val="24"/>
        </w:rPr>
      </w:pPr>
      <w:r w:rsidRPr="009017DC">
        <w:rPr>
          <w:rFonts w:ascii="Times New Roman" w:hAnsi="Times New Roman"/>
          <w:b/>
          <w:sz w:val="24"/>
          <w:szCs w:val="24"/>
        </w:rPr>
        <w:t>Uji Asumsi Klasik</w:t>
      </w:r>
    </w:p>
    <w:p w:rsidR="001B532D" w:rsidRPr="009017DC" w:rsidRDefault="001B532D" w:rsidP="001B532D">
      <w:pPr>
        <w:spacing w:line="480" w:lineRule="auto"/>
        <w:ind w:firstLine="720"/>
        <w:jc w:val="both"/>
        <w:rPr>
          <w:rFonts w:ascii="Times New Roman" w:eastAsia="Calibri" w:hAnsi="Times New Roman" w:cs="Times New Roman"/>
          <w:b/>
          <w:sz w:val="24"/>
          <w:szCs w:val="24"/>
        </w:rPr>
      </w:pPr>
      <w:r w:rsidRPr="009017DC">
        <w:rPr>
          <w:rFonts w:ascii="Times New Roman" w:eastAsia="Calibri" w:hAnsi="Times New Roman" w:cs="Times New Roman"/>
          <w:b/>
          <w:sz w:val="24"/>
          <w:szCs w:val="24"/>
        </w:rPr>
        <w:t>3.5.3.1 Uji Normalitas</w:t>
      </w:r>
    </w:p>
    <w:p w:rsidR="001B532D" w:rsidRPr="009017DC" w:rsidRDefault="001B532D" w:rsidP="00FE3F04">
      <w:pPr>
        <w:spacing w:after="0" w:line="480" w:lineRule="auto"/>
        <w:ind w:left="720" w:firstLine="720"/>
        <w:jc w:val="both"/>
        <w:rPr>
          <w:rFonts w:ascii="Times New Roman" w:eastAsia="Calibri" w:hAnsi="Times New Roman" w:cs="Times New Roman"/>
          <w:color w:val="000000"/>
          <w:sz w:val="24"/>
          <w:szCs w:val="24"/>
        </w:rPr>
      </w:pPr>
      <w:proofErr w:type="gramStart"/>
      <w:r w:rsidRPr="009017DC">
        <w:rPr>
          <w:rFonts w:ascii="Times New Roman" w:eastAsia="Calibri" w:hAnsi="Times New Roman" w:cs="Times New Roman"/>
          <w:color w:val="000000"/>
          <w:sz w:val="24"/>
          <w:szCs w:val="24"/>
        </w:rPr>
        <w:t xml:space="preserve">Uji </w:t>
      </w:r>
      <w:r w:rsidRPr="009017DC">
        <w:rPr>
          <w:rFonts w:ascii="Times New Roman" w:eastAsia="Times New Roman" w:hAnsi="Times New Roman" w:cs="Times New Roman"/>
          <w:bCs/>
          <w:color w:val="000000"/>
          <w:sz w:val="24"/>
          <w:szCs w:val="24"/>
        </w:rPr>
        <w:t>normalitas</w:t>
      </w:r>
      <w:r w:rsidRPr="009017DC">
        <w:rPr>
          <w:rFonts w:ascii="Times New Roman" w:eastAsia="Calibri" w:hAnsi="Times New Roman" w:cs="Times New Roman"/>
          <w:color w:val="000000"/>
          <w:sz w:val="24"/>
          <w:szCs w:val="24"/>
        </w:rPr>
        <w:t xml:space="preserve"> data bertujuan untuk menguji apakah dalam model regresi, variabel residual memiliki </w:t>
      </w:r>
      <w:r w:rsidR="00FE3F04" w:rsidRPr="009017DC">
        <w:rPr>
          <w:rFonts w:ascii="Times New Roman" w:eastAsia="Calibri" w:hAnsi="Times New Roman" w:cs="Times New Roman"/>
          <w:color w:val="000000"/>
          <w:sz w:val="24"/>
          <w:szCs w:val="24"/>
        </w:rPr>
        <w:t>distribusi normal menurut (Imam Ghazali, 2013:14</w:t>
      </w:r>
      <w:r w:rsidRPr="009017DC">
        <w:rPr>
          <w:rFonts w:ascii="Times New Roman" w:eastAsia="Calibri" w:hAnsi="Times New Roman" w:cs="Times New Roman"/>
          <w:color w:val="000000"/>
          <w:sz w:val="24"/>
          <w:szCs w:val="24"/>
        </w:rPr>
        <w:t>).</w:t>
      </w:r>
      <w:proofErr w:type="gramEnd"/>
      <w:r w:rsidRPr="009017DC">
        <w:rPr>
          <w:rFonts w:ascii="Times New Roman" w:eastAsia="Calibri" w:hAnsi="Times New Roman" w:cs="Times New Roman"/>
          <w:color w:val="000000"/>
          <w:sz w:val="24"/>
          <w:szCs w:val="24"/>
        </w:rPr>
        <w:t xml:space="preserve"> </w:t>
      </w:r>
      <w:proofErr w:type="gramStart"/>
      <w:r w:rsidRPr="009017DC">
        <w:rPr>
          <w:rFonts w:ascii="Times New Roman" w:eastAsia="Calibri" w:hAnsi="Times New Roman" w:cs="Times New Roman"/>
          <w:color w:val="000000"/>
          <w:sz w:val="24"/>
          <w:szCs w:val="24"/>
        </w:rPr>
        <w:t>Uji statistik sederhana yang sering digunakan untuk menguji asumsi normalitas adalah dengan menggunakan uji normalitas dari Kolmogorov Smirnov.</w:t>
      </w:r>
      <w:proofErr w:type="gramEnd"/>
      <w:r w:rsidRPr="009017DC">
        <w:rPr>
          <w:rFonts w:ascii="Times New Roman" w:eastAsia="Calibri" w:hAnsi="Times New Roman" w:cs="Times New Roman"/>
          <w:color w:val="000000"/>
          <w:sz w:val="24"/>
          <w:szCs w:val="24"/>
        </w:rPr>
        <w:t xml:space="preserve"> Metode pengujian normal tidaknya distribusi data dilakukan dengan melihat nilai signifikansi variabel, jika signifikan &gt; 0</w:t>
      </w:r>
      <w:proofErr w:type="gramStart"/>
      <w:r w:rsidRPr="009017DC">
        <w:rPr>
          <w:rFonts w:ascii="Times New Roman" w:eastAsia="Calibri" w:hAnsi="Times New Roman" w:cs="Times New Roman"/>
          <w:color w:val="000000"/>
          <w:sz w:val="24"/>
          <w:szCs w:val="24"/>
        </w:rPr>
        <w:t>,05</w:t>
      </w:r>
      <w:proofErr w:type="gramEnd"/>
      <w:r w:rsidRPr="009017DC">
        <w:rPr>
          <w:rFonts w:ascii="Times New Roman" w:eastAsia="Calibri" w:hAnsi="Times New Roman" w:cs="Times New Roman"/>
          <w:color w:val="000000"/>
          <w:sz w:val="24"/>
          <w:szCs w:val="24"/>
        </w:rPr>
        <w:t xml:space="preserve"> maka menunjukkan distribusi data normal.</w:t>
      </w:r>
    </w:p>
    <w:p w:rsidR="001B532D" w:rsidRPr="009017DC" w:rsidRDefault="001B532D" w:rsidP="001B532D">
      <w:pPr>
        <w:spacing w:after="0" w:line="480" w:lineRule="auto"/>
        <w:ind w:left="720" w:firstLine="720"/>
        <w:jc w:val="both"/>
        <w:rPr>
          <w:rFonts w:ascii="Times New Roman" w:eastAsia="Calibri" w:hAnsi="Times New Roman" w:cs="Times New Roman"/>
          <w:color w:val="000000"/>
          <w:sz w:val="24"/>
          <w:szCs w:val="24"/>
        </w:rPr>
      </w:pPr>
    </w:p>
    <w:p w:rsidR="001B532D" w:rsidRPr="009017DC" w:rsidRDefault="001B532D" w:rsidP="001B532D">
      <w:pPr>
        <w:spacing w:line="480" w:lineRule="auto"/>
        <w:ind w:firstLine="720"/>
        <w:jc w:val="both"/>
        <w:rPr>
          <w:rFonts w:ascii="Times New Roman" w:eastAsia="Calibri" w:hAnsi="Times New Roman" w:cs="Times New Roman"/>
          <w:b/>
          <w:sz w:val="24"/>
          <w:szCs w:val="24"/>
        </w:rPr>
      </w:pPr>
      <w:r w:rsidRPr="009017DC">
        <w:rPr>
          <w:rFonts w:ascii="Times New Roman" w:eastAsia="Calibri" w:hAnsi="Times New Roman" w:cs="Times New Roman"/>
          <w:b/>
          <w:sz w:val="24"/>
          <w:szCs w:val="24"/>
        </w:rPr>
        <w:t>3.5.3.2 Uji Multikolinearitas</w:t>
      </w:r>
    </w:p>
    <w:p w:rsidR="001B532D" w:rsidRPr="009017DC" w:rsidRDefault="001B532D" w:rsidP="001B532D">
      <w:pPr>
        <w:spacing w:line="480" w:lineRule="auto"/>
        <w:ind w:left="660" w:firstLine="720"/>
        <w:jc w:val="both"/>
        <w:rPr>
          <w:rFonts w:ascii="Times New Roman" w:eastAsia="Times New Roman" w:hAnsi="Times New Roman" w:cs="Times New Roman"/>
          <w:color w:val="000000"/>
          <w:sz w:val="24"/>
          <w:szCs w:val="24"/>
        </w:rPr>
      </w:pPr>
      <w:proofErr w:type="gramStart"/>
      <w:r w:rsidRPr="009017DC">
        <w:rPr>
          <w:rFonts w:ascii="Times New Roman" w:eastAsia="Calibri" w:hAnsi="Times New Roman" w:cs="Times New Roman"/>
          <w:color w:val="000000"/>
          <w:sz w:val="24"/>
          <w:szCs w:val="24"/>
        </w:rPr>
        <w:t>Uji multikolinieritas bertujuan untuk menguji apakah dalam model regresi ditemukan adanya korelasi antar variabel bebas.</w:t>
      </w:r>
      <w:proofErr w:type="gramEnd"/>
      <w:r w:rsidRPr="009017DC">
        <w:rPr>
          <w:rFonts w:ascii="Times New Roman" w:eastAsia="Calibri" w:hAnsi="Times New Roman" w:cs="Times New Roman"/>
          <w:color w:val="000000"/>
          <w:sz w:val="24"/>
          <w:szCs w:val="24"/>
        </w:rPr>
        <w:t xml:space="preserve"> </w:t>
      </w:r>
      <w:proofErr w:type="gramStart"/>
      <w:r w:rsidRPr="009017DC">
        <w:rPr>
          <w:rFonts w:ascii="Times New Roman" w:eastAsia="Calibri" w:hAnsi="Times New Roman" w:cs="Times New Roman"/>
          <w:color w:val="000000"/>
          <w:sz w:val="24"/>
          <w:szCs w:val="24"/>
        </w:rPr>
        <w:t>Jika variabel bebas saling berkorelasi, maka variabel-variabel ini tidak ortogonal.</w:t>
      </w:r>
      <w:proofErr w:type="gramEnd"/>
      <w:r w:rsidRPr="009017DC">
        <w:rPr>
          <w:rFonts w:ascii="Times New Roman" w:eastAsia="Calibri" w:hAnsi="Times New Roman" w:cs="Times New Roman"/>
          <w:color w:val="000000"/>
          <w:sz w:val="24"/>
          <w:szCs w:val="24"/>
        </w:rPr>
        <w:t xml:space="preserve"> Variabel ortogonal adalah variabel bebas yang nilai korelasi antar sesama variabel bebas </w:t>
      </w:r>
      <w:proofErr w:type="gramStart"/>
      <w:r w:rsidRPr="009017DC">
        <w:rPr>
          <w:rFonts w:ascii="Times New Roman" w:eastAsia="Calibri" w:hAnsi="Times New Roman" w:cs="Times New Roman"/>
          <w:color w:val="000000"/>
          <w:sz w:val="24"/>
          <w:szCs w:val="24"/>
        </w:rPr>
        <w:t>sama</w:t>
      </w:r>
      <w:proofErr w:type="gramEnd"/>
      <w:r w:rsidRPr="009017DC">
        <w:rPr>
          <w:rFonts w:ascii="Times New Roman" w:eastAsia="Calibri" w:hAnsi="Times New Roman" w:cs="Times New Roman"/>
          <w:color w:val="000000"/>
          <w:sz w:val="24"/>
          <w:szCs w:val="24"/>
        </w:rPr>
        <w:t xml:space="preserve"> dengan nol. Model regresi yang baik seharusnya adalah yang tidak </w:t>
      </w:r>
      <w:r w:rsidRPr="009017DC">
        <w:rPr>
          <w:rFonts w:ascii="Times New Roman" w:eastAsia="Calibri" w:hAnsi="Times New Roman" w:cs="Times New Roman"/>
          <w:color w:val="000000"/>
          <w:sz w:val="24"/>
          <w:szCs w:val="24"/>
        </w:rPr>
        <w:lastRenderedPageBreak/>
        <w:t xml:space="preserve">terjadi korelasi di antara variabel-variabel bebas. Cara untuk mendeteksi adanya multikolinieritas adalah dengan </w:t>
      </w:r>
      <w:proofErr w:type="gramStart"/>
      <w:r w:rsidRPr="009017DC">
        <w:rPr>
          <w:rFonts w:ascii="Times New Roman" w:eastAsia="Calibri" w:hAnsi="Times New Roman" w:cs="Times New Roman"/>
          <w:color w:val="000000"/>
          <w:sz w:val="24"/>
          <w:szCs w:val="24"/>
        </w:rPr>
        <w:t>cara</w:t>
      </w:r>
      <w:proofErr w:type="gramEnd"/>
      <w:r w:rsidRPr="009017DC">
        <w:rPr>
          <w:rFonts w:ascii="Times New Roman" w:eastAsia="Calibri" w:hAnsi="Times New Roman" w:cs="Times New Roman"/>
          <w:color w:val="000000"/>
          <w:sz w:val="24"/>
          <w:szCs w:val="24"/>
        </w:rPr>
        <w:t xml:space="preserve"> melihat tabel VIF (</w:t>
      </w:r>
      <w:r w:rsidRPr="009017DC">
        <w:rPr>
          <w:rFonts w:ascii="Times New Roman" w:eastAsia="Calibri" w:hAnsi="Times New Roman" w:cs="Times New Roman"/>
          <w:i/>
          <w:color w:val="000000"/>
          <w:sz w:val="24"/>
          <w:szCs w:val="24"/>
        </w:rPr>
        <w:t>Variance Inflation Factor</w:t>
      </w:r>
      <w:r w:rsidRPr="009017DC">
        <w:rPr>
          <w:rFonts w:ascii="Times New Roman" w:eastAsia="Calibri" w:hAnsi="Times New Roman" w:cs="Times New Roman"/>
          <w:color w:val="000000"/>
          <w:sz w:val="24"/>
          <w:szCs w:val="24"/>
        </w:rPr>
        <w:t xml:space="preserve">). </w:t>
      </w:r>
      <w:proofErr w:type="gramStart"/>
      <w:r w:rsidRPr="009017DC">
        <w:rPr>
          <w:rFonts w:ascii="Times New Roman" w:eastAsia="Calibri" w:hAnsi="Times New Roman" w:cs="Times New Roman"/>
          <w:color w:val="000000"/>
          <w:sz w:val="24"/>
          <w:szCs w:val="24"/>
        </w:rPr>
        <w:t>Jika nilai VIF lebih dari 10 maka ada indikasi adanya multikolinieritas yang sebenarnya perlu dihindari.</w:t>
      </w:r>
      <w:proofErr w:type="gramEnd"/>
      <w:r w:rsidRPr="009017DC">
        <w:rPr>
          <w:rFonts w:ascii="Times New Roman" w:eastAsia="Calibri" w:hAnsi="Times New Roman" w:cs="Times New Roman"/>
          <w:color w:val="000000"/>
          <w:sz w:val="24"/>
          <w:szCs w:val="24"/>
        </w:rPr>
        <w:t xml:space="preserve"> </w:t>
      </w:r>
      <w:r w:rsidRPr="009017DC">
        <w:rPr>
          <w:rFonts w:ascii="Times New Roman" w:eastAsia="Times New Roman" w:hAnsi="Times New Roman" w:cs="Times New Roman"/>
          <w:color w:val="000000"/>
          <w:sz w:val="24"/>
          <w:szCs w:val="24"/>
        </w:rPr>
        <w:t xml:space="preserve">Rumus yang digunakan untuk memperoleh nilai VIF </w:t>
      </w:r>
      <w:proofErr w:type="gramStart"/>
      <w:r w:rsidRPr="009017DC">
        <w:rPr>
          <w:rFonts w:ascii="Times New Roman" w:eastAsia="Times New Roman" w:hAnsi="Times New Roman" w:cs="Times New Roman"/>
          <w:color w:val="000000"/>
          <w:sz w:val="24"/>
          <w:szCs w:val="24"/>
        </w:rPr>
        <w:t>adalah :</w:t>
      </w:r>
      <w:proofErr w:type="gramEnd"/>
    </w:p>
    <w:p w:rsidR="001B532D" w:rsidRPr="009017DC" w:rsidRDefault="001B532D" w:rsidP="001B532D">
      <w:pPr>
        <w:pStyle w:val="ListParagraph"/>
        <w:keepNext/>
        <w:keepLines/>
        <w:spacing w:line="480" w:lineRule="auto"/>
        <w:ind w:left="660"/>
        <w:jc w:val="both"/>
        <w:outlineLvl w:val="3"/>
        <w:rPr>
          <w:rFonts w:ascii="Times New Roman" w:eastAsia="Times New Roman" w:hAnsi="Times New Roman"/>
          <w:iCs/>
          <w:color w:val="000000"/>
          <w:sz w:val="24"/>
          <w:szCs w:val="24"/>
        </w:rPr>
      </w:pPr>
      <w:r w:rsidRPr="009017DC">
        <w:rPr>
          <w:rFonts w:ascii="Times New Roman" w:eastAsia="Times New Roman" w:hAnsi="Times New Roman"/>
          <w:noProof/>
          <w:sz w:val="24"/>
          <w:szCs w:val="24"/>
        </w:rPr>
        <mc:AlternateContent>
          <mc:Choice Requires="wps">
            <w:drawing>
              <wp:inline distT="0" distB="0" distL="0" distR="0" wp14:anchorId="135CA765" wp14:editId="648E85D9">
                <wp:extent cx="2190045" cy="587022"/>
                <wp:effectExtent l="19050" t="19050" r="20320" b="22860"/>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045" cy="587022"/>
                        </a:xfrm>
                        <a:prstGeom prst="rect">
                          <a:avLst/>
                        </a:prstGeom>
                        <a:solidFill>
                          <a:srgbClr val="FFFFFF"/>
                        </a:solidFill>
                        <a:ln w="28575">
                          <a:solidFill>
                            <a:srgbClr val="000000"/>
                          </a:solidFill>
                          <a:miter lim="800000"/>
                          <a:headEnd/>
                          <a:tailEnd/>
                        </a:ln>
                      </wps:spPr>
                      <wps:txbx>
                        <w:txbxContent>
                          <w:p w:rsidR="0036659C" w:rsidRDefault="0036659C" w:rsidP="001B532D">
                            <w:pPr>
                              <w:spacing w:line="360" w:lineRule="auto"/>
                              <w:jc w:val="center"/>
                            </w:pPr>
                            <w:r>
                              <w:rPr>
                                <w:rFonts w:ascii="Times New Roman" w:eastAsia="Times New Roman" w:hAnsi="Times New Roman" w:cs="Angsana New"/>
                                <w:noProof/>
                                <w:position w:val="-33"/>
                                <w:lang w:val="id-ID" w:eastAsia="en-AU" w:bidi="th-TH"/>
                              </w:rPr>
                              <w:object w:dxaOrig="2745" w:dyaOrig="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75pt;height:53.25pt" o:ole="" filled="t">
                                  <v:fill color2="black"/>
                                  <v:imagedata r:id="rId14" o:title=""/>
                                </v:shape>
                                <o:OLEObject Type="Embed" ProgID="Equation.3" ShapeID="_x0000_i1026" DrawAspect="Content" ObjectID="_1602324500" r:id="rId15"/>
                              </w:object>
                            </w:r>
                          </w:p>
                          <w:p w:rsidR="0036659C" w:rsidRDefault="0036659C" w:rsidP="001B532D">
                            <w:pPr>
                              <w:ind w:right="-906"/>
                              <w:jc w:val="center"/>
                            </w:pPr>
                          </w:p>
                        </w:txbxContent>
                      </wps:txbx>
                      <wps:bodyPr rot="0" vert="horz" wrap="square" lIns="91440" tIns="45720" rIns="91440" bIns="45720" anchor="t" anchorCtr="0" upright="1">
                        <a:noAutofit/>
                      </wps:bodyPr>
                    </wps:wsp>
                  </a:graphicData>
                </a:graphic>
              </wp:inline>
            </w:drawing>
          </mc:Choice>
          <mc:Fallback>
            <w:pict>
              <v:rect id="Rectangle 21" o:spid="_x0000_s1037" style="width:172.45pt;height:4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" strokeweight="2.25pt">
                <v:textbox>
                  <w:txbxContent>
                    <w:p w:rsidR="00C11500" w:rsidRDefault="00C11500" w:rsidP="001B532D">
                      <w:pPr>
                        <w:spacing w:line="360" w:lineRule="auto"/>
                        <w:jc w:val="center"/>
                      </w:pPr>
                      <w:r>
                        <w:rPr>
                          <w:rFonts w:ascii="Times New Roman" w:eastAsia="Times New Roman" w:hAnsi="Times New Roman" w:cs="Angsana New"/>
                          <w:noProof/>
                          <w:position w:val="-33"/>
                          <w:lang w:val="id-ID" w:eastAsia="en-AU" w:bidi="th-TH"/>
                        </w:rPr>
                        <w:object w:dxaOrig="2745" w:dyaOrig="1095">
                          <v:shape id="_x0000_i1025" type="#_x0000_t75" style="width:135.75pt;height:52.5pt" o:ole="" filled="t">
                            <v:fill color2="black"/>
                            <v:imagedata r:id="rId16" o:title=""/>
                          </v:shape>
                          <o:OLEObject Type="Embed" ProgID="Equation.3" ShapeID="_x0000_i1025" DrawAspect="Content" ObjectID="_1598394954" r:id="rId17"/>
                        </w:object>
                      </w:r>
                    </w:p>
                    <w:p w:rsidR="00C11500" w:rsidRDefault="00C11500" w:rsidP="001B532D">
                      <w:pPr>
                        <w:ind w:right="-906"/>
                        <w:jc w:val="center"/>
                      </w:pPr>
                    </w:p>
                  </w:txbxContent>
                </v:textbox>
                <w10:anchorlock/>
              </v:rect>
            </w:pict>
          </mc:Fallback>
        </mc:AlternateContent>
      </w:r>
    </w:p>
    <w:p w:rsidR="001B532D" w:rsidRPr="009017DC" w:rsidRDefault="001B532D" w:rsidP="001B532D">
      <w:pPr>
        <w:pStyle w:val="ListParagraph"/>
        <w:keepNext/>
        <w:keepLines/>
        <w:spacing w:line="480" w:lineRule="auto"/>
        <w:ind w:left="660"/>
        <w:jc w:val="both"/>
        <w:outlineLvl w:val="3"/>
        <w:rPr>
          <w:rFonts w:ascii="Times New Roman" w:eastAsia="Times New Roman" w:hAnsi="Times New Roman"/>
          <w:iCs/>
          <w:color w:val="000000"/>
          <w:sz w:val="24"/>
          <w:szCs w:val="24"/>
        </w:rPr>
      </w:pPr>
    </w:p>
    <w:p w:rsidR="001B532D" w:rsidRPr="009017DC" w:rsidRDefault="001B532D" w:rsidP="001B532D">
      <w:pPr>
        <w:pStyle w:val="ListParagraph"/>
        <w:numPr>
          <w:ilvl w:val="3"/>
          <w:numId w:val="35"/>
        </w:numPr>
        <w:spacing w:line="480" w:lineRule="auto"/>
        <w:jc w:val="both"/>
        <w:rPr>
          <w:rFonts w:ascii="Times New Roman" w:hAnsi="Times New Roman"/>
          <w:b/>
          <w:sz w:val="24"/>
          <w:szCs w:val="24"/>
        </w:rPr>
      </w:pPr>
      <w:r w:rsidRPr="009017DC">
        <w:rPr>
          <w:rFonts w:ascii="Times New Roman" w:hAnsi="Times New Roman"/>
          <w:b/>
          <w:sz w:val="24"/>
          <w:szCs w:val="24"/>
        </w:rPr>
        <w:t xml:space="preserve">Uji </w:t>
      </w:r>
      <w:r w:rsidRPr="009017DC">
        <w:rPr>
          <w:rFonts w:ascii="Times New Roman" w:hAnsi="Times New Roman"/>
          <w:b/>
          <w:color w:val="000000"/>
          <w:sz w:val="24"/>
          <w:szCs w:val="24"/>
        </w:rPr>
        <w:t>Heteroskedastisitas</w:t>
      </w:r>
    </w:p>
    <w:p w:rsidR="001B532D" w:rsidRPr="009017DC" w:rsidRDefault="001B532D" w:rsidP="001B532D">
      <w:pPr>
        <w:spacing w:line="480" w:lineRule="auto"/>
        <w:ind w:left="720" w:firstLine="720"/>
        <w:jc w:val="both"/>
        <w:rPr>
          <w:rFonts w:ascii="Times New Roman" w:eastAsia="Calibri" w:hAnsi="Times New Roman" w:cs="Times New Roman"/>
          <w:b/>
          <w:sz w:val="24"/>
          <w:szCs w:val="24"/>
        </w:rPr>
      </w:pPr>
      <w:r w:rsidRPr="009017DC">
        <w:rPr>
          <w:rFonts w:ascii="Times New Roman" w:eastAsia="Calibri" w:hAnsi="Times New Roman" w:cs="Times New Roman"/>
          <w:sz w:val="24"/>
          <w:szCs w:val="24"/>
        </w:rPr>
        <w:t xml:space="preserve">Uji Heteroskedastisitas bertujuan untuk menguji apakah dalam model regresi terjadi ketidaksamaan </w:t>
      </w:r>
      <w:r w:rsidRPr="009017DC">
        <w:rPr>
          <w:rFonts w:ascii="Times New Roman" w:eastAsia="Calibri" w:hAnsi="Times New Roman" w:cs="Times New Roman"/>
          <w:i/>
          <w:sz w:val="24"/>
          <w:szCs w:val="24"/>
        </w:rPr>
        <w:t>variance</w:t>
      </w:r>
      <w:r w:rsidRPr="009017DC">
        <w:rPr>
          <w:rFonts w:ascii="Times New Roman" w:eastAsia="Calibri" w:hAnsi="Times New Roman" w:cs="Times New Roman"/>
          <w:sz w:val="24"/>
          <w:szCs w:val="24"/>
        </w:rPr>
        <w:t xml:space="preserve"> dari residual satu pengamatan kepengamatan yang lain. Jika variance dari residual 1 pengamatan ke pengamatan </w:t>
      </w:r>
      <w:proofErr w:type="gramStart"/>
      <w:r w:rsidRPr="009017DC">
        <w:rPr>
          <w:rFonts w:ascii="Times New Roman" w:eastAsia="Calibri" w:hAnsi="Times New Roman" w:cs="Times New Roman"/>
          <w:sz w:val="24"/>
          <w:szCs w:val="24"/>
        </w:rPr>
        <w:t>lain</w:t>
      </w:r>
      <w:proofErr w:type="gramEnd"/>
      <w:r w:rsidRPr="009017DC">
        <w:rPr>
          <w:rFonts w:ascii="Times New Roman" w:eastAsia="Calibri" w:hAnsi="Times New Roman" w:cs="Times New Roman"/>
          <w:sz w:val="24"/>
          <w:szCs w:val="24"/>
        </w:rPr>
        <w:t xml:space="preserve"> tetap maka disebut homoskedastisitas dan jika berbeda disebut heteroskedastisitas.</w:t>
      </w:r>
    </w:p>
    <w:p w:rsidR="001B532D" w:rsidRPr="009017DC" w:rsidRDefault="001B532D" w:rsidP="001B532D">
      <w:pPr>
        <w:spacing w:line="480" w:lineRule="auto"/>
        <w:ind w:left="720" w:firstLine="720"/>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Cara untuk mendeteksi ada atau tidaknya heteroskedastisitas, penelitian ini dilakukan dengan melihat adanya pola tertentu pada grafik </w:t>
      </w:r>
      <w:r w:rsidRPr="009017DC">
        <w:rPr>
          <w:rFonts w:ascii="Times New Roman" w:eastAsia="Calibri" w:hAnsi="Times New Roman" w:cs="Times New Roman"/>
          <w:i/>
          <w:sz w:val="24"/>
          <w:szCs w:val="24"/>
        </w:rPr>
        <w:t xml:space="preserve">scatterplot </w:t>
      </w:r>
      <w:r w:rsidRPr="009017DC">
        <w:rPr>
          <w:rFonts w:ascii="Times New Roman" w:eastAsia="Calibri" w:hAnsi="Times New Roman" w:cs="Times New Roman"/>
          <w:sz w:val="24"/>
          <w:szCs w:val="24"/>
        </w:rPr>
        <w:t xml:space="preserve">antara lain nilai prediksi variabel terikat (Dependen Variabel) yaitu ZPRED dengan residualnya SRESID. Dasar analisis yang </w:t>
      </w:r>
      <w:proofErr w:type="gramStart"/>
      <w:r w:rsidRPr="009017DC">
        <w:rPr>
          <w:rFonts w:ascii="Times New Roman" w:eastAsia="Calibri" w:hAnsi="Times New Roman" w:cs="Times New Roman"/>
          <w:sz w:val="24"/>
          <w:szCs w:val="24"/>
        </w:rPr>
        <w:t>digunakan :</w:t>
      </w:r>
      <w:proofErr w:type="gramEnd"/>
    </w:p>
    <w:p w:rsidR="001B532D" w:rsidRPr="009017DC" w:rsidRDefault="001B532D" w:rsidP="001B532D">
      <w:pPr>
        <w:spacing w:line="480" w:lineRule="auto"/>
        <w:ind w:left="720"/>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1. Jika ada pola tertentu, seperti titik-titik yang ada membentguk pola tertentu yang teratur (bergelombang, melebar, kemudian menyempit), maka mengidentifikasikan telah terjadi heteroskedastisitas.</w:t>
      </w:r>
    </w:p>
    <w:p w:rsidR="001B532D" w:rsidRPr="009017DC" w:rsidRDefault="001B532D" w:rsidP="00153B31">
      <w:pPr>
        <w:spacing w:line="480" w:lineRule="auto"/>
        <w:ind w:left="720"/>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lastRenderedPageBreak/>
        <w:t>Jika tidak ada pola yang jelas, serta titik-titik menyebar diatas dan dibawah angka 0 pada sumbu Y, maka tidak terjadi heteros</w:t>
      </w:r>
      <w:r w:rsidR="00153B31" w:rsidRPr="009017DC">
        <w:rPr>
          <w:rFonts w:ascii="Times New Roman" w:eastAsia="Calibri" w:hAnsi="Times New Roman" w:cs="Times New Roman"/>
          <w:sz w:val="24"/>
          <w:szCs w:val="24"/>
        </w:rPr>
        <w:t>kedasitas (Imam Ghazali, 2013).</w:t>
      </w:r>
      <w:proofErr w:type="gramEnd"/>
    </w:p>
    <w:p w:rsidR="00153B31" w:rsidRPr="009017DC" w:rsidRDefault="00153B31" w:rsidP="00153B31">
      <w:pPr>
        <w:spacing w:line="480" w:lineRule="auto"/>
        <w:ind w:left="720"/>
        <w:jc w:val="both"/>
        <w:rPr>
          <w:rFonts w:ascii="Times New Roman" w:eastAsia="Calibri" w:hAnsi="Times New Roman" w:cs="Times New Roman"/>
          <w:sz w:val="24"/>
          <w:szCs w:val="24"/>
        </w:rPr>
      </w:pPr>
    </w:p>
    <w:p w:rsidR="001B532D" w:rsidRPr="009017DC" w:rsidRDefault="001B532D" w:rsidP="001B532D">
      <w:pPr>
        <w:pStyle w:val="ListParagraph"/>
        <w:numPr>
          <w:ilvl w:val="2"/>
          <w:numId w:val="28"/>
        </w:numPr>
        <w:spacing w:after="0" w:line="480" w:lineRule="auto"/>
        <w:jc w:val="both"/>
        <w:rPr>
          <w:rFonts w:ascii="Times New Roman" w:hAnsi="Times New Roman"/>
          <w:b/>
          <w:sz w:val="24"/>
          <w:szCs w:val="24"/>
        </w:rPr>
      </w:pPr>
      <w:r w:rsidRPr="009017DC">
        <w:rPr>
          <w:rFonts w:ascii="Times New Roman" w:eastAsia="Times New Roman" w:hAnsi="Times New Roman"/>
          <w:b/>
          <w:color w:val="000000"/>
          <w:sz w:val="24"/>
          <w:szCs w:val="24"/>
        </w:rPr>
        <w:t>Uji Hipotesis</w:t>
      </w:r>
    </w:p>
    <w:p w:rsidR="001B532D" w:rsidRPr="009017DC" w:rsidRDefault="001B532D" w:rsidP="001B532D">
      <w:pPr>
        <w:tabs>
          <w:tab w:val="left" w:pos="0"/>
        </w:tabs>
        <w:spacing w:line="480" w:lineRule="auto"/>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ab/>
        <w:t xml:space="preserve">Hipotesis yang </w:t>
      </w:r>
      <w:proofErr w:type="gramStart"/>
      <w:r w:rsidRPr="009017DC">
        <w:rPr>
          <w:rFonts w:ascii="Times New Roman" w:eastAsia="Calibri" w:hAnsi="Times New Roman" w:cs="Times New Roman"/>
          <w:sz w:val="24"/>
          <w:szCs w:val="24"/>
        </w:rPr>
        <w:t>akan</w:t>
      </w:r>
      <w:proofErr w:type="gramEnd"/>
      <w:r w:rsidRPr="009017DC">
        <w:rPr>
          <w:rFonts w:ascii="Times New Roman" w:eastAsia="Calibri" w:hAnsi="Times New Roman" w:cs="Times New Roman"/>
          <w:sz w:val="24"/>
          <w:szCs w:val="24"/>
        </w:rPr>
        <w:t xml:space="preserve"> digunakan dalam penelitian ini berkaitan dengan ada tidaknya pengaruh variabel bebas terhadap variabel terikat, serta ada tidaknya pengaruh antar variabel bebas. </w:t>
      </w:r>
      <w:proofErr w:type="gramStart"/>
      <w:r w:rsidRPr="009017DC">
        <w:rPr>
          <w:rFonts w:ascii="Times New Roman" w:eastAsia="Calibri" w:hAnsi="Times New Roman" w:cs="Times New Roman"/>
          <w:sz w:val="24"/>
          <w:szCs w:val="24"/>
        </w:rPr>
        <w:t>Hipotesis nol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tidak terdapat pengaruh yang signifikan dan hipotesis alternatif (H</w:t>
      </w:r>
      <w:r w:rsidRPr="009017DC">
        <w:rPr>
          <w:rFonts w:ascii="Times New Roman" w:eastAsia="Calibri" w:hAnsi="Times New Roman" w:cs="Times New Roman"/>
          <w:sz w:val="24"/>
          <w:szCs w:val="24"/>
          <w:vertAlign w:val="subscript"/>
        </w:rPr>
        <w:t>a</w:t>
      </w:r>
      <w:r w:rsidRPr="009017DC">
        <w:rPr>
          <w:rFonts w:ascii="Times New Roman" w:eastAsia="Calibri" w:hAnsi="Times New Roman" w:cs="Times New Roman"/>
          <w:sz w:val="24"/>
          <w:szCs w:val="24"/>
        </w:rPr>
        <w:t>) menunjukkan adanya pengaruh signifikan antara variabel bebas dengan variabel terikat, serta pengaruh signifikan antar variabel bebas.</w:t>
      </w:r>
      <w:proofErr w:type="gramEnd"/>
    </w:p>
    <w:p w:rsidR="001B532D" w:rsidRPr="009017DC" w:rsidRDefault="001B532D" w:rsidP="001B532D">
      <w:pPr>
        <w:spacing w:line="480" w:lineRule="auto"/>
        <w:ind w:firstLine="567"/>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Rancangan pengujian hipotesis penelitian ini untuk menguji ada tidaknya pengaruh antara variabel </w:t>
      </w:r>
      <w:r w:rsidRPr="009017DC">
        <w:rPr>
          <w:rFonts w:ascii="Times New Roman" w:eastAsia="Calibri" w:hAnsi="Times New Roman" w:cs="Times New Roman"/>
          <w:i/>
          <w:sz w:val="24"/>
          <w:szCs w:val="24"/>
        </w:rPr>
        <w:t xml:space="preserve">independent </w:t>
      </w:r>
      <w:r w:rsidRPr="009017DC">
        <w:rPr>
          <w:rFonts w:ascii="Times New Roman" w:eastAsia="Calibri" w:hAnsi="Times New Roman" w:cs="Times New Roman"/>
          <w:sz w:val="24"/>
          <w:szCs w:val="24"/>
        </w:rPr>
        <w:t>yaitu Budaya Organisasi (X</w:t>
      </w:r>
      <w:r w:rsidRPr="009017DC">
        <w:rPr>
          <w:rFonts w:ascii="Times New Roman" w:eastAsia="Calibri" w:hAnsi="Times New Roman" w:cs="Times New Roman"/>
          <w:sz w:val="24"/>
          <w:szCs w:val="24"/>
          <w:vertAlign w:val="subscript"/>
        </w:rPr>
        <w:t>1</w:t>
      </w:r>
      <w:r w:rsidRPr="009017DC">
        <w:rPr>
          <w:rFonts w:ascii="Times New Roman" w:eastAsia="Calibri" w:hAnsi="Times New Roman" w:cs="Times New Roman"/>
          <w:sz w:val="24"/>
          <w:szCs w:val="24"/>
        </w:rPr>
        <w:t>) dan Kompetensi (X</w:t>
      </w:r>
      <w:r w:rsidRPr="009017DC">
        <w:rPr>
          <w:rFonts w:ascii="Times New Roman" w:eastAsia="Calibri" w:hAnsi="Times New Roman" w:cs="Times New Roman"/>
          <w:sz w:val="24"/>
          <w:szCs w:val="24"/>
          <w:vertAlign w:val="subscript"/>
        </w:rPr>
        <w:t>2</w:t>
      </w:r>
      <w:r w:rsidRPr="009017DC">
        <w:rPr>
          <w:rFonts w:ascii="Times New Roman" w:eastAsia="Calibri" w:hAnsi="Times New Roman" w:cs="Times New Roman"/>
          <w:sz w:val="24"/>
          <w:szCs w:val="24"/>
        </w:rPr>
        <w:t xml:space="preserve">) terhadap Kinerja Karyawan sebagai variabel </w:t>
      </w:r>
      <w:r w:rsidRPr="009017DC">
        <w:rPr>
          <w:rFonts w:ascii="Times New Roman" w:eastAsia="Calibri" w:hAnsi="Times New Roman" w:cs="Times New Roman"/>
          <w:i/>
          <w:sz w:val="24"/>
          <w:szCs w:val="24"/>
        </w:rPr>
        <w:t xml:space="preserve">dependent </w:t>
      </w:r>
      <w:r w:rsidRPr="009017DC">
        <w:rPr>
          <w:rFonts w:ascii="Times New Roman" w:eastAsia="Calibri" w:hAnsi="Times New Roman" w:cs="Times New Roman"/>
          <w:sz w:val="24"/>
          <w:szCs w:val="24"/>
        </w:rPr>
        <w:t xml:space="preserve">(Y), serta pengaruh antar variabel </w:t>
      </w:r>
      <w:r w:rsidRPr="009017DC">
        <w:rPr>
          <w:rFonts w:ascii="Times New Roman" w:eastAsia="Calibri" w:hAnsi="Times New Roman" w:cs="Times New Roman"/>
          <w:i/>
          <w:sz w:val="24"/>
          <w:szCs w:val="24"/>
        </w:rPr>
        <w:t xml:space="preserve">dependent </w:t>
      </w:r>
      <w:r w:rsidRPr="009017DC">
        <w:rPr>
          <w:rFonts w:ascii="Times New Roman" w:eastAsia="Calibri" w:hAnsi="Times New Roman" w:cs="Times New Roman"/>
          <w:sz w:val="24"/>
          <w:szCs w:val="24"/>
        </w:rPr>
        <w:t>(X</w:t>
      </w:r>
      <w:r w:rsidRPr="009017DC">
        <w:rPr>
          <w:rFonts w:ascii="Times New Roman" w:eastAsia="Calibri" w:hAnsi="Times New Roman" w:cs="Times New Roman"/>
          <w:sz w:val="24"/>
          <w:szCs w:val="24"/>
          <w:vertAlign w:val="subscript"/>
        </w:rPr>
        <w:t xml:space="preserve">1 </w:t>
      </w:r>
      <w:r w:rsidRPr="009017DC">
        <w:rPr>
          <w:rFonts w:ascii="Times New Roman" w:eastAsia="Calibri" w:hAnsi="Times New Roman" w:cs="Times New Roman"/>
          <w:sz w:val="24"/>
          <w:szCs w:val="24"/>
        </w:rPr>
        <w:t>dan X</w:t>
      </w:r>
      <w:r w:rsidRPr="009017DC">
        <w:rPr>
          <w:rFonts w:ascii="Times New Roman" w:eastAsia="Calibri" w:hAnsi="Times New Roman" w:cs="Times New Roman"/>
          <w:sz w:val="24"/>
          <w:szCs w:val="24"/>
          <w:vertAlign w:val="subscript"/>
        </w:rPr>
        <w:t>2</w:t>
      </w:r>
      <w:r w:rsidRPr="009017DC">
        <w:rPr>
          <w:rFonts w:ascii="Times New Roman" w:eastAsia="Calibri" w:hAnsi="Times New Roman" w:cs="Times New Roman"/>
          <w:sz w:val="24"/>
          <w:szCs w:val="24"/>
        </w:rPr>
        <w:t xml:space="preserve">) dengan langkah-langkah sebagai </w:t>
      </w:r>
      <w:proofErr w:type="gramStart"/>
      <w:r w:rsidRPr="009017DC">
        <w:rPr>
          <w:rFonts w:ascii="Times New Roman" w:eastAsia="Calibri" w:hAnsi="Times New Roman" w:cs="Times New Roman"/>
          <w:sz w:val="24"/>
          <w:szCs w:val="24"/>
        </w:rPr>
        <w:t>berikut :</w:t>
      </w:r>
      <w:proofErr w:type="gramEnd"/>
    </w:p>
    <w:p w:rsidR="001B532D" w:rsidRPr="009017DC" w:rsidRDefault="001B532D" w:rsidP="001B532D">
      <w:pPr>
        <w:numPr>
          <w:ilvl w:val="1"/>
          <w:numId w:val="30"/>
        </w:numPr>
        <w:spacing w:line="480" w:lineRule="auto"/>
        <w:ind w:left="567"/>
        <w:contextualSpacing/>
        <w:jc w:val="both"/>
        <w:rPr>
          <w:rFonts w:ascii="Times New Roman" w:eastAsia="Calibri" w:hAnsi="Times New Roman" w:cs="Times New Roman"/>
          <w:sz w:val="24"/>
          <w:szCs w:val="24"/>
          <w:lang w:val="id-ID"/>
        </w:rPr>
      </w:pPr>
      <w:r w:rsidRPr="009017DC">
        <w:rPr>
          <w:rFonts w:ascii="Times New Roman" w:eastAsia="Calibri" w:hAnsi="Times New Roman" w:cs="Times New Roman"/>
          <w:sz w:val="24"/>
          <w:szCs w:val="24"/>
        </w:rPr>
        <w:t>Pengujian Secara Parsial (Uji t)</w:t>
      </w:r>
    </w:p>
    <w:p w:rsidR="001B532D" w:rsidRPr="009017DC" w:rsidRDefault="001B532D" w:rsidP="001B532D">
      <w:pPr>
        <w:spacing w:line="480" w:lineRule="auto"/>
        <w:ind w:left="567"/>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Melakukan uji t untuk menguji pengaruh masing-masing variabel bebas terhadap variabel terikat dan pengaruh antar variabel bebas.</w:t>
      </w:r>
      <w:proofErr w:type="gramEnd"/>
      <w:r w:rsidRPr="009017DC">
        <w:rPr>
          <w:rFonts w:ascii="Times New Roman" w:eastAsia="Calibri" w:hAnsi="Times New Roman" w:cs="Times New Roman"/>
          <w:sz w:val="24"/>
          <w:szCs w:val="24"/>
        </w:rPr>
        <w:t xml:space="preserve"> Uji t dapat diperoleh dengan alat bantu pengolahan </w:t>
      </w:r>
      <w:r w:rsidRPr="009017DC">
        <w:rPr>
          <w:rFonts w:ascii="Times New Roman" w:eastAsia="Calibri" w:hAnsi="Times New Roman" w:cs="Times New Roman"/>
          <w:i/>
          <w:sz w:val="24"/>
          <w:szCs w:val="24"/>
        </w:rPr>
        <w:t>software</w:t>
      </w:r>
      <w:r w:rsidRPr="009017DC">
        <w:rPr>
          <w:rFonts w:ascii="Times New Roman" w:eastAsia="Calibri" w:hAnsi="Times New Roman" w:cs="Times New Roman"/>
          <w:sz w:val="24"/>
          <w:szCs w:val="24"/>
        </w:rPr>
        <w:t xml:space="preserve"> statistik, </w:t>
      </w:r>
      <w:proofErr w:type="gramStart"/>
      <w:r w:rsidRPr="009017DC">
        <w:rPr>
          <w:rFonts w:ascii="Times New Roman" w:eastAsia="Calibri" w:hAnsi="Times New Roman" w:cs="Times New Roman"/>
          <w:sz w:val="24"/>
          <w:szCs w:val="24"/>
        </w:rPr>
        <w:t>yaitu :</w:t>
      </w:r>
      <w:proofErr w:type="gramEnd"/>
    </w:p>
    <w:p w:rsidR="001B532D" w:rsidRPr="009017DC" w:rsidRDefault="001B532D" w:rsidP="001B532D">
      <w:pPr>
        <w:numPr>
          <w:ilvl w:val="0"/>
          <w:numId w:val="31"/>
        </w:numPr>
        <w:spacing w:line="480" w:lineRule="auto"/>
        <w:ind w:left="851" w:hanging="283"/>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lastRenderedPageBreak/>
        <w:t xml:space="preserve">Nilai t hitung dapat diperoleh dengan menggunakan tabel </w:t>
      </w:r>
      <w:r w:rsidRPr="009017DC">
        <w:rPr>
          <w:rFonts w:ascii="Times New Roman" w:eastAsia="Calibri" w:hAnsi="Times New Roman" w:cs="Times New Roman"/>
          <w:i/>
          <w:sz w:val="24"/>
          <w:szCs w:val="24"/>
        </w:rPr>
        <w:t xml:space="preserve">Coefficients </w:t>
      </w:r>
      <w:r w:rsidRPr="009017DC">
        <w:rPr>
          <w:rFonts w:ascii="Times New Roman" w:eastAsia="Calibri" w:hAnsi="Times New Roman" w:cs="Times New Roman"/>
          <w:sz w:val="24"/>
          <w:szCs w:val="24"/>
        </w:rPr>
        <w:t xml:space="preserve">dengan alat </w:t>
      </w:r>
      <w:proofErr w:type="gramStart"/>
      <w:r w:rsidRPr="009017DC">
        <w:rPr>
          <w:rFonts w:ascii="Times New Roman" w:eastAsia="Calibri" w:hAnsi="Times New Roman" w:cs="Times New Roman"/>
          <w:sz w:val="24"/>
          <w:szCs w:val="24"/>
        </w:rPr>
        <w:t>bantu</w:t>
      </w:r>
      <w:proofErr w:type="gramEnd"/>
      <w:r w:rsidRPr="009017DC">
        <w:rPr>
          <w:rFonts w:ascii="Times New Roman" w:eastAsia="Calibri" w:hAnsi="Times New Roman" w:cs="Times New Roman"/>
          <w:sz w:val="24"/>
          <w:szCs w:val="24"/>
        </w:rPr>
        <w:t xml:space="preserve"> </w:t>
      </w:r>
      <w:r w:rsidRPr="009017DC">
        <w:rPr>
          <w:rFonts w:ascii="Times New Roman" w:eastAsia="Calibri" w:hAnsi="Times New Roman" w:cs="Times New Roman"/>
          <w:i/>
          <w:sz w:val="24"/>
          <w:szCs w:val="24"/>
        </w:rPr>
        <w:t>software</w:t>
      </w:r>
      <w:r w:rsidRPr="009017DC">
        <w:rPr>
          <w:rFonts w:ascii="Times New Roman" w:eastAsia="Calibri" w:hAnsi="Times New Roman" w:cs="Times New Roman"/>
          <w:sz w:val="24"/>
          <w:szCs w:val="24"/>
        </w:rPr>
        <w:t xml:space="preserve"> pengolahan data statistik. Hasilnya dibandingkan dengan t tabel untuk derajat bebas n – k dengan taraf signifikansi 5%.</w:t>
      </w:r>
    </w:p>
    <w:p w:rsidR="001B532D" w:rsidRPr="009017DC" w:rsidRDefault="001B532D" w:rsidP="001B532D">
      <w:pPr>
        <w:numPr>
          <w:ilvl w:val="0"/>
          <w:numId w:val="31"/>
        </w:numPr>
        <w:spacing w:line="480" w:lineRule="auto"/>
        <w:ind w:left="851" w:hanging="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Bentuk hipotesis secara parsial antar variabel bebas budaya organisasi terhadap kinerja karyawan karyawan, yaitu :</w:t>
      </w:r>
    </w:p>
    <w:p w:rsidR="001B532D" w:rsidRPr="009017DC" w:rsidRDefault="001B532D" w:rsidP="001B532D">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ab/>
        <w:t xml:space="preserve">: </w:t>
      </w:r>
      <w:proofErr w:type="gramStart"/>
      <w:r w:rsidRPr="009017DC">
        <w:rPr>
          <w:rFonts w:ascii="Times New Roman" w:eastAsia="Calibri" w:hAnsi="Times New Roman" w:cs="Times New Roman"/>
          <w:sz w:val="24"/>
          <w:szCs w:val="24"/>
          <w:vertAlign w:val="superscript"/>
        </w:rPr>
        <w:t xml:space="preserve">β </w:t>
      </w:r>
      <w:r w:rsidRPr="009017DC">
        <w:rPr>
          <w:rFonts w:ascii="Times New Roman" w:eastAsia="Calibri" w:hAnsi="Times New Roman" w:cs="Times New Roman"/>
          <w:sz w:val="24"/>
          <w:szCs w:val="24"/>
        </w:rPr>
        <w:t xml:space="preserve"> =</w:t>
      </w:r>
      <w:proofErr w:type="gramEnd"/>
      <w:r w:rsidRPr="009017DC">
        <w:rPr>
          <w:rFonts w:ascii="Times New Roman" w:eastAsia="Calibri" w:hAnsi="Times New Roman" w:cs="Times New Roman"/>
          <w:sz w:val="24"/>
          <w:szCs w:val="24"/>
        </w:rPr>
        <w:t xml:space="preserve">  0  :  Budaya Organisasi tidak berpengaruh positif dan signifikan terhadap Kinerja Karyawan karyawan.</w:t>
      </w:r>
    </w:p>
    <w:p w:rsidR="001B532D" w:rsidRPr="009017DC" w:rsidRDefault="001B532D" w:rsidP="001B532D">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1</w:t>
      </w:r>
      <w:r w:rsidRPr="009017DC">
        <w:rPr>
          <w:rFonts w:ascii="Times New Roman" w:eastAsia="Calibri" w:hAnsi="Times New Roman" w:cs="Times New Roman"/>
          <w:sz w:val="24"/>
          <w:szCs w:val="24"/>
        </w:rPr>
        <w:tab/>
        <w:t xml:space="preserve">:  </w:t>
      </w:r>
      <w:proofErr w:type="gramStart"/>
      <w:r w:rsidRPr="009017DC">
        <w:rPr>
          <w:rFonts w:ascii="Times New Roman" w:eastAsia="Calibri" w:hAnsi="Times New Roman" w:cs="Times New Roman"/>
          <w:sz w:val="24"/>
          <w:szCs w:val="24"/>
          <w:vertAlign w:val="superscript"/>
        </w:rPr>
        <w:t xml:space="preserve">β  </w:t>
      </w:r>
      <w:r w:rsidRPr="009017DC">
        <w:rPr>
          <w:rFonts w:ascii="Times New Roman" w:eastAsia="Calibri" w:hAnsi="Times New Roman" w:cs="Times New Roman"/>
          <w:sz w:val="24"/>
          <w:szCs w:val="24"/>
        </w:rPr>
        <w:t>≠</w:t>
      </w:r>
      <w:proofErr w:type="gramEnd"/>
      <w:r w:rsidRPr="009017DC">
        <w:rPr>
          <w:rFonts w:ascii="Times New Roman" w:eastAsia="Calibri" w:hAnsi="Times New Roman" w:cs="Times New Roman"/>
          <w:sz w:val="24"/>
          <w:szCs w:val="24"/>
        </w:rPr>
        <w:t xml:space="preserve">  0  :  Budaya Organisasi berpengaruh positif dan signifikan terhadap Kinerja Karyawan.</w:t>
      </w:r>
    </w:p>
    <w:p w:rsidR="001B532D" w:rsidRPr="009017DC" w:rsidRDefault="001B532D" w:rsidP="001B532D">
      <w:pPr>
        <w:spacing w:line="480" w:lineRule="auto"/>
        <w:ind w:left="851"/>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Hipotesis parsial antara variabel bebas kompetensi terhadap</w:t>
      </w:r>
      <w:r w:rsidRPr="009017DC">
        <w:rPr>
          <w:rFonts w:ascii="Times New Roman" w:eastAsia="Calibri" w:hAnsi="Times New Roman" w:cs="Times New Roman"/>
          <w:i/>
          <w:sz w:val="24"/>
          <w:szCs w:val="24"/>
        </w:rPr>
        <w:t xml:space="preserve"> </w:t>
      </w:r>
      <w:r w:rsidRPr="009017DC">
        <w:rPr>
          <w:rFonts w:ascii="Times New Roman" w:eastAsia="Calibri" w:hAnsi="Times New Roman" w:cs="Times New Roman"/>
          <w:sz w:val="24"/>
          <w:szCs w:val="24"/>
        </w:rPr>
        <w:t>kinerja karyawan.</w:t>
      </w:r>
      <w:proofErr w:type="gramEnd"/>
      <w:r w:rsidRPr="009017DC">
        <w:rPr>
          <w:rFonts w:ascii="Times New Roman" w:eastAsia="Calibri" w:hAnsi="Times New Roman" w:cs="Times New Roman"/>
          <w:sz w:val="24"/>
          <w:szCs w:val="24"/>
        </w:rPr>
        <w:t xml:space="preserve"> Kinerja yang merupakan variabel terikat, </w:t>
      </w:r>
      <w:proofErr w:type="gramStart"/>
      <w:r w:rsidRPr="009017DC">
        <w:rPr>
          <w:rFonts w:ascii="Times New Roman" w:eastAsia="Calibri" w:hAnsi="Times New Roman" w:cs="Times New Roman"/>
          <w:sz w:val="24"/>
          <w:szCs w:val="24"/>
        </w:rPr>
        <w:t>yaitu :</w:t>
      </w:r>
      <w:proofErr w:type="gramEnd"/>
    </w:p>
    <w:p w:rsidR="001B532D" w:rsidRPr="009017DC" w:rsidRDefault="001B532D" w:rsidP="001B532D">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ab/>
        <w:t xml:space="preserve">: </w:t>
      </w:r>
      <w:r w:rsidRPr="009017DC">
        <w:rPr>
          <w:rFonts w:ascii="Times New Roman" w:eastAsia="Calibri" w:hAnsi="Times New Roman" w:cs="Times New Roman"/>
          <w:sz w:val="24"/>
          <w:szCs w:val="24"/>
          <w:vertAlign w:val="superscript"/>
        </w:rPr>
        <w:t>β</w:t>
      </w:r>
      <w:r w:rsidRPr="009017DC">
        <w:rPr>
          <w:rFonts w:ascii="Times New Roman" w:eastAsia="Calibri" w:hAnsi="Times New Roman" w:cs="Times New Roman"/>
          <w:sz w:val="24"/>
          <w:szCs w:val="24"/>
        </w:rPr>
        <w:t xml:space="preserve"> = </w:t>
      </w:r>
      <w:proofErr w:type="gramStart"/>
      <w:r w:rsidRPr="009017DC">
        <w:rPr>
          <w:rFonts w:ascii="Times New Roman" w:eastAsia="Calibri" w:hAnsi="Times New Roman" w:cs="Times New Roman"/>
          <w:sz w:val="24"/>
          <w:szCs w:val="24"/>
        </w:rPr>
        <w:t>0  :</w:t>
      </w:r>
      <w:proofErr w:type="gramEnd"/>
      <w:r w:rsidRPr="009017DC">
        <w:rPr>
          <w:rFonts w:ascii="Times New Roman" w:eastAsia="Calibri" w:hAnsi="Times New Roman" w:cs="Times New Roman"/>
          <w:sz w:val="24"/>
          <w:szCs w:val="24"/>
        </w:rPr>
        <w:t xml:space="preserve"> Kompetensi tidak berpengaruh positif dan signifikan terhadap Kinerja</w:t>
      </w:r>
      <w:r w:rsidRPr="009017DC">
        <w:rPr>
          <w:rFonts w:ascii="Times New Roman" w:eastAsia="Calibri" w:hAnsi="Times New Roman" w:cs="Times New Roman"/>
          <w:i/>
          <w:sz w:val="24"/>
          <w:szCs w:val="24"/>
        </w:rPr>
        <w:t xml:space="preserve"> </w:t>
      </w:r>
      <w:r w:rsidRPr="009017DC">
        <w:rPr>
          <w:rFonts w:ascii="Times New Roman" w:eastAsia="Calibri" w:hAnsi="Times New Roman" w:cs="Times New Roman"/>
          <w:sz w:val="24"/>
          <w:szCs w:val="24"/>
        </w:rPr>
        <w:t>karyawan.</w:t>
      </w:r>
    </w:p>
    <w:p w:rsidR="001B532D" w:rsidRPr="009017DC" w:rsidRDefault="001B532D" w:rsidP="001B532D">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2</w:t>
      </w:r>
      <w:r w:rsidRPr="009017DC">
        <w:rPr>
          <w:rFonts w:ascii="Times New Roman" w:eastAsia="Calibri" w:hAnsi="Times New Roman" w:cs="Times New Roman"/>
          <w:sz w:val="24"/>
          <w:szCs w:val="24"/>
        </w:rPr>
        <w:tab/>
        <w:t xml:space="preserve">: </w:t>
      </w:r>
      <w:r w:rsidRPr="009017DC">
        <w:rPr>
          <w:rFonts w:ascii="Times New Roman" w:eastAsia="Calibri" w:hAnsi="Times New Roman" w:cs="Times New Roman"/>
          <w:sz w:val="24"/>
          <w:szCs w:val="24"/>
          <w:vertAlign w:val="superscript"/>
        </w:rPr>
        <w:t xml:space="preserve">β </w:t>
      </w:r>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0 :</w:t>
      </w:r>
      <w:proofErr w:type="gramEnd"/>
      <w:r w:rsidRPr="009017DC">
        <w:rPr>
          <w:rFonts w:ascii="Times New Roman" w:eastAsia="Calibri" w:hAnsi="Times New Roman" w:cs="Times New Roman"/>
          <w:sz w:val="24"/>
          <w:szCs w:val="24"/>
        </w:rPr>
        <w:t xml:space="preserve"> Kompetensi berpengaruh positif dan signifikan terhadap Kinerja</w:t>
      </w:r>
      <w:r w:rsidRPr="009017DC">
        <w:rPr>
          <w:rFonts w:ascii="Times New Roman" w:eastAsia="Calibri" w:hAnsi="Times New Roman" w:cs="Times New Roman"/>
          <w:i/>
          <w:sz w:val="24"/>
          <w:szCs w:val="24"/>
        </w:rPr>
        <w:t xml:space="preserve"> </w:t>
      </w:r>
      <w:r w:rsidRPr="009017DC">
        <w:rPr>
          <w:rFonts w:ascii="Times New Roman" w:eastAsia="Calibri" w:hAnsi="Times New Roman" w:cs="Times New Roman"/>
          <w:sz w:val="24"/>
          <w:szCs w:val="24"/>
        </w:rPr>
        <w:t>Karyawan.</w:t>
      </w:r>
    </w:p>
    <w:p w:rsidR="001B532D" w:rsidRPr="009017DC" w:rsidRDefault="001B532D" w:rsidP="001B532D">
      <w:pPr>
        <w:numPr>
          <w:ilvl w:val="0"/>
          <w:numId w:val="31"/>
        </w:numPr>
        <w:spacing w:line="480" w:lineRule="auto"/>
        <w:ind w:left="851"/>
        <w:contextualSpacing/>
        <w:jc w:val="both"/>
        <w:rPr>
          <w:rFonts w:ascii="Times New Roman" w:eastAsia="Calibri" w:hAnsi="Times New Roman" w:cs="Times New Roman"/>
          <w:sz w:val="24"/>
          <w:szCs w:val="24"/>
          <w:lang w:val="id-ID"/>
        </w:rPr>
      </w:pPr>
      <w:r w:rsidRPr="009017DC">
        <w:rPr>
          <w:rFonts w:ascii="Times New Roman" w:eastAsia="Calibri" w:hAnsi="Times New Roman" w:cs="Times New Roman"/>
          <w:sz w:val="24"/>
          <w:szCs w:val="24"/>
        </w:rPr>
        <w:t>Kriteria Pengujian</w:t>
      </w:r>
    </w:p>
    <w:p w:rsidR="001B532D" w:rsidRPr="009017DC" w:rsidRDefault="001B532D" w:rsidP="001B532D">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Tolak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jika t hitung &gt; nilai t tabel (α = 0.05)</w:t>
      </w:r>
    </w:p>
    <w:p w:rsidR="001B532D" w:rsidRPr="009017DC" w:rsidRDefault="001B532D" w:rsidP="001B532D">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Terima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jika t hitung &lt; nilai t tabel (α = 0.05)</w:t>
      </w:r>
    </w:p>
    <w:p w:rsidR="008A628D" w:rsidRPr="009017DC" w:rsidRDefault="001B532D" w:rsidP="00D84C3F">
      <w:pPr>
        <w:spacing w:line="480" w:lineRule="auto"/>
        <w:ind w:left="851"/>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Bila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diterima, maka hal ini diartikan bahwa pengaruh antar variabel bebas dinilai tidak signifikan.</w:t>
      </w:r>
      <w:proofErr w:type="gramEnd"/>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Sedangkan, penolakan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menunjukkan terdapat pengaruh yang signifikan antar variabel bebas.</w:t>
      </w:r>
      <w:proofErr w:type="gramEnd"/>
    </w:p>
    <w:p w:rsidR="001B532D" w:rsidRPr="009017DC" w:rsidRDefault="001B532D" w:rsidP="001B532D">
      <w:pPr>
        <w:numPr>
          <w:ilvl w:val="1"/>
          <w:numId w:val="30"/>
        </w:numPr>
        <w:spacing w:line="480" w:lineRule="auto"/>
        <w:ind w:left="567"/>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Pengujian Secara Simultan (Uji F)</w:t>
      </w:r>
    </w:p>
    <w:p w:rsidR="001B532D" w:rsidRPr="009017DC" w:rsidRDefault="001B532D" w:rsidP="001B532D">
      <w:pPr>
        <w:spacing w:line="480" w:lineRule="auto"/>
        <w:ind w:left="567"/>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lastRenderedPageBreak/>
        <w:t>Melakukan uji F untuk mengetahui pengaruh seluruh variabel bebas secara simultan terhadap variabel terikat.</w:t>
      </w:r>
      <w:proofErr w:type="gramEnd"/>
      <w:r w:rsidRPr="009017DC">
        <w:rPr>
          <w:rFonts w:ascii="Times New Roman" w:eastAsia="Calibri" w:hAnsi="Times New Roman" w:cs="Times New Roman"/>
          <w:sz w:val="24"/>
          <w:szCs w:val="24"/>
        </w:rPr>
        <w:t xml:space="preserve"> Uji F dapat diperoleh dengan alat bantu </w:t>
      </w:r>
      <w:r w:rsidRPr="009017DC">
        <w:rPr>
          <w:rFonts w:ascii="Times New Roman" w:eastAsia="Calibri" w:hAnsi="Times New Roman" w:cs="Times New Roman"/>
          <w:i/>
          <w:sz w:val="24"/>
          <w:szCs w:val="24"/>
        </w:rPr>
        <w:t>software</w:t>
      </w:r>
      <w:r w:rsidRPr="009017DC">
        <w:rPr>
          <w:rFonts w:ascii="Times New Roman" w:eastAsia="Calibri" w:hAnsi="Times New Roman" w:cs="Times New Roman"/>
          <w:sz w:val="24"/>
          <w:szCs w:val="24"/>
        </w:rPr>
        <w:t xml:space="preserve"> pengolahan data statistik atau dengan mencari nilai F hitung dengan rumus dibawah </w:t>
      </w:r>
      <w:proofErr w:type="gramStart"/>
      <w:r w:rsidRPr="009017DC">
        <w:rPr>
          <w:rFonts w:ascii="Times New Roman" w:eastAsia="Calibri" w:hAnsi="Times New Roman" w:cs="Times New Roman"/>
          <w:sz w:val="24"/>
          <w:szCs w:val="24"/>
        </w:rPr>
        <w:t>ini :</w:t>
      </w:r>
      <w:proofErr w:type="gramEnd"/>
    </w:p>
    <w:p w:rsidR="001B532D" w:rsidRPr="009017DC" w:rsidRDefault="001B532D" w:rsidP="001B532D">
      <w:pPr>
        <w:numPr>
          <w:ilvl w:val="0"/>
          <w:numId w:val="32"/>
        </w:numPr>
        <w:spacing w:line="480" w:lineRule="auto"/>
        <w:ind w:left="851" w:hanging="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Rumus mencari F hitung yaitu :</w:t>
      </w:r>
    </w:p>
    <w:p w:rsidR="001B532D" w:rsidRPr="009017DC" w:rsidRDefault="001B532D" w:rsidP="001B532D">
      <w:pPr>
        <w:spacing w:line="480" w:lineRule="auto"/>
        <w:ind w:left="851"/>
        <w:contextualSpacing/>
        <w:jc w:val="both"/>
        <w:rPr>
          <w:rFonts w:ascii="Times New Roman" w:eastAsia="Times New Roman" w:hAnsi="Times New Roman" w:cs="Times New Roman"/>
          <w:sz w:val="24"/>
          <w:szCs w:val="24"/>
        </w:rPr>
      </w:pPr>
      <m:oMathPara>
        <m:oMath>
          <m:r>
            <w:rPr>
              <w:rFonts w:ascii="Cambria Math" w:eastAsia="Calibri" w:hAnsi="Cambria Math" w:cs="Times New Roman"/>
              <w:sz w:val="24"/>
              <w:szCs w:val="24"/>
            </w:rPr>
            <m:t xml:space="preserve">F= </m:t>
          </m:r>
          <m:f>
            <m:fPr>
              <m:ctrlPr>
                <w:rPr>
                  <w:rFonts w:ascii="Cambria Math" w:eastAsia="Calibri" w:hAnsi="Cambria Math" w:cs="Times New Roman"/>
                  <w:i/>
                  <w:sz w:val="24"/>
                  <w:szCs w:val="24"/>
                  <w:lang w:val="id-ID"/>
                </w:rPr>
              </m:ctrlPr>
            </m:fPr>
            <m:num>
              <m:d>
                <m:dPr>
                  <m:ctrlPr>
                    <w:rPr>
                      <w:rFonts w:ascii="Cambria Math" w:eastAsia="Calibri" w:hAnsi="Cambria Math" w:cs="Times New Roman"/>
                      <w:i/>
                      <w:sz w:val="24"/>
                      <w:szCs w:val="24"/>
                      <w:lang w:val="id-ID"/>
                    </w:rPr>
                  </m:ctrlPr>
                </m:dPr>
                <m:e>
                  <m:r>
                    <w:rPr>
                      <w:rFonts w:ascii="Cambria Math" w:eastAsia="Calibri" w:hAnsi="Cambria Math" w:cs="Times New Roman"/>
                      <w:sz w:val="24"/>
                      <w:szCs w:val="24"/>
                    </w:rPr>
                    <m:t>n-k-l</m:t>
                  </m:r>
                </m:e>
              </m:d>
              <m:sSup>
                <m:sSupPr>
                  <m:ctrlPr>
                    <w:rPr>
                      <w:rFonts w:ascii="Cambria Math" w:eastAsia="Calibri" w:hAnsi="Cambria Math" w:cs="Times New Roman"/>
                      <w:i/>
                      <w:sz w:val="24"/>
                      <w:szCs w:val="24"/>
                      <w:lang w:val="id-ID"/>
                    </w:rPr>
                  </m:ctrlPr>
                </m:sSupPr>
                <m:e>
                  <m:r>
                    <w:rPr>
                      <w:rFonts w:ascii="Cambria Math" w:eastAsia="Calibri" w:hAnsi="Cambria Math" w:cs="Times New Roman"/>
                      <w:sz w:val="24"/>
                      <w:szCs w:val="24"/>
                    </w:rPr>
                    <m:t>R</m:t>
                  </m:r>
                </m:e>
                <m:sup>
                  <m:r>
                    <w:rPr>
                      <w:rFonts w:ascii="Cambria Math" w:eastAsia="Calibri" w:hAnsi="Cambria Math" w:cs="Times New Roman"/>
                      <w:sz w:val="24"/>
                      <w:szCs w:val="24"/>
                    </w:rPr>
                    <m:t>2</m:t>
                  </m:r>
                </m:sup>
              </m:sSup>
              <m:r>
                <w:rPr>
                  <w:rFonts w:ascii="Cambria Math" w:eastAsia="Calibri" w:hAnsi="Cambria Math" w:cs="Times New Roman"/>
                  <w:sz w:val="24"/>
                  <w:szCs w:val="24"/>
                </w:rPr>
                <m:t>YX1X2</m:t>
              </m:r>
            </m:num>
            <m:den>
              <m:r>
                <w:rPr>
                  <w:rFonts w:ascii="Cambria Math" w:eastAsia="Calibri" w:hAnsi="Cambria Math" w:cs="Times New Roman"/>
                  <w:sz w:val="24"/>
                  <w:szCs w:val="24"/>
                </w:rPr>
                <m:t>k (1-</m:t>
              </m:r>
              <m:sSup>
                <m:sSupPr>
                  <m:ctrlPr>
                    <w:rPr>
                      <w:rFonts w:ascii="Cambria Math" w:eastAsia="Calibri" w:hAnsi="Cambria Math" w:cs="Times New Roman"/>
                      <w:i/>
                      <w:sz w:val="24"/>
                      <w:szCs w:val="24"/>
                      <w:lang w:val="id-ID"/>
                    </w:rPr>
                  </m:ctrlPr>
                </m:sSupPr>
                <m:e>
                  <m:r>
                    <w:rPr>
                      <w:rFonts w:ascii="Cambria Math" w:eastAsia="Calibri" w:hAnsi="Cambria Math" w:cs="Times New Roman"/>
                      <w:sz w:val="24"/>
                      <w:szCs w:val="24"/>
                    </w:rPr>
                    <m:t>R</m:t>
                  </m:r>
                </m:e>
                <m:sup>
                  <m:r>
                    <w:rPr>
                      <w:rFonts w:ascii="Cambria Math" w:eastAsia="Calibri" w:hAnsi="Cambria Math" w:cs="Times New Roman"/>
                      <w:sz w:val="24"/>
                      <w:szCs w:val="24"/>
                    </w:rPr>
                    <m:t>2</m:t>
                  </m:r>
                </m:sup>
              </m:sSup>
              <m:r>
                <w:rPr>
                  <w:rFonts w:ascii="Cambria Math" w:eastAsia="Calibri" w:hAnsi="Cambria Math" w:cs="Times New Roman"/>
                  <w:sz w:val="24"/>
                  <w:szCs w:val="24"/>
                </w:rPr>
                <m:t>YX1X2)</m:t>
              </m:r>
            </m:den>
          </m:f>
        </m:oMath>
      </m:oMathPara>
    </w:p>
    <w:p w:rsidR="001B532D" w:rsidRPr="009017DC" w:rsidRDefault="001B532D" w:rsidP="001B532D">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Setelah mendapatkan nilai F hitung, kemudian dibandingkan dengan nilai F tabel dengan tingkat signifikansi sebesar 0.05 yang mana akan diperoleh suatu hipotesis dengan </w:t>
      </w:r>
      <w:proofErr w:type="gramStart"/>
      <w:r w:rsidRPr="009017DC">
        <w:rPr>
          <w:rFonts w:ascii="Times New Roman" w:eastAsia="Calibri" w:hAnsi="Times New Roman" w:cs="Times New Roman"/>
          <w:sz w:val="24"/>
          <w:szCs w:val="24"/>
        </w:rPr>
        <w:t>syarat :</w:t>
      </w:r>
      <w:proofErr w:type="gramEnd"/>
    </w:p>
    <w:p w:rsidR="001B532D" w:rsidRPr="009017DC" w:rsidRDefault="001B532D" w:rsidP="001B532D">
      <w:pPr>
        <w:numPr>
          <w:ilvl w:val="0"/>
          <w:numId w:val="33"/>
        </w:numPr>
        <w:spacing w:line="480" w:lineRule="auto"/>
        <w:ind w:left="1134" w:hanging="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Jika angka sig. ≥ 0.05, maka H</w:t>
      </w:r>
      <w:r w:rsidRPr="009017DC">
        <w:rPr>
          <w:rFonts w:ascii="Times New Roman" w:eastAsia="Calibri" w:hAnsi="Times New Roman" w:cs="Times New Roman"/>
          <w:sz w:val="24"/>
          <w:szCs w:val="24"/>
          <w:vertAlign w:val="subscript"/>
        </w:rPr>
        <w:t xml:space="preserve">0 </w:t>
      </w:r>
      <w:r w:rsidRPr="009017DC">
        <w:rPr>
          <w:rFonts w:ascii="Times New Roman" w:eastAsia="Calibri" w:hAnsi="Times New Roman" w:cs="Times New Roman"/>
          <w:sz w:val="24"/>
          <w:szCs w:val="24"/>
        </w:rPr>
        <w:t>diterima</w:t>
      </w:r>
    </w:p>
    <w:p w:rsidR="001B532D" w:rsidRPr="009017DC" w:rsidRDefault="001B532D" w:rsidP="001B532D">
      <w:pPr>
        <w:numPr>
          <w:ilvl w:val="0"/>
          <w:numId w:val="33"/>
        </w:numPr>
        <w:spacing w:line="480" w:lineRule="auto"/>
        <w:ind w:left="1134" w:hanging="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Jika angka sig. ≤ 0.05, maka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ditolak</w:t>
      </w:r>
    </w:p>
    <w:p w:rsidR="001B532D" w:rsidRPr="009017DC" w:rsidRDefault="001B532D" w:rsidP="001B532D">
      <w:pPr>
        <w:spacing w:line="480" w:lineRule="auto"/>
        <w:ind w:left="850"/>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Kemudian </w:t>
      </w:r>
      <w:proofErr w:type="gramStart"/>
      <w:r w:rsidRPr="009017DC">
        <w:rPr>
          <w:rFonts w:ascii="Times New Roman" w:eastAsia="Calibri" w:hAnsi="Times New Roman" w:cs="Times New Roman"/>
          <w:sz w:val="24"/>
          <w:szCs w:val="24"/>
        </w:rPr>
        <w:t>akan</w:t>
      </w:r>
      <w:proofErr w:type="gramEnd"/>
      <w:r w:rsidRPr="009017DC">
        <w:rPr>
          <w:rFonts w:ascii="Times New Roman" w:eastAsia="Calibri" w:hAnsi="Times New Roman" w:cs="Times New Roman"/>
          <w:sz w:val="24"/>
          <w:szCs w:val="24"/>
        </w:rPr>
        <w:t xml:space="preserve"> diketahui apakah hipotesis dalam penelitian ini secara simultan ditolak atau diterima.</w:t>
      </w:r>
    </w:p>
    <w:p w:rsidR="001B532D" w:rsidRPr="009017DC" w:rsidRDefault="001B532D" w:rsidP="001B532D">
      <w:pPr>
        <w:numPr>
          <w:ilvl w:val="0"/>
          <w:numId w:val="32"/>
        </w:numPr>
        <w:spacing w:line="480" w:lineRule="auto"/>
        <w:ind w:left="851" w:hanging="284"/>
        <w:contextualSpacing/>
        <w:jc w:val="both"/>
        <w:rPr>
          <w:rFonts w:ascii="Times New Roman" w:eastAsia="Calibri" w:hAnsi="Times New Roman" w:cs="Times New Roman"/>
          <w:sz w:val="24"/>
          <w:szCs w:val="24"/>
          <w:lang w:val="id-ID"/>
        </w:rPr>
      </w:pPr>
      <w:r w:rsidRPr="009017DC">
        <w:rPr>
          <w:rFonts w:ascii="Times New Roman" w:eastAsia="Calibri" w:hAnsi="Times New Roman" w:cs="Times New Roman"/>
          <w:sz w:val="24"/>
          <w:szCs w:val="24"/>
        </w:rPr>
        <w:t>Bentuk hipotesis secara simultan adalah :</w:t>
      </w:r>
    </w:p>
    <w:p w:rsidR="001B532D" w:rsidRPr="009017DC" w:rsidRDefault="001B532D" w:rsidP="001B532D">
      <w:pPr>
        <w:spacing w:line="480" w:lineRule="auto"/>
        <w:ind w:left="851" w:firstLine="22"/>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w:t>
      </w:r>
      <w:r w:rsidRPr="009017DC">
        <w:rPr>
          <w:rFonts w:ascii="Times New Roman" w:eastAsia="Calibri" w:hAnsi="Times New Roman" w:cs="Times New Roman"/>
          <w:sz w:val="24"/>
          <w:szCs w:val="24"/>
          <w:vertAlign w:val="superscript"/>
        </w:rPr>
        <w:t>β</w:t>
      </w:r>
      <w:r w:rsidRPr="009017DC">
        <w:rPr>
          <w:rFonts w:ascii="Times New Roman" w:eastAsia="Calibri" w:hAnsi="Times New Roman" w:cs="Times New Roman"/>
          <w:sz w:val="24"/>
          <w:szCs w:val="24"/>
        </w:rPr>
        <w:t xml:space="preserve"> = </w:t>
      </w:r>
      <w:proofErr w:type="gramStart"/>
      <w:r w:rsidRPr="009017DC">
        <w:rPr>
          <w:rFonts w:ascii="Times New Roman" w:eastAsia="Calibri" w:hAnsi="Times New Roman" w:cs="Times New Roman"/>
          <w:sz w:val="24"/>
          <w:szCs w:val="24"/>
        </w:rPr>
        <w:t>0 :</w:t>
      </w:r>
      <w:proofErr w:type="gramEnd"/>
      <w:r w:rsidRPr="009017DC">
        <w:rPr>
          <w:rFonts w:ascii="Times New Roman" w:eastAsia="Calibri" w:hAnsi="Times New Roman" w:cs="Times New Roman"/>
          <w:sz w:val="24"/>
          <w:szCs w:val="24"/>
        </w:rPr>
        <w:t xml:space="preserve"> Budaya Organisasi dan Kompetensi secara simultan tidak berpengaruh signifikan terhadap Kinerja</w:t>
      </w:r>
      <w:r w:rsidRPr="009017DC">
        <w:rPr>
          <w:rFonts w:ascii="Times New Roman" w:eastAsia="Calibri" w:hAnsi="Times New Roman" w:cs="Times New Roman"/>
          <w:i/>
          <w:sz w:val="24"/>
          <w:szCs w:val="24"/>
        </w:rPr>
        <w:t xml:space="preserve"> </w:t>
      </w:r>
      <w:r w:rsidRPr="009017DC">
        <w:rPr>
          <w:rFonts w:ascii="Times New Roman" w:eastAsia="Calibri" w:hAnsi="Times New Roman" w:cs="Times New Roman"/>
          <w:sz w:val="24"/>
          <w:szCs w:val="24"/>
        </w:rPr>
        <w:t>Karyawan.</w:t>
      </w:r>
    </w:p>
    <w:p w:rsidR="001B532D" w:rsidRPr="009017DC" w:rsidRDefault="001B532D" w:rsidP="001B532D">
      <w:pPr>
        <w:spacing w:line="480" w:lineRule="auto"/>
        <w:ind w:left="851" w:firstLine="22"/>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3</w:t>
      </w:r>
      <w:r w:rsidRPr="009017DC">
        <w:rPr>
          <w:rFonts w:ascii="Times New Roman" w:eastAsia="Calibri" w:hAnsi="Times New Roman" w:cs="Times New Roman"/>
          <w:sz w:val="24"/>
          <w:szCs w:val="24"/>
        </w:rPr>
        <w:t xml:space="preserve">: </w:t>
      </w:r>
      <w:r w:rsidRPr="009017DC">
        <w:rPr>
          <w:rFonts w:ascii="Times New Roman" w:eastAsia="Calibri" w:hAnsi="Times New Roman" w:cs="Times New Roman"/>
          <w:sz w:val="24"/>
          <w:szCs w:val="24"/>
          <w:vertAlign w:val="superscript"/>
        </w:rPr>
        <w:t xml:space="preserve">β </w:t>
      </w:r>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0 :</w:t>
      </w:r>
      <w:proofErr w:type="gramEnd"/>
      <w:r w:rsidRPr="009017DC">
        <w:rPr>
          <w:rFonts w:ascii="Times New Roman" w:eastAsia="Calibri" w:hAnsi="Times New Roman" w:cs="Times New Roman"/>
          <w:sz w:val="24"/>
          <w:szCs w:val="24"/>
        </w:rPr>
        <w:t xml:space="preserve"> Budaya Organisasi dan Kompetensi secara simultan berpengaruh signifikan terhadap Kinerja Karyawan.</w:t>
      </w:r>
    </w:p>
    <w:p w:rsidR="001B532D" w:rsidRPr="009017DC" w:rsidRDefault="001B532D" w:rsidP="001B532D">
      <w:pPr>
        <w:numPr>
          <w:ilvl w:val="0"/>
          <w:numId w:val="32"/>
        </w:numPr>
        <w:spacing w:line="480" w:lineRule="auto"/>
        <w:ind w:left="851" w:hanging="284"/>
        <w:contextualSpacing/>
        <w:jc w:val="both"/>
        <w:rPr>
          <w:rFonts w:ascii="Times New Roman" w:eastAsia="Calibri" w:hAnsi="Times New Roman" w:cs="Times New Roman"/>
          <w:sz w:val="24"/>
          <w:szCs w:val="24"/>
          <w:lang w:val="id-ID"/>
        </w:rPr>
      </w:pPr>
      <w:r w:rsidRPr="009017DC">
        <w:rPr>
          <w:rFonts w:ascii="Times New Roman" w:eastAsia="Calibri" w:hAnsi="Times New Roman" w:cs="Times New Roman"/>
          <w:sz w:val="24"/>
          <w:szCs w:val="24"/>
        </w:rPr>
        <w:t>Kriteria Pengujian</w:t>
      </w:r>
    </w:p>
    <w:p w:rsidR="001B532D" w:rsidRPr="009017DC" w:rsidRDefault="001B532D" w:rsidP="001B532D">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Tingkat signifikansi yang digunakan dalam penelitian ini adalah 0.95 atau dengan α = 0.05. Artinya kemungkinan dari hasil penarikan kesimpulan </w:t>
      </w:r>
      <w:r w:rsidRPr="009017DC">
        <w:rPr>
          <w:rFonts w:ascii="Times New Roman" w:eastAsia="Calibri" w:hAnsi="Times New Roman" w:cs="Times New Roman"/>
          <w:sz w:val="24"/>
          <w:szCs w:val="24"/>
        </w:rPr>
        <w:lastRenderedPageBreak/>
        <w:t>adalah benar mempunyai probabilitas sebesar 95% atau toleransi kesalahan (</w:t>
      </w:r>
      <w:r w:rsidRPr="009017DC">
        <w:rPr>
          <w:rFonts w:ascii="Times New Roman" w:eastAsia="Calibri" w:hAnsi="Times New Roman" w:cs="Times New Roman"/>
          <w:i/>
          <w:sz w:val="24"/>
          <w:szCs w:val="24"/>
        </w:rPr>
        <w:t>margin of error</w:t>
      </w:r>
      <w:r w:rsidRPr="009017DC">
        <w:rPr>
          <w:rFonts w:ascii="Times New Roman" w:eastAsia="Calibri" w:hAnsi="Times New Roman" w:cs="Times New Roman"/>
          <w:sz w:val="24"/>
          <w:szCs w:val="24"/>
        </w:rPr>
        <w:t xml:space="preserve">) sebesar 5% dan derajat kebebasan </w:t>
      </w:r>
      <w:proofErr w:type="gramStart"/>
      <w:r w:rsidRPr="009017DC">
        <w:rPr>
          <w:rFonts w:ascii="Times New Roman" w:eastAsia="Calibri" w:hAnsi="Times New Roman" w:cs="Times New Roman"/>
          <w:sz w:val="24"/>
          <w:szCs w:val="24"/>
        </w:rPr>
        <w:t>df</w:t>
      </w:r>
      <w:proofErr w:type="gramEnd"/>
      <w:r w:rsidRPr="009017DC">
        <w:rPr>
          <w:rFonts w:ascii="Times New Roman" w:eastAsia="Calibri" w:hAnsi="Times New Roman" w:cs="Times New Roman"/>
          <w:sz w:val="24"/>
          <w:szCs w:val="24"/>
        </w:rPr>
        <w:t xml:space="preserve"> = n – k.</w:t>
      </w:r>
    </w:p>
    <w:p w:rsidR="001B532D" w:rsidRPr="009017DC" w:rsidRDefault="001B532D" w:rsidP="001B532D">
      <w:pPr>
        <w:spacing w:line="480" w:lineRule="auto"/>
        <w:ind w:left="415" w:firstLine="436"/>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Adapun kriteria yang digunakan </w:t>
      </w:r>
      <w:proofErr w:type="gramStart"/>
      <w:r w:rsidRPr="009017DC">
        <w:rPr>
          <w:rFonts w:ascii="Times New Roman" w:eastAsia="Calibri" w:hAnsi="Times New Roman" w:cs="Times New Roman"/>
          <w:sz w:val="24"/>
          <w:szCs w:val="24"/>
        </w:rPr>
        <w:t>adalah :</w:t>
      </w:r>
      <w:proofErr w:type="gramEnd"/>
    </w:p>
    <w:p w:rsidR="001B532D" w:rsidRPr="009017DC" w:rsidRDefault="001B532D" w:rsidP="001B532D">
      <w:pPr>
        <w:spacing w:line="480" w:lineRule="auto"/>
        <w:ind w:left="415" w:firstLine="436"/>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ditolak jika F hitung &gt; F tabel</w:t>
      </w:r>
    </w:p>
    <w:p w:rsidR="001B532D" w:rsidRPr="009017DC" w:rsidRDefault="001B532D" w:rsidP="001B532D">
      <w:pPr>
        <w:spacing w:line="480" w:lineRule="auto"/>
        <w:ind w:left="415" w:firstLine="436"/>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diterima jika F hitung &lt; F tabel</w:t>
      </w:r>
    </w:p>
    <w:p w:rsidR="001B532D" w:rsidRPr="009017DC" w:rsidRDefault="001B532D" w:rsidP="001B532D">
      <w:pPr>
        <w:spacing w:line="480" w:lineRule="auto"/>
        <w:ind w:left="851"/>
        <w:contextualSpacing/>
        <w:jc w:val="both"/>
        <w:rPr>
          <w:rFonts w:ascii="Times New Roman" w:eastAsia="Calibri" w:hAnsi="Times New Roman" w:cs="Times New Roman"/>
          <w:i/>
          <w:sz w:val="24"/>
          <w:szCs w:val="24"/>
        </w:rPr>
      </w:pPr>
      <w:proofErr w:type="gramStart"/>
      <w:r w:rsidRPr="009017DC">
        <w:rPr>
          <w:rFonts w:ascii="Times New Roman" w:eastAsia="Calibri" w:hAnsi="Times New Roman" w:cs="Times New Roman"/>
          <w:sz w:val="24"/>
          <w:szCs w:val="24"/>
        </w:rPr>
        <w:t>Bila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diterima, maka hal ini diartikan bahwa pengaruh variabel </w:t>
      </w:r>
      <w:r w:rsidRPr="009017DC">
        <w:rPr>
          <w:rFonts w:ascii="Times New Roman" w:eastAsia="Calibri" w:hAnsi="Times New Roman" w:cs="Times New Roman"/>
          <w:i/>
          <w:sz w:val="24"/>
          <w:szCs w:val="24"/>
        </w:rPr>
        <w:t xml:space="preserve">independent </w:t>
      </w:r>
      <w:r w:rsidRPr="009017DC">
        <w:rPr>
          <w:rFonts w:ascii="Times New Roman" w:eastAsia="Calibri" w:hAnsi="Times New Roman" w:cs="Times New Roman"/>
          <w:sz w:val="24"/>
          <w:szCs w:val="24"/>
        </w:rPr>
        <w:t xml:space="preserve">secara simultan terhadap variabel </w:t>
      </w:r>
      <w:r w:rsidRPr="009017DC">
        <w:rPr>
          <w:rFonts w:ascii="Times New Roman" w:eastAsia="Calibri" w:hAnsi="Times New Roman" w:cs="Times New Roman"/>
          <w:i/>
          <w:sz w:val="24"/>
          <w:szCs w:val="24"/>
        </w:rPr>
        <w:t xml:space="preserve">dependent </w:t>
      </w:r>
      <w:r w:rsidRPr="009017DC">
        <w:rPr>
          <w:rFonts w:ascii="Times New Roman" w:eastAsia="Calibri" w:hAnsi="Times New Roman" w:cs="Times New Roman"/>
          <w:sz w:val="24"/>
          <w:szCs w:val="24"/>
        </w:rPr>
        <w:t>dinilai tidak signifikan.</w:t>
      </w:r>
      <w:proofErr w:type="gramEnd"/>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Sedangkan penolakan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menunjukkan pengaruh yang signifikan dari variabel </w:t>
      </w:r>
      <w:r w:rsidRPr="009017DC">
        <w:rPr>
          <w:rFonts w:ascii="Times New Roman" w:eastAsia="Calibri" w:hAnsi="Times New Roman" w:cs="Times New Roman"/>
          <w:i/>
          <w:sz w:val="24"/>
          <w:szCs w:val="24"/>
        </w:rPr>
        <w:t xml:space="preserve">independent </w:t>
      </w:r>
      <w:r w:rsidRPr="009017DC">
        <w:rPr>
          <w:rFonts w:ascii="Times New Roman" w:eastAsia="Calibri" w:hAnsi="Times New Roman" w:cs="Times New Roman"/>
          <w:sz w:val="24"/>
          <w:szCs w:val="24"/>
        </w:rPr>
        <w:t xml:space="preserve">secara simultan terhadap suatu variabel </w:t>
      </w:r>
      <w:r w:rsidRPr="009017DC">
        <w:rPr>
          <w:rFonts w:ascii="Times New Roman" w:eastAsia="Calibri" w:hAnsi="Times New Roman" w:cs="Times New Roman"/>
          <w:i/>
          <w:sz w:val="24"/>
          <w:szCs w:val="24"/>
        </w:rPr>
        <w:t>dependent.</w:t>
      </w:r>
      <w:proofErr w:type="gramEnd"/>
    </w:p>
    <w:p w:rsidR="001B532D" w:rsidRPr="009017DC" w:rsidRDefault="001B532D" w:rsidP="001B532D">
      <w:pPr>
        <w:spacing w:line="480" w:lineRule="auto"/>
        <w:ind w:left="851"/>
        <w:contextualSpacing/>
        <w:jc w:val="both"/>
        <w:rPr>
          <w:rFonts w:ascii="Times New Roman" w:eastAsia="Calibri" w:hAnsi="Times New Roman" w:cs="Times New Roman"/>
          <w:i/>
          <w:sz w:val="24"/>
          <w:szCs w:val="24"/>
        </w:rPr>
      </w:pPr>
    </w:p>
    <w:p w:rsidR="001B532D" w:rsidRPr="009017DC" w:rsidRDefault="001B532D" w:rsidP="001B532D">
      <w:pPr>
        <w:pStyle w:val="ListParagraph"/>
        <w:numPr>
          <w:ilvl w:val="2"/>
          <w:numId w:val="28"/>
        </w:numPr>
        <w:spacing w:after="0" w:line="480" w:lineRule="auto"/>
        <w:jc w:val="both"/>
        <w:rPr>
          <w:rFonts w:ascii="Times New Roman" w:hAnsi="Times New Roman"/>
          <w:b/>
          <w:sz w:val="24"/>
          <w:szCs w:val="24"/>
        </w:rPr>
      </w:pPr>
      <w:r w:rsidRPr="009017DC">
        <w:rPr>
          <w:rFonts w:ascii="Times New Roman" w:eastAsia="Times New Roman" w:hAnsi="Times New Roman"/>
          <w:b/>
          <w:sz w:val="24"/>
          <w:szCs w:val="24"/>
        </w:rPr>
        <w:t>Regresi Linier Berganda</w:t>
      </w:r>
    </w:p>
    <w:p w:rsidR="001B532D" w:rsidRPr="009017DC" w:rsidRDefault="001B532D" w:rsidP="001B532D">
      <w:pPr>
        <w:spacing w:line="480" w:lineRule="auto"/>
        <w:ind w:firstLine="660"/>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Data pengamatan biasanya tidak hanya di sebabkan oleh satu variabel melainkan beberapa atau bahkan banyak variabel.</w:t>
      </w:r>
      <w:proofErr w:type="gramEnd"/>
      <w:r w:rsidRPr="009017DC">
        <w:rPr>
          <w:rFonts w:ascii="Times New Roman" w:eastAsia="Calibri" w:hAnsi="Times New Roman" w:cs="Times New Roman"/>
          <w:sz w:val="24"/>
          <w:szCs w:val="24"/>
        </w:rPr>
        <w:t xml:space="preserve"> Secara umum, data hasil pengamatan Y dipengaruhi oleh variabel-variabel bebas X</w:t>
      </w:r>
      <w:r w:rsidRPr="009017DC">
        <w:rPr>
          <w:rFonts w:ascii="Times New Roman" w:eastAsia="Calibri" w:hAnsi="Times New Roman" w:cs="Times New Roman"/>
          <w:sz w:val="24"/>
          <w:szCs w:val="24"/>
          <w:vertAlign w:val="subscript"/>
        </w:rPr>
        <w:t>1</w:t>
      </w:r>
      <w:proofErr w:type="gramStart"/>
      <w:r w:rsidRPr="009017DC">
        <w:rPr>
          <w:rFonts w:ascii="Times New Roman" w:eastAsia="Calibri" w:hAnsi="Times New Roman" w:cs="Times New Roman"/>
          <w:sz w:val="24"/>
          <w:szCs w:val="24"/>
          <w:vertAlign w:val="subscript"/>
        </w:rPr>
        <w:t>,</w:t>
      </w:r>
      <w:r w:rsidRPr="009017DC">
        <w:rPr>
          <w:rFonts w:ascii="Times New Roman" w:eastAsia="Calibri" w:hAnsi="Times New Roman" w:cs="Times New Roman"/>
          <w:sz w:val="24"/>
          <w:szCs w:val="24"/>
        </w:rPr>
        <w:t>X</w:t>
      </w:r>
      <w:r w:rsidRPr="009017DC">
        <w:rPr>
          <w:rFonts w:ascii="Times New Roman" w:eastAsia="Calibri" w:hAnsi="Times New Roman" w:cs="Times New Roman"/>
          <w:sz w:val="24"/>
          <w:szCs w:val="24"/>
          <w:vertAlign w:val="subscript"/>
        </w:rPr>
        <w:t>2,</w:t>
      </w:r>
      <w:r w:rsidRPr="009017DC">
        <w:rPr>
          <w:rFonts w:ascii="Times New Roman" w:eastAsia="Calibri" w:hAnsi="Times New Roman" w:cs="Times New Roman"/>
          <w:sz w:val="24"/>
          <w:szCs w:val="24"/>
        </w:rPr>
        <w:t>X</w:t>
      </w:r>
      <w:r w:rsidRPr="009017DC">
        <w:rPr>
          <w:rFonts w:ascii="Times New Roman" w:eastAsia="Calibri" w:hAnsi="Times New Roman" w:cs="Times New Roman"/>
          <w:sz w:val="24"/>
          <w:szCs w:val="24"/>
          <w:vertAlign w:val="subscript"/>
        </w:rPr>
        <w:t>3</w:t>
      </w:r>
      <w:proofErr w:type="gramEnd"/>
      <w:r w:rsidRPr="009017DC">
        <w:rPr>
          <w:rFonts w:ascii="Times New Roman" w:eastAsia="Calibri" w:hAnsi="Times New Roman" w:cs="Times New Roman"/>
          <w:sz w:val="24"/>
          <w:szCs w:val="24"/>
        </w:rPr>
        <w:t>,…….X</w:t>
      </w:r>
      <w:r w:rsidRPr="009017DC">
        <w:rPr>
          <w:rFonts w:ascii="Times New Roman" w:eastAsia="Calibri" w:hAnsi="Times New Roman" w:cs="Times New Roman"/>
          <w:sz w:val="24"/>
          <w:szCs w:val="24"/>
          <w:vertAlign w:val="subscript"/>
        </w:rPr>
        <w:t xml:space="preserve">n, </w:t>
      </w:r>
      <w:r w:rsidRPr="009017DC">
        <w:rPr>
          <w:rFonts w:ascii="Times New Roman" w:eastAsia="Calibri" w:hAnsi="Times New Roman" w:cs="Times New Roman"/>
          <w:sz w:val="24"/>
          <w:szCs w:val="24"/>
        </w:rPr>
        <w:t xml:space="preserve">sehingga rumus umum dari regresi linier berganda ini adalah </w:t>
      </w:r>
    </w:p>
    <w:p w:rsidR="001B532D" w:rsidRPr="009017DC" w:rsidRDefault="001B532D" w:rsidP="001B532D">
      <w:pPr>
        <w:pStyle w:val="ListParagraph"/>
        <w:tabs>
          <w:tab w:val="left" w:pos="810"/>
        </w:tabs>
        <w:spacing w:line="480" w:lineRule="auto"/>
        <w:ind w:left="660"/>
        <w:jc w:val="both"/>
        <w:rPr>
          <w:rFonts w:ascii="Times New Roman" w:hAnsi="Times New Roman"/>
          <w:sz w:val="24"/>
          <w:szCs w:val="24"/>
          <w:vertAlign w:val="subscript"/>
        </w:rPr>
      </w:pPr>
      <w:r w:rsidRPr="009017DC">
        <w:rPr>
          <w:rFonts w:ascii="Times New Roman" w:hAnsi="Times New Roman"/>
          <w:sz w:val="24"/>
          <w:szCs w:val="24"/>
        </w:rPr>
        <w:t>Y = a + b X</w:t>
      </w:r>
      <w:r w:rsidRPr="009017DC">
        <w:rPr>
          <w:rFonts w:ascii="Times New Roman" w:hAnsi="Times New Roman"/>
          <w:sz w:val="24"/>
          <w:szCs w:val="24"/>
          <w:vertAlign w:val="subscript"/>
        </w:rPr>
        <w:t>1</w:t>
      </w:r>
      <w:r w:rsidRPr="009017DC">
        <w:rPr>
          <w:rFonts w:ascii="Times New Roman" w:hAnsi="Times New Roman"/>
          <w:sz w:val="24"/>
          <w:szCs w:val="24"/>
        </w:rPr>
        <w:t xml:space="preserve"> + c X</w:t>
      </w:r>
      <w:r w:rsidRPr="009017DC">
        <w:rPr>
          <w:rFonts w:ascii="Times New Roman" w:hAnsi="Times New Roman"/>
          <w:sz w:val="24"/>
          <w:szCs w:val="24"/>
          <w:vertAlign w:val="subscript"/>
        </w:rPr>
        <w:t>2</w:t>
      </w:r>
      <w:r w:rsidRPr="009017DC">
        <w:rPr>
          <w:rFonts w:ascii="Times New Roman" w:hAnsi="Times New Roman"/>
          <w:sz w:val="24"/>
          <w:szCs w:val="24"/>
        </w:rPr>
        <w:t xml:space="preserve"> + ……………+ k X</w:t>
      </w:r>
      <w:r w:rsidRPr="009017DC">
        <w:rPr>
          <w:rFonts w:ascii="Times New Roman" w:hAnsi="Times New Roman"/>
          <w:sz w:val="24"/>
          <w:szCs w:val="24"/>
          <w:vertAlign w:val="subscript"/>
        </w:rPr>
        <w:t>k</w:t>
      </w:r>
    </w:p>
    <w:p w:rsidR="001B532D" w:rsidRPr="009017DC" w:rsidRDefault="001B532D" w:rsidP="001B532D">
      <w:pPr>
        <w:spacing w:after="0" w:line="480" w:lineRule="auto"/>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Koefisien-koefisien a, b, c</w:t>
      </w:r>
      <w:proofErr w:type="gramStart"/>
      <w:r w:rsidRPr="009017DC">
        <w:rPr>
          <w:rFonts w:ascii="Times New Roman" w:eastAsia="Calibri" w:hAnsi="Times New Roman" w:cs="Times New Roman"/>
          <w:sz w:val="24"/>
          <w:szCs w:val="24"/>
        </w:rPr>
        <w:t>,……,</w:t>
      </w:r>
      <w:proofErr w:type="gramEnd"/>
      <w:r w:rsidRPr="009017DC">
        <w:rPr>
          <w:rFonts w:ascii="Times New Roman" w:eastAsia="Calibri" w:hAnsi="Times New Roman" w:cs="Times New Roman"/>
          <w:sz w:val="24"/>
          <w:szCs w:val="24"/>
        </w:rPr>
        <w:t xml:space="preserve"> k dapat dicari dengan berbagai cara, misalnya dengan  kuadrat terkecil ataupun  matrik, bila perhitungannya dilakukan secara manual akan lebih tidak efektif bila dibandingkan dengan memakai alat bantu komputer.</w:t>
      </w:r>
    </w:p>
    <w:p w:rsidR="001B532D" w:rsidRPr="009017DC" w:rsidRDefault="001B532D" w:rsidP="001B532D">
      <w:pPr>
        <w:spacing w:after="0" w:line="480" w:lineRule="auto"/>
        <w:jc w:val="both"/>
        <w:rPr>
          <w:rFonts w:ascii="Times New Roman" w:eastAsia="Calibri" w:hAnsi="Times New Roman" w:cs="Times New Roman"/>
          <w:sz w:val="24"/>
          <w:szCs w:val="24"/>
        </w:rPr>
      </w:pPr>
    </w:p>
    <w:p w:rsidR="001B532D" w:rsidRPr="009017DC" w:rsidRDefault="001B532D" w:rsidP="001B532D">
      <w:pPr>
        <w:spacing w:after="0" w:line="480" w:lineRule="auto"/>
        <w:ind w:firstLine="720"/>
        <w:jc w:val="both"/>
        <w:rPr>
          <w:rFonts w:ascii="Times New Roman" w:eastAsia="Times New Roman" w:hAnsi="Times New Roman" w:cs="Times New Roman"/>
          <w:b/>
          <w:color w:val="000000"/>
          <w:sz w:val="24"/>
          <w:szCs w:val="24"/>
        </w:rPr>
      </w:pPr>
      <w:r w:rsidRPr="009017DC">
        <w:rPr>
          <w:rFonts w:ascii="Times New Roman" w:eastAsia="Times New Roman" w:hAnsi="Times New Roman" w:cs="Times New Roman"/>
          <w:b/>
          <w:color w:val="000000"/>
          <w:sz w:val="24"/>
          <w:szCs w:val="24"/>
        </w:rPr>
        <w:lastRenderedPageBreak/>
        <w:t>3.5.5.1 Koefisien Korelasi</w:t>
      </w:r>
    </w:p>
    <w:p w:rsidR="001B532D" w:rsidRPr="009017DC" w:rsidRDefault="001B532D" w:rsidP="001B532D">
      <w:pPr>
        <w:spacing w:line="480" w:lineRule="auto"/>
        <w:ind w:left="720" w:firstLine="567"/>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Analisis korelasi berguna untuk menentukan suatu besaran yang menyatakan bagaimana kuat hubungan suatu variabel dengan variabel lain. Jadi tidak mempersoalkan apakah suatu variabel tertentu tergantung kepada variabel lain. Simbol </w:t>
      </w:r>
      <w:proofErr w:type="gramStart"/>
      <w:r w:rsidRPr="009017DC">
        <w:rPr>
          <w:rFonts w:ascii="Times New Roman" w:eastAsia="Calibri" w:hAnsi="Times New Roman" w:cs="Times New Roman"/>
          <w:sz w:val="24"/>
          <w:szCs w:val="24"/>
        </w:rPr>
        <w:t>besaran  korelasi</w:t>
      </w:r>
      <w:proofErr w:type="gramEnd"/>
      <w:r w:rsidRPr="009017DC">
        <w:rPr>
          <w:rFonts w:ascii="Times New Roman" w:eastAsia="Calibri" w:hAnsi="Times New Roman" w:cs="Times New Roman"/>
          <w:sz w:val="24"/>
          <w:szCs w:val="24"/>
        </w:rPr>
        <w:t xml:space="preserve">  r  yang disebut  koefisien korelasi sedangkan simbol parameternya ρ (dibaca rho). Adapun persamaan koefisien korelasi </w:t>
      </w:r>
      <w:proofErr w:type="gramStart"/>
      <w:r w:rsidRPr="009017DC">
        <w:rPr>
          <w:rFonts w:ascii="Times New Roman" w:eastAsia="Calibri" w:hAnsi="Times New Roman" w:cs="Times New Roman"/>
          <w:sz w:val="24"/>
          <w:szCs w:val="24"/>
        </w:rPr>
        <w:t>adalah :</w:t>
      </w:r>
      <w:proofErr w:type="gramEnd"/>
    </w:p>
    <w:p w:rsidR="001B532D" w:rsidRPr="009017DC" w:rsidRDefault="001B532D" w:rsidP="001B532D">
      <w:pPr>
        <w:pStyle w:val="ListParagraph"/>
        <w:numPr>
          <w:ilvl w:val="0"/>
          <w:numId w:val="34"/>
        </w:numPr>
        <w:spacing w:line="480" w:lineRule="auto"/>
        <w:jc w:val="both"/>
        <w:rPr>
          <w:rFonts w:ascii="Times New Roman" w:hAnsi="Times New Roman"/>
          <w:sz w:val="24"/>
          <w:szCs w:val="24"/>
        </w:rPr>
      </w:pPr>
      <w:r w:rsidRPr="009017DC">
        <w:rPr>
          <w:rFonts w:ascii="Times New Roman" w:hAnsi="Times New Roman"/>
          <w:sz w:val="24"/>
          <w:szCs w:val="24"/>
        </w:rPr>
        <w:t>Jika nilai r &gt; 0 artinya telah terjadi hubungan yang linier positif, yaitu semakin besar nilai variabel X (independent), semakin besar pula variabel Y (dependent), atau semakin kecil variabel X maka semakin kecil pula nilai variabel Y.</w:t>
      </w:r>
    </w:p>
    <w:p w:rsidR="001B532D" w:rsidRPr="009017DC" w:rsidRDefault="001B532D" w:rsidP="001B532D">
      <w:pPr>
        <w:pStyle w:val="ListParagraph"/>
        <w:numPr>
          <w:ilvl w:val="0"/>
          <w:numId w:val="34"/>
        </w:numPr>
        <w:spacing w:line="480" w:lineRule="auto"/>
        <w:jc w:val="both"/>
        <w:rPr>
          <w:rFonts w:ascii="Times New Roman" w:hAnsi="Times New Roman"/>
          <w:sz w:val="24"/>
          <w:szCs w:val="24"/>
        </w:rPr>
      </w:pPr>
      <w:r w:rsidRPr="009017DC">
        <w:rPr>
          <w:rFonts w:ascii="Times New Roman" w:hAnsi="Times New Roman"/>
          <w:sz w:val="24"/>
          <w:szCs w:val="24"/>
        </w:rPr>
        <w:t>Jika nilai r &lt; 0 artinya telah terjadi hubungan yang linier negatif yaitu semakin kecil nilai variabel X, maka semakin besar nilai variabel Y, sebaliknya semakin besar nilai variabel X, maka semakin kecil nilai variabel Y.</w:t>
      </w:r>
    </w:p>
    <w:p w:rsidR="001B532D" w:rsidRPr="009017DC" w:rsidRDefault="001B532D" w:rsidP="001B532D">
      <w:pPr>
        <w:numPr>
          <w:ilvl w:val="0"/>
          <w:numId w:val="34"/>
        </w:numPr>
        <w:spacing w:line="480" w:lineRule="auto"/>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Jika r = 0 artinya tidak </w:t>
      </w:r>
      <w:proofErr w:type="gramStart"/>
      <w:r w:rsidRPr="009017DC">
        <w:rPr>
          <w:rFonts w:ascii="Times New Roman" w:eastAsia="Calibri" w:hAnsi="Times New Roman" w:cs="Times New Roman"/>
          <w:sz w:val="24"/>
          <w:szCs w:val="24"/>
        </w:rPr>
        <w:t>ada  hubungan</w:t>
      </w:r>
      <w:proofErr w:type="gramEnd"/>
      <w:r w:rsidRPr="009017DC">
        <w:rPr>
          <w:rFonts w:ascii="Times New Roman" w:eastAsia="Calibri" w:hAnsi="Times New Roman" w:cs="Times New Roman"/>
          <w:sz w:val="24"/>
          <w:szCs w:val="24"/>
        </w:rPr>
        <w:t xml:space="preserve"> sama sekali antara variabel X dengan variabel Y.</w:t>
      </w:r>
    </w:p>
    <w:p w:rsidR="001B532D" w:rsidRPr="009017DC" w:rsidRDefault="001B532D" w:rsidP="001B532D">
      <w:pPr>
        <w:numPr>
          <w:ilvl w:val="0"/>
          <w:numId w:val="34"/>
        </w:numPr>
        <w:spacing w:line="480" w:lineRule="auto"/>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Jika nilai r = 1 atau r = -1 artinya telah terjadi hubungan linier sempurna yaitu berupa garis lurus.</w:t>
      </w:r>
    </w:p>
    <w:p w:rsidR="001B532D" w:rsidRPr="009017DC" w:rsidRDefault="001B532D" w:rsidP="001B532D">
      <w:pPr>
        <w:spacing w:line="480" w:lineRule="auto"/>
        <w:ind w:left="1" w:firstLine="719"/>
        <w:jc w:val="both"/>
        <w:rPr>
          <w:rFonts w:ascii="Times New Roman" w:eastAsia="Calibri" w:hAnsi="Times New Roman" w:cs="Times New Roman"/>
          <w:sz w:val="24"/>
          <w:szCs w:val="24"/>
          <w:lang w:val="id-ID"/>
        </w:rPr>
      </w:pPr>
      <w:r w:rsidRPr="009017DC">
        <w:rPr>
          <w:rFonts w:ascii="Times New Roman" w:eastAsia="Calibri" w:hAnsi="Times New Roman" w:cs="Times New Roman"/>
          <w:sz w:val="24"/>
          <w:szCs w:val="24"/>
        </w:rPr>
        <w:t xml:space="preserve">Adapun rumus yang digunakan menurut Sugiyono (2014:228) </w:t>
      </w:r>
      <w:proofErr w:type="gramStart"/>
      <w:r w:rsidRPr="009017DC">
        <w:rPr>
          <w:rFonts w:ascii="Times New Roman" w:eastAsia="Calibri" w:hAnsi="Times New Roman" w:cs="Times New Roman"/>
          <w:sz w:val="24"/>
          <w:szCs w:val="24"/>
        </w:rPr>
        <w:t>adalah :</w:t>
      </w:r>
      <w:proofErr w:type="gramEnd"/>
    </w:p>
    <w:p w:rsidR="001B532D" w:rsidRPr="009017DC" w:rsidRDefault="001B532D" w:rsidP="001B532D">
      <w:pPr>
        <w:spacing w:line="480" w:lineRule="auto"/>
        <w:ind w:left="720" w:firstLine="709"/>
        <w:jc w:val="both"/>
        <w:rPr>
          <w:rFonts w:ascii="Times New Roman" w:eastAsia="Times New Roman" w:hAnsi="Times New Roman" w:cs="Times New Roman"/>
          <w:i/>
          <w:sz w:val="24"/>
          <w:szCs w:val="24"/>
        </w:rPr>
      </w:pPr>
      <m:oMathPara>
        <m:oMath>
          <m:r>
            <m:rPr>
              <m:sty m:val="bi"/>
            </m:rPr>
            <w:rPr>
              <w:rFonts w:ascii="Cambria Math" w:eastAsia="Times New Roman" w:hAnsi="Cambria Math" w:cs="Times New Roman"/>
              <w:sz w:val="24"/>
              <w:szCs w:val="24"/>
            </w:rPr>
            <m:t>r=</m:t>
          </m:r>
          <m:f>
            <m:fPr>
              <m:ctrlPr>
                <w:rPr>
                  <w:rFonts w:ascii="Cambria Math" w:eastAsia="Times New Roman" w:hAnsi="Cambria Math" w:cs="Times New Roman"/>
                  <w:b/>
                  <w:i/>
                  <w:sz w:val="24"/>
                  <w:szCs w:val="24"/>
                  <w:lang w:val="id-ID"/>
                </w:rPr>
              </m:ctrlPr>
            </m:fPr>
            <m:num>
              <m:r>
                <m:rPr>
                  <m:sty m:val="bi"/>
                </m:rPr>
                <w:rPr>
                  <w:rFonts w:ascii="Cambria Math" w:eastAsia="Times New Roman" w:hAnsi="Cambria Math" w:cs="Times New Roman"/>
                  <w:sz w:val="24"/>
                  <w:szCs w:val="24"/>
                </w:rPr>
                <m:t xml:space="preserve">n∑XY- </m:t>
              </m:r>
              <m:nary>
                <m:naryPr>
                  <m:chr m:val="∑"/>
                  <m:subHide m:val="1"/>
                  <m:supHide m:val="1"/>
                  <m:ctrlPr>
                    <w:rPr>
                      <w:rFonts w:ascii="Cambria Math" w:eastAsia="Times New Roman" w:hAnsi="Cambria Math" w:cs="Times New Roman"/>
                      <w:b/>
                      <w:i/>
                      <w:sz w:val="24"/>
                      <w:szCs w:val="24"/>
                      <w:lang w:val="id-ID"/>
                    </w:rPr>
                  </m:ctrlPr>
                </m:naryPr>
                <m:sub/>
                <m:sup/>
                <m:e>
                  <m:r>
                    <m:rPr>
                      <m:sty m:val="bi"/>
                    </m:rPr>
                    <w:rPr>
                      <w:rFonts w:ascii="Cambria Math" w:eastAsia="Times New Roman" w:hAnsi="Cambria Math" w:cs="Times New Roman"/>
                      <w:sz w:val="24"/>
                      <w:szCs w:val="24"/>
                    </w:rPr>
                    <m:t>X∑Y</m:t>
                  </m:r>
                </m:e>
              </m:nary>
            </m:num>
            <m:den>
              <m:rad>
                <m:radPr>
                  <m:degHide m:val="1"/>
                  <m:ctrlPr>
                    <w:rPr>
                      <w:rFonts w:ascii="Cambria Math" w:eastAsia="Times New Roman" w:hAnsi="Cambria Math" w:cs="Times New Roman"/>
                      <w:b/>
                      <w:sz w:val="24"/>
                      <w:szCs w:val="24"/>
                      <w:lang w:val="id-ID"/>
                    </w:rPr>
                  </m:ctrlPr>
                </m:radPr>
                <m:deg/>
                <m:e>
                  <m:r>
                    <m:rPr>
                      <m:sty m:val="bi"/>
                    </m:rPr>
                    <w:rPr>
                      <w:rFonts w:ascii="Cambria Math" w:eastAsia="Times New Roman" w:hAnsi="Cambria Math" w:cs="Times New Roman"/>
                      <w:sz w:val="24"/>
                      <w:szCs w:val="24"/>
                    </w:rPr>
                    <m:t>(n∑</m:t>
                  </m:r>
                  <m:sSup>
                    <m:sSupPr>
                      <m:ctrlPr>
                        <w:rPr>
                          <w:rFonts w:ascii="Cambria Math" w:eastAsia="Times New Roman" w:hAnsi="Cambria Math" w:cs="Times New Roman"/>
                          <w:b/>
                          <w:i/>
                          <w:sz w:val="24"/>
                          <w:szCs w:val="24"/>
                          <w:lang w:val="id-ID"/>
                        </w:rPr>
                      </m:ctrlPr>
                    </m:sSupPr>
                    <m:e>
                      <m:r>
                        <m:rPr>
                          <m:sty m:val="bi"/>
                        </m:rPr>
                        <w:rPr>
                          <w:rFonts w:ascii="Cambria Math" w:eastAsia="Times New Roman" w:hAnsi="Cambria Math" w:cs="Times New Roman"/>
                          <w:sz w:val="24"/>
                          <w:szCs w:val="24"/>
                        </w:rPr>
                        <m:t>X</m:t>
                      </m:r>
                    </m:e>
                    <m:sup>
                      <m:r>
                        <m:rPr>
                          <m:sty m:val="bi"/>
                        </m:rPr>
                        <w:rPr>
                          <w:rFonts w:ascii="Cambria Math" w:eastAsia="Times New Roman" w:hAnsi="Cambria Math" w:cs="Times New Roman"/>
                          <w:sz w:val="24"/>
                          <w:szCs w:val="24"/>
                        </w:rPr>
                        <m:t>2</m:t>
                      </m:r>
                    </m:sup>
                  </m:sSup>
                </m:e>
              </m:rad>
              <m:r>
                <m:rPr>
                  <m:sty m:val="bi"/>
                </m:rPr>
                <w:rPr>
                  <w:rFonts w:ascii="Cambria Math" w:eastAsia="Times New Roman" w:hAnsi="Cambria Math" w:cs="Times New Roman"/>
                  <w:sz w:val="24"/>
                  <w:szCs w:val="24"/>
                </w:rPr>
                <m:t>-(</m:t>
              </m:r>
              <m:nary>
                <m:naryPr>
                  <m:chr m:val="∑"/>
                  <m:subHide m:val="1"/>
                  <m:supHide m:val="1"/>
                  <m:ctrlPr>
                    <w:rPr>
                      <w:rFonts w:ascii="Cambria Math" w:eastAsia="Times New Roman" w:hAnsi="Cambria Math" w:cs="Times New Roman"/>
                      <w:b/>
                      <w:i/>
                      <w:sz w:val="24"/>
                      <w:szCs w:val="24"/>
                      <w:lang w:val="id-ID"/>
                    </w:rPr>
                  </m:ctrlPr>
                </m:naryPr>
                <m:sub/>
                <m:sup/>
                <m:e>
                  <m:r>
                    <m:rPr>
                      <m:sty m:val="bi"/>
                    </m:rPr>
                    <w:rPr>
                      <w:rFonts w:ascii="Cambria Math" w:eastAsia="Times New Roman" w:hAnsi="Cambria Math" w:cs="Times New Roman"/>
                      <w:sz w:val="24"/>
                      <w:szCs w:val="24"/>
                    </w:rPr>
                    <m:t>X</m:t>
                  </m:r>
                  <m:sSup>
                    <m:sSupPr>
                      <m:ctrlPr>
                        <w:rPr>
                          <w:rFonts w:ascii="Cambria Math" w:eastAsia="Times New Roman" w:hAnsi="Cambria Math" w:cs="Times New Roman"/>
                          <w:b/>
                          <w:i/>
                          <w:sz w:val="24"/>
                          <w:szCs w:val="24"/>
                          <w:lang w:val="id-ID"/>
                        </w:rPr>
                      </m:ctrlPr>
                    </m:sSupPr>
                    <m:e>
                      <m:r>
                        <m:rPr>
                          <m:sty m:val="bi"/>
                        </m:rPr>
                        <w:rPr>
                          <w:rFonts w:ascii="Cambria Math" w:eastAsia="Times New Roman" w:hAnsi="Cambria Math" w:cs="Times New Roman"/>
                          <w:sz w:val="24"/>
                          <w:szCs w:val="24"/>
                        </w:rPr>
                        <m:t>)</m:t>
                      </m:r>
                    </m:e>
                    <m:sup>
                      <m:r>
                        <m:rPr>
                          <m:sty m:val="bi"/>
                        </m:rPr>
                        <w:rPr>
                          <w:rFonts w:ascii="Cambria Math" w:eastAsia="Times New Roman" w:hAnsi="Cambria Math" w:cs="Times New Roman"/>
                          <w:sz w:val="24"/>
                          <w:szCs w:val="24"/>
                        </w:rPr>
                        <m:t>2</m:t>
                      </m:r>
                    </m:sup>
                  </m:sSup>
                  <m:r>
                    <m:rPr>
                      <m:sty m:val="bi"/>
                    </m:rPr>
                    <w:rPr>
                      <w:rFonts w:ascii="Cambria Math" w:eastAsia="Times New Roman" w:hAnsi="Cambria Math" w:cs="Times New Roman"/>
                      <w:sz w:val="24"/>
                      <w:szCs w:val="24"/>
                    </w:rPr>
                    <m:t>)×(n∑</m:t>
                  </m:r>
                  <m:sSup>
                    <m:sSupPr>
                      <m:ctrlPr>
                        <w:rPr>
                          <w:rFonts w:ascii="Cambria Math" w:eastAsia="Times New Roman" w:hAnsi="Cambria Math" w:cs="Times New Roman"/>
                          <w:b/>
                          <w:i/>
                          <w:sz w:val="24"/>
                          <w:szCs w:val="24"/>
                          <w:lang w:val="id-ID"/>
                        </w:rPr>
                      </m:ctrlPr>
                    </m:sSupPr>
                    <m:e>
                      <m:r>
                        <m:rPr>
                          <m:sty m:val="bi"/>
                        </m:rPr>
                        <w:rPr>
                          <w:rFonts w:ascii="Cambria Math" w:eastAsia="Times New Roman" w:hAnsi="Cambria Math" w:cs="Times New Roman"/>
                          <w:sz w:val="24"/>
                          <w:szCs w:val="24"/>
                        </w:rPr>
                        <m:t>Y</m:t>
                      </m:r>
                    </m:e>
                    <m:sup>
                      <m:r>
                        <m:rPr>
                          <m:sty m:val="bi"/>
                        </m:rPr>
                        <w:rPr>
                          <w:rFonts w:ascii="Cambria Math" w:eastAsia="Times New Roman" w:hAnsi="Cambria Math" w:cs="Times New Roman"/>
                          <w:sz w:val="24"/>
                          <w:szCs w:val="24"/>
                        </w:rPr>
                        <m:t>2</m:t>
                      </m:r>
                    </m:sup>
                  </m:sSup>
                  <m:r>
                    <m:rPr>
                      <m:sty m:val="bi"/>
                    </m:rPr>
                    <w:rPr>
                      <w:rFonts w:ascii="Cambria Math" w:eastAsia="Times New Roman" w:hAnsi="Cambria Math" w:cs="Times New Roman"/>
                      <w:sz w:val="24"/>
                      <w:szCs w:val="24"/>
                    </w:rPr>
                    <m:t>-(∑Y</m:t>
                  </m:r>
                  <m:sSup>
                    <m:sSupPr>
                      <m:ctrlPr>
                        <w:rPr>
                          <w:rFonts w:ascii="Cambria Math" w:eastAsia="Times New Roman" w:hAnsi="Cambria Math" w:cs="Times New Roman"/>
                          <w:b/>
                          <w:i/>
                          <w:sz w:val="24"/>
                          <w:szCs w:val="24"/>
                          <w:lang w:val="id-ID"/>
                        </w:rPr>
                      </m:ctrlPr>
                    </m:sSupPr>
                    <m:e>
                      <m:r>
                        <m:rPr>
                          <m:sty m:val="bi"/>
                        </m:rPr>
                        <w:rPr>
                          <w:rFonts w:ascii="Cambria Math" w:eastAsia="Times New Roman" w:hAnsi="Cambria Math" w:cs="Times New Roman"/>
                          <w:sz w:val="24"/>
                          <w:szCs w:val="24"/>
                        </w:rPr>
                        <m:t>)</m:t>
                      </m:r>
                    </m:e>
                    <m:sup>
                      <m:r>
                        <m:rPr>
                          <m:sty m:val="bi"/>
                        </m:rPr>
                        <w:rPr>
                          <w:rFonts w:ascii="Cambria Math" w:eastAsia="Times New Roman" w:hAnsi="Cambria Math" w:cs="Times New Roman"/>
                          <w:sz w:val="24"/>
                          <w:szCs w:val="24"/>
                        </w:rPr>
                        <m:t>2</m:t>
                      </m:r>
                    </m:sup>
                  </m:sSup>
                  <m:r>
                    <m:rPr>
                      <m:sty m:val="bi"/>
                    </m:rPr>
                    <w:rPr>
                      <w:rFonts w:ascii="Cambria Math" w:eastAsia="Times New Roman" w:hAnsi="Cambria Math" w:cs="Times New Roman"/>
                      <w:sz w:val="24"/>
                      <w:szCs w:val="24"/>
                    </w:rPr>
                    <m:t>)</m:t>
                  </m:r>
                </m:e>
              </m:nary>
            </m:den>
          </m:f>
        </m:oMath>
      </m:oMathPara>
    </w:p>
    <w:p w:rsidR="001B532D" w:rsidRPr="009017DC" w:rsidRDefault="001B532D" w:rsidP="001B532D">
      <w:pPr>
        <w:spacing w:line="480" w:lineRule="auto"/>
        <w:ind w:left="1" w:firstLine="719"/>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lastRenderedPageBreak/>
        <w:t>Keterangan:</w:t>
      </w:r>
    </w:p>
    <w:p w:rsidR="001B532D" w:rsidRPr="009017DC" w:rsidRDefault="001B532D" w:rsidP="001B532D">
      <w:pPr>
        <w:spacing w:line="480" w:lineRule="auto"/>
        <w:ind w:left="1004" w:firstLine="436"/>
        <w:contextualSpacing/>
        <w:jc w:val="both"/>
        <w:rPr>
          <w:rFonts w:ascii="Times New Roman" w:eastAsia="Calibri" w:hAnsi="Times New Roman" w:cs="Times New Roman"/>
          <w:sz w:val="24"/>
          <w:szCs w:val="24"/>
        </w:rPr>
      </w:pPr>
      <w:r w:rsidRPr="009017DC">
        <w:rPr>
          <w:rFonts w:ascii="Times New Roman" w:eastAsia="Calibri" w:hAnsi="Times New Roman" w:cs="Times New Roman"/>
          <w:i/>
          <w:sz w:val="24"/>
          <w:szCs w:val="24"/>
        </w:rPr>
        <w:t>r</w:t>
      </w:r>
      <w:r w:rsidRPr="009017DC">
        <w:rPr>
          <w:rFonts w:ascii="Times New Roman" w:eastAsia="Calibri" w:hAnsi="Times New Roman" w:cs="Times New Roman"/>
          <w:i/>
          <w:sz w:val="24"/>
          <w:szCs w:val="24"/>
        </w:rPr>
        <w:tab/>
      </w:r>
      <w:r w:rsidRPr="009017DC">
        <w:rPr>
          <w:rFonts w:ascii="Times New Roman" w:eastAsia="Calibri" w:hAnsi="Times New Roman" w:cs="Times New Roman"/>
          <w:sz w:val="24"/>
          <w:szCs w:val="24"/>
        </w:rPr>
        <w:t>= Koefisien Korelasi</w:t>
      </w:r>
    </w:p>
    <w:p w:rsidR="001B532D" w:rsidRPr="009017DC" w:rsidRDefault="001B532D" w:rsidP="001B532D">
      <w:pPr>
        <w:tabs>
          <w:tab w:val="left" w:pos="142"/>
          <w:tab w:val="left" w:pos="1418"/>
        </w:tabs>
        <w:spacing w:line="480" w:lineRule="auto"/>
        <w:ind w:left="284"/>
        <w:contextualSpacing/>
        <w:jc w:val="both"/>
        <w:rPr>
          <w:rFonts w:ascii="Times New Roman" w:eastAsia="Calibri" w:hAnsi="Times New Roman" w:cs="Times New Roman"/>
          <w:sz w:val="24"/>
          <w:szCs w:val="24"/>
        </w:rPr>
      </w:pPr>
      <w:r w:rsidRPr="009017DC">
        <w:rPr>
          <w:rFonts w:ascii="Times New Roman" w:eastAsia="Calibri" w:hAnsi="Times New Roman" w:cs="Times New Roman"/>
          <w:i/>
          <w:sz w:val="24"/>
          <w:szCs w:val="24"/>
        </w:rPr>
        <w:tab/>
        <w:t>n</w:t>
      </w:r>
      <w:r w:rsidRPr="009017DC">
        <w:rPr>
          <w:rFonts w:ascii="Times New Roman" w:eastAsia="Calibri" w:hAnsi="Times New Roman" w:cs="Times New Roman"/>
          <w:i/>
          <w:sz w:val="24"/>
          <w:szCs w:val="24"/>
        </w:rPr>
        <w:tab/>
      </w:r>
      <w:r w:rsidRPr="009017DC">
        <w:rPr>
          <w:rFonts w:ascii="Times New Roman" w:eastAsia="Calibri" w:hAnsi="Times New Roman" w:cs="Times New Roman"/>
          <w:sz w:val="24"/>
          <w:szCs w:val="24"/>
        </w:rPr>
        <w:t>= Banyaknya responden</w:t>
      </w:r>
    </w:p>
    <w:p w:rsidR="001B532D" w:rsidRPr="009017DC" w:rsidRDefault="001B532D" w:rsidP="001B532D">
      <w:pPr>
        <w:tabs>
          <w:tab w:val="left" w:pos="142"/>
          <w:tab w:val="left" w:pos="1134"/>
          <w:tab w:val="left" w:pos="1418"/>
        </w:tabs>
        <w:spacing w:line="480" w:lineRule="auto"/>
        <w:ind w:left="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ab/>
      </w:r>
      <w:r w:rsidRPr="009017DC">
        <w:rPr>
          <w:rFonts w:ascii="Times New Roman" w:eastAsia="Calibri" w:hAnsi="Times New Roman" w:cs="Times New Roman"/>
          <w:sz w:val="24"/>
          <w:szCs w:val="24"/>
        </w:rPr>
        <w:tab/>
        <w:t>X</w:t>
      </w:r>
      <w:r w:rsidRPr="009017DC">
        <w:rPr>
          <w:rFonts w:ascii="Times New Roman" w:eastAsia="Calibri" w:hAnsi="Times New Roman" w:cs="Times New Roman"/>
          <w:i/>
          <w:sz w:val="24"/>
          <w:szCs w:val="24"/>
        </w:rPr>
        <w:tab/>
      </w:r>
      <w:r w:rsidRPr="009017DC">
        <w:rPr>
          <w:rFonts w:ascii="Times New Roman" w:eastAsia="Calibri" w:hAnsi="Times New Roman" w:cs="Times New Roman"/>
          <w:sz w:val="24"/>
          <w:szCs w:val="24"/>
        </w:rPr>
        <w:t>= Skor total pertanyaan responden variabel X</w:t>
      </w:r>
    </w:p>
    <w:p w:rsidR="001B532D" w:rsidRPr="009017DC" w:rsidRDefault="001B532D" w:rsidP="001B532D">
      <w:pPr>
        <w:tabs>
          <w:tab w:val="left" w:pos="142"/>
          <w:tab w:val="left" w:pos="1134"/>
          <w:tab w:val="left" w:pos="1418"/>
        </w:tabs>
        <w:spacing w:line="480" w:lineRule="auto"/>
        <w:ind w:left="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ab/>
      </w:r>
      <w:r w:rsidRPr="009017DC">
        <w:rPr>
          <w:rFonts w:ascii="Times New Roman" w:eastAsia="Calibri" w:hAnsi="Times New Roman" w:cs="Times New Roman"/>
          <w:sz w:val="24"/>
          <w:szCs w:val="24"/>
        </w:rPr>
        <w:tab/>
        <w:t>Y</w:t>
      </w:r>
      <w:r w:rsidRPr="009017DC">
        <w:rPr>
          <w:rFonts w:ascii="Times New Roman" w:eastAsia="Calibri" w:hAnsi="Times New Roman" w:cs="Times New Roman"/>
          <w:sz w:val="24"/>
          <w:szCs w:val="24"/>
        </w:rPr>
        <w:tab/>
        <w:t>= Skor total pertanyaan responden variabel Y</w:t>
      </w:r>
    </w:p>
    <w:p w:rsidR="001B532D" w:rsidRPr="009017DC" w:rsidRDefault="001B532D" w:rsidP="001B532D">
      <w:pPr>
        <w:tabs>
          <w:tab w:val="left" w:pos="142"/>
          <w:tab w:val="left" w:pos="1134"/>
          <w:tab w:val="left" w:pos="1418"/>
        </w:tabs>
        <w:spacing w:line="480" w:lineRule="auto"/>
        <w:ind w:left="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ab/>
        <w:t>∑X</w:t>
      </w:r>
      <w:r w:rsidRPr="009017DC">
        <w:rPr>
          <w:rFonts w:ascii="Times New Roman" w:eastAsia="Calibri" w:hAnsi="Times New Roman" w:cs="Times New Roman"/>
          <w:sz w:val="24"/>
          <w:szCs w:val="24"/>
        </w:rPr>
        <w:tab/>
        <w:t>= Jumlah skor dalam variabel X</w:t>
      </w:r>
    </w:p>
    <w:p w:rsidR="001B532D" w:rsidRPr="009017DC" w:rsidRDefault="001B532D" w:rsidP="001B532D">
      <w:pPr>
        <w:tabs>
          <w:tab w:val="left" w:pos="142"/>
          <w:tab w:val="left" w:pos="1134"/>
          <w:tab w:val="left" w:pos="1418"/>
        </w:tabs>
        <w:spacing w:line="480" w:lineRule="auto"/>
        <w:ind w:left="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ab/>
        <w:t>∑Y</w:t>
      </w:r>
      <w:r w:rsidRPr="009017DC">
        <w:rPr>
          <w:rFonts w:ascii="Times New Roman" w:eastAsia="Calibri" w:hAnsi="Times New Roman" w:cs="Times New Roman"/>
          <w:sz w:val="24"/>
          <w:szCs w:val="24"/>
        </w:rPr>
        <w:tab/>
        <w:t>= Jumlah skor dalam variabel Y</w:t>
      </w:r>
    </w:p>
    <w:p w:rsidR="001B532D" w:rsidRPr="009017DC" w:rsidRDefault="001B532D" w:rsidP="001B532D">
      <w:pPr>
        <w:tabs>
          <w:tab w:val="left" w:pos="142"/>
          <w:tab w:val="left" w:pos="1134"/>
          <w:tab w:val="left" w:pos="1418"/>
        </w:tabs>
        <w:spacing w:line="480" w:lineRule="auto"/>
        <w:ind w:left="284"/>
        <w:contextualSpacing/>
        <w:jc w:val="both"/>
        <w:rPr>
          <w:rFonts w:ascii="Times New Roman" w:eastAsia="Times New Roman" w:hAnsi="Times New Roman" w:cs="Times New Roman"/>
          <w:sz w:val="24"/>
          <w:szCs w:val="24"/>
        </w:rPr>
      </w:pPr>
      <w:r w:rsidRPr="009017DC">
        <w:rPr>
          <w:rFonts w:ascii="Times New Roman" w:eastAsia="Calibri" w:hAnsi="Times New Roman" w:cs="Times New Roman"/>
          <w:sz w:val="24"/>
          <w:szCs w:val="24"/>
        </w:rPr>
        <w:tab/>
        <w:t>∑</w:t>
      </w:r>
      <m:oMath>
        <m:sSup>
          <m:sSupPr>
            <m:ctrlPr>
              <w:rPr>
                <w:rFonts w:ascii="Cambria Math" w:eastAsia="Calibri" w:hAnsi="Cambria Math" w:cs="Times New Roman"/>
                <w:i/>
                <w:sz w:val="24"/>
                <w:szCs w:val="24"/>
                <w:lang w:val="id-ID"/>
              </w:rPr>
            </m:ctrlPr>
          </m:sSupPr>
          <m:e>
            <m:r>
              <w:rPr>
                <w:rFonts w:ascii="Cambria Math" w:eastAsia="Calibri" w:hAnsi="Cambria Math" w:cs="Times New Roman"/>
                <w:sz w:val="24"/>
                <w:szCs w:val="24"/>
              </w:rPr>
              <m:t>X</m:t>
            </m:r>
          </m:e>
          <m:sup>
            <m:r>
              <w:rPr>
                <w:rFonts w:ascii="Cambria Math" w:eastAsia="Calibri" w:hAnsi="Cambria Math" w:cs="Times New Roman"/>
                <w:sz w:val="24"/>
                <w:szCs w:val="24"/>
              </w:rPr>
              <m:t>2</m:t>
            </m:r>
          </m:sup>
        </m:sSup>
      </m:oMath>
      <w:r w:rsidRPr="009017DC">
        <w:rPr>
          <w:rFonts w:ascii="Times New Roman" w:eastAsia="Times New Roman" w:hAnsi="Times New Roman" w:cs="Times New Roman"/>
          <w:sz w:val="24"/>
          <w:szCs w:val="24"/>
        </w:rPr>
        <w:tab/>
        <w:t>= Jumlah kuadrat masing-masing variabel X</w:t>
      </w:r>
    </w:p>
    <w:p w:rsidR="001B532D" w:rsidRPr="009017DC" w:rsidRDefault="001B532D" w:rsidP="001B532D">
      <w:pPr>
        <w:tabs>
          <w:tab w:val="left" w:pos="1080"/>
          <w:tab w:val="left" w:pos="1418"/>
        </w:tabs>
        <w:spacing w:line="480" w:lineRule="auto"/>
        <w:jc w:val="both"/>
        <w:rPr>
          <w:rFonts w:ascii="Times New Roman" w:eastAsia="Times New Roman" w:hAnsi="Times New Roman" w:cs="Times New Roman"/>
          <w:sz w:val="24"/>
          <w:szCs w:val="24"/>
        </w:rPr>
      </w:pPr>
      <w:r w:rsidRPr="009017DC">
        <w:rPr>
          <w:rFonts w:ascii="Times New Roman" w:eastAsia="Calibri" w:hAnsi="Times New Roman" w:cs="Times New Roman"/>
          <w:sz w:val="24"/>
          <w:szCs w:val="24"/>
        </w:rPr>
        <w:t xml:space="preserve">    </w:t>
      </w:r>
      <w:r w:rsidRPr="009017DC">
        <w:rPr>
          <w:rFonts w:ascii="Times New Roman" w:eastAsia="Calibri" w:hAnsi="Times New Roman" w:cs="Times New Roman"/>
          <w:sz w:val="24"/>
          <w:szCs w:val="24"/>
        </w:rPr>
        <w:tab/>
        <w:t xml:space="preserve"> ∑</w:t>
      </w:r>
      <m:oMath>
        <m:sSup>
          <m:sSupPr>
            <m:ctrlPr>
              <w:rPr>
                <w:rFonts w:ascii="Cambria Math" w:eastAsia="Calibri" w:hAnsi="Cambria Math" w:cs="Times New Roman"/>
                <w:i/>
                <w:sz w:val="24"/>
                <w:szCs w:val="24"/>
                <w:lang w:val="id-ID"/>
              </w:rPr>
            </m:ctrlPr>
          </m:sSupPr>
          <m:e>
            <m:r>
              <w:rPr>
                <w:rFonts w:ascii="Cambria Math" w:eastAsia="Calibri" w:hAnsi="Cambria Math" w:cs="Times New Roman"/>
                <w:sz w:val="24"/>
                <w:szCs w:val="24"/>
              </w:rPr>
              <m:t>Y</m:t>
            </m:r>
          </m:e>
          <m:sup>
            <m:r>
              <w:rPr>
                <w:rFonts w:ascii="Cambria Math" w:eastAsia="Calibri" w:hAnsi="Cambria Math" w:cs="Times New Roman"/>
                <w:sz w:val="24"/>
                <w:szCs w:val="24"/>
              </w:rPr>
              <m:t>2</m:t>
            </m:r>
          </m:sup>
        </m:sSup>
      </m:oMath>
      <w:r w:rsidRPr="009017DC">
        <w:rPr>
          <w:rFonts w:ascii="Times New Roman" w:eastAsia="Times New Roman" w:hAnsi="Times New Roman" w:cs="Times New Roman"/>
          <w:sz w:val="24"/>
          <w:szCs w:val="24"/>
        </w:rPr>
        <w:tab/>
        <w:t>= Jumlah kuadrat masing-masing variabel Y</w:t>
      </w:r>
    </w:p>
    <w:p w:rsidR="001B532D" w:rsidRPr="009017DC" w:rsidRDefault="001B532D" w:rsidP="001B532D">
      <w:pPr>
        <w:spacing w:line="480" w:lineRule="auto"/>
        <w:ind w:left="720" w:firstLine="720"/>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Menurut Sugiyono (2014:184) terdapat standar untuk dapat menginterpretasikan besar kecilnya koefisien korelasi antar kedua variabel, adalah sebagai berikut:</w:t>
      </w:r>
    </w:p>
    <w:p w:rsidR="001B532D" w:rsidRPr="009017DC" w:rsidRDefault="001B532D" w:rsidP="001B532D">
      <w:pPr>
        <w:spacing w:line="480" w:lineRule="auto"/>
        <w:ind w:left="720"/>
        <w:jc w:val="center"/>
        <w:rPr>
          <w:rFonts w:ascii="Times New Roman" w:eastAsia="Calibri" w:hAnsi="Times New Roman" w:cs="Times New Roman"/>
          <w:b/>
          <w:sz w:val="24"/>
          <w:szCs w:val="24"/>
        </w:rPr>
      </w:pPr>
      <w:r w:rsidRPr="009017DC">
        <w:rPr>
          <w:rFonts w:ascii="Times New Roman" w:eastAsia="Calibri" w:hAnsi="Times New Roman" w:cs="Times New Roman"/>
          <w:b/>
          <w:sz w:val="24"/>
          <w:szCs w:val="24"/>
        </w:rPr>
        <w:t>Tabel 3.5</w:t>
      </w:r>
    </w:p>
    <w:p w:rsidR="001B532D" w:rsidRPr="009017DC" w:rsidRDefault="001B532D" w:rsidP="001B532D">
      <w:pPr>
        <w:spacing w:line="480" w:lineRule="auto"/>
        <w:ind w:left="720"/>
        <w:jc w:val="center"/>
        <w:rPr>
          <w:rFonts w:ascii="Times New Roman" w:eastAsia="Calibri" w:hAnsi="Times New Roman" w:cs="Times New Roman"/>
          <w:b/>
          <w:sz w:val="24"/>
          <w:szCs w:val="24"/>
        </w:rPr>
      </w:pPr>
      <w:r w:rsidRPr="009017DC">
        <w:rPr>
          <w:rFonts w:ascii="Times New Roman" w:eastAsia="Calibri" w:hAnsi="Times New Roman" w:cs="Times New Roman"/>
          <w:b/>
          <w:sz w:val="24"/>
          <w:szCs w:val="24"/>
        </w:rPr>
        <w:t>Interpretasi Terhadap Koefisien Korelasi</w:t>
      </w:r>
    </w:p>
    <w:tbl>
      <w:tblPr>
        <w:tblStyle w:val="TableGrid1"/>
        <w:tblW w:w="4829" w:type="pct"/>
        <w:jc w:val="center"/>
        <w:tblLook w:val="04A0" w:firstRow="1" w:lastRow="0" w:firstColumn="1" w:lastColumn="0" w:noHBand="0" w:noVBand="1"/>
      </w:tblPr>
      <w:tblGrid>
        <w:gridCol w:w="3682"/>
        <w:gridCol w:w="4515"/>
      </w:tblGrid>
      <w:tr w:rsidR="001B532D" w:rsidRPr="009017DC" w:rsidTr="00A017F6">
        <w:trPr>
          <w:trHeight w:val="271"/>
          <w:jc w:val="center"/>
        </w:trPr>
        <w:tc>
          <w:tcPr>
            <w:tcW w:w="2246" w:type="pct"/>
            <w:tcBorders>
              <w:top w:val="single" w:sz="4" w:space="0" w:color="auto"/>
              <w:left w:val="single" w:sz="4" w:space="0" w:color="auto"/>
              <w:bottom w:val="single" w:sz="4" w:space="0" w:color="auto"/>
              <w:right w:val="single" w:sz="4" w:space="0" w:color="auto"/>
            </w:tcBorders>
            <w:shd w:val="clear" w:color="auto" w:fill="C5E0B3"/>
            <w:vAlign w:val="center"/>
            <w:hideMark/>
          </w:tcPr>
          <w:p w:rsidR="001B532D" w:rsidRPr="009017DC" w:rsidRDefault="001B532D" w:rsidP="008A628D">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Interval Koefisien Korelasi</w:t>
            </w:r>
          </w:p>
        </w:tc>
        <w:tc>
          <w:tcPr>
            <w:tcW w:w="2754" w:type="pct"/>
            <w:tcBorders>
              <w:top w:val="single" w:sz="4" w:space="0" w:color="auto"/>
              <w:left w:val="single" w:sz="4" w:space="0" w:color="auto"/>
              <w:bottom w:val="single" w:sz="4" w:space="0" w:color="auto"/>
              <w:right w:val="single" w:sz="4" w:space="0" w:color="auto"/>
            </w:tcBorders>
            <w:shd w:val="clear" w:color="auto" w:fill="C5E0B3"/>
            <w:vAlign w:val="center"/>
            <w:hideMark/>
          </w:tcPr>
          <w:p w:rsidR="001B532D" w:rsidRPr="009017DC" w:rsidRDefault="001B532D" w:rsidP="008A628D">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Tingkat Hubungan</w:t>
            </w:r>
          </w:p>
        </w:tc>
      </w:tr>
      <w:tr w:rsidR="001B532D" w:rsidRPr="009017DC" w:rsidTr="00A017F6">
        <w:trPr>
          <w:trHeight w:val="320"/>
          <w:jc w:val="center"/>
        </w:trPr>
        <w:tc>
          <w:tcPr>
            <w:tcW w:w="2246"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0,00 – 0, 199</w:t>
            </w:r>
          </w:p>
        </w:tc>
        <w:tc>
          <w:tcPr>
            <w:tcW w:w="2754"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Sangat Rendah</w:t>
            </w:r>
          </w:p>
        </w:tc>
      </w:tr>
      <w:tr w:rsidR="001B532D" w:rsidRPr="009017DC" w:rsidTr="00A017F6">
        <w:trPr>
          <w:trHeight w:val="320"/>
          <w:jc w:val="center"/>
        </w:trPr>
        <w:tc>
          <w:tcPr>
            <w:tcW w:w="2246"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0,20 – 0, 399</w:t>
            </w:r>
          </w:p>
        </w:tc>
        <w:tc>
          <w:tcPr>
            <w:tcW w:w="2754"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Rendah</w:t>
            </w:r>
          </w:p>
        </w:tc>
      </w:tr>
      <w:tr w:rsidR="001B532D" w:rsidRPr="009017DC" w:rsidTr="00A017F6">
        <w:trPr>
          <w:trHeight w:val="332"/>
          <w:jc w:val="center"/>
        </w:trPr>
        <w:tc>
          <w:tcPr>
            <w:tcW w:w="2246"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0,40 – 0,599</w:t>
            </w:r>
          </w:p>
        </w:tc>
        <w:tc>
          <w:tcPr>
            <w:tcW w:w="2754"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Sedang</w:t>
            </w:r>
          </w:p>
        </w:tc>
      </w:tr>
      <w:tr w:rsidR="001B532D" w:rsidRPr="009017DC" w:rsidTr="00A017F6">
        <w:trPr>
          <w:trHeight w:val="320"/>
          <w:jc w:val="center"/>
        </w:trPr>
        <w:tc>
          <w:tcPr>
            <w:tcW w:w="2246"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0,60 – 0,799</w:t>
            </w:r>
          </w:p>
        </w:tc>
        <w:tc>
          <w:tcPr>
            <w:tcW w:w="2754"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Kuat</w:t>
            </w:r>
          </w:p>
        </w:tc>
      </w:tr>
      <w:tr w:rsidR="001B532D" w:rsidRPr="009017DC" w:rsidTr="00A017F6">
        <w:trPr>
          <w:trHeight w:val="320"/>
          <w:jc w:val="center"/>
        </w:trPr>
        <w:tc>
          <w:tcPr>
            <w:tcW w:w="2246"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0,80 – 1,00</w:t>
            </w:r>
          </w:p>
        </w:tc>
        <w:tc>
          <w:tcPr>
            <w:tcW w:w="2754" w:type="pct"/>
            <w:tcBorders>
              <w:top w:val="single" w:sz="4" w:space="0" w:color="auto"/>
              <w:left w:val="single" w:sz="4" w:space="0" w:color="auto"/>
              <w:bottom w:val="single" w:sz="4" w:space="0" w:color="auto"/>
              <w:right w:val="single" w:sz="4" w:space="0" w:color="auto"/>
            </w:tcBorders>
            <w:vAlign w:val="center"/>
            <w:hideMark/>
          </w:tcPr>
          <w:p w:rsidR="001B532D" w:rsidRPr="009017DC" w:rsidRDefault="001B532D" w:rsidP="008A628D">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Sangat Kuat</w:t>
            </w:r>
          </w:p>
        </w:tc>
      </w:tr>
    </w:tbl>
    <w:p w:rsidR="001B532D" w:rsidRPr="009017DC" w:rsidRDefault="001B532D" w:rsidP="001B532D">
      <w:pPr>
        <w:spacing w:after="0" w:line="480" w:lineRule="auto"/>
        <w:ind w:left="567"/>
        <w:jc w:val="center"/>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Sumber :</w:t>
      </w:r>
      <w:proofErr w:type="gramEnd"/>
      <w:r w:rsidRPr="009017DC">
        <w:rPr>
          <w:rFonts w:ascii="Times New Roman" w:eastAsia="Calibri" w:hAnsi="Times New Roman" w:cs="Times New Roman"/>
          <w:sz w:val="24"/>
          <w:szCs w:val="24"/>
        </w:rPr>
        <w:t xml:space="preserve"> Sugiyono (2014: 184)</w:t>
      </w:r>
    </w:p>
    <w:p w:rsidR="008A628D" w:rsidRPr="009017DC" w:rsidRDefault="008A628D" w:rsidP="00D84C3F">
      <w:pPr>
        <w:spacing w:after="0" w:line="480" w:lineRule="auto"/>
        <w:rPr>
          <w:rFonts w:ascii="Times New Roman" w:eastAsia="Calibri" w:hAnsi="Times New Roman" w:cs="Times New Roman"/>
          <w:b/>
          <w:sz w:val="24"/>
          <w:szCs w:val="24"/>
        </w:rPr>
      </w:pPr>
    </w:p>
    <w:p w:rsidR="00153B31" w:rsidRPr="009017DC" w:rsidRDefault="00153B31" w:rsidP="00D84C3F">
      <w:pPr>
        <w:spacing w:after="0" w:line="480" w:lineRule="auto"/>
        <w:rPr>
          <w:rFonts w:ascii="Times New Roman" w:eastAsia="Calibri" w:hAnsi="Times New Roman" w:cs="Times New Roman"/>
          <w:b/>
          <w:sz w:val="24"/>
          <w:szCs w:val="24"/>
        </w:rPr>
      </w:pPr>
    </w:p>
    <w:p w:rsidR="001B532D" w:rsidRPr="009017DC" w:rsidRDefault="001B532D" w:rsidP="001B532D">
      <w:pPr>
        <w:pStyle w:val="ListParagraph"/>
        <w:numPr>
          <w:ilvl w:val="3"/>
          <w:numId w:val="36"/>
        </w:numPr>
        <w:spacing w:line="480" w:lineRule="auto"/>
        <w:jc w:val="both"/>
        <w:rPr>
          <w:rFonts w:ascii="Times New Roman" w:eastAsia="Times New Roman" w:hAnsi="Times New Roman"/>
          <w:b/>
          <w:sz w:val="24"/>
          <w:szCs w:val="24"/>
        </w:rPr>
      </w:pPr>
      <w:r w:rsidRPr="009017DC">
        <w:rPr>
          <w:rFonts w:ascii="Times New Roman" w:eastAsia="Times New Roman" w:hAnsi="Times New Roman"/>
          <w:b/>
          <w:sz w:val="24"/>
          <w:szCs w:val="24"/>
        </w:rPr>
        <w:lastRenderedPageBreak/>
        <w:t>Koefisien Determinasi (R</w:t>
      </w:r>
      <w:r w:rsidRPr="009017DC">
        <w:rPr>
          <w:rFonts w:ascii="Times New Roman" w:eastAsia="Times New Roman" w:hAnsi="Times New Roman"/>
          <w:b/>
          <w:sz w:val="24"/>
          <w:szCs w:val="24"/>
          <w:vertAlign w:val="superscript"/>
        </w:rPr>
        <w:t>2</w:t>
      </w:r>
      <w:r w:rsidRPr="009017DC">
        <w:rPr>
          <w:rFonts w:ascii="Times New Roman" w:eastAsia="Times New Roman" w:hAnsi="Times New Roman"/>
          <w:b/>
          <w:sz w:val="24"/>
          <w:szCs w:val="24"/>
        </w:rPr>
        <w:t>)</w:t>
      </w:r>
    </w:p>
    <w:p w:rsidR="001B532D" w:rsidRPr="009017DC" w:rsidRDefault="001B532D" w:rsidP="00D84C3F">
      <w:pPr>
        <w:spacing w:line="480" w:lineRule="auto"/>
        <w:ind w:left="567" w:firstLine="720"/>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 xml:space="preserve">Koefisien determinasi digunakan untuk mengetahui seberapa besar pengaruh variabel </w:t>
      </w:r>
      <w:r w:rsidRPr="009017DC">
        <w:rPr>
          <w:rFonts w:ascii="Times New Roman" w:eastAsia="Calibri" w:hAnsi="Times New Roman" w:cs="Times New Roman"/>
          <w:i/>
          <w:sz w:val="24"/>
          <w:szCs w:val="24"/>
        </w:rPr>
        <w:t>independent</w:t>
      </w:r>
      <w:r w:rsidRPr="009017DC">
        <w:rPr>
          <w:rFonts w:ascii="Times New Roman" w:eastAsia="Calibri" w:hAnsi="Times New Roman" w:cs="Times New Roman"/>
          <w:sz w:val="24"/>
          <w:szCs w:val="24"/>
        </w:rPr>
        <w:t xml:space="preserve"> terhadap variabel </w:t>
      </w:r>
      <w:r w:rsidRPr="009017DC">
        <w:rPr>
          <w:rFonts w:ascii="Times New Roman" w:eastAsia="Calibri" w:hAnsi="Times New Roman" w:cs="Times New Roman"/>
          <w:i/>
          <w:sz w:val="24"/>
          <w:szCs w:val="24"/>
        </w:rPr>
        <w:t>dependent</w:t>
      </w:r>
      <w:r w:rsidRPr="009017DC">
        <w:rPr>
          <w:rFonts w:ascii="Times New Roman" w:eastAsia="Calibri" w:hAnsi="Times New Roman" w:cs="Times New Roman"/>
          <w:sz w:val="24"/>
          <w:szCs w:val="24"/>
        </w:rPr>
        <w:t>.</w:t>
      </w:r>
      <w:proofErr w:type="gramEnd"/>
      <w:r w:rsidRPr="009017DC">
        <w:rPr>
          <w:rFonts w:ascii="Times New Roman" w:eastAsia="Calibri" w:hAnsi="Times New Roman" w:cs="Times New Roman"/>
          <w:sz w:val="24"/>
          <w:szCs w:val="24"/>
        </w:rPr>
        <w:t xml:space="preserve"> Rumus yang digunakan untuk melakukan pengujian koefisien de</w:t>
      </w:r>
      <w:r w:rsidR="00D84C3F" w:rsidRPr="009017DC">
        <w:rPr>
          <w:rFonts w:ascii="Times New Roman" w:eastAsia="Calibri" w:hAnsi="Times New Roman" w:cs="Times New Roman"/>
          <w:sz w:val="24"/>
          <w:szCs w:val="24"/>
        </w:rPr>
        <w:t xml:space="preserve">terminasi </w:t>
      </w:r>
      <w:proofErr w:type="gramStart"/>
      <w:r w:rsidR="00D84C3F" w:rsidRPr="009017DC">
        <w:rPr>
          <w:rFonts w:ascii="Times New Roman" w:eastAsia="Calibri" w:hAnsi="Times New Roman" w:cs="Times New Roman"/>
          <w:sz w:val="24"/>
          <w:szCs w:val="24"/>
        </w:rPr>
        <w:t>adalah :</w:t>
      </w:r>
      <w:proofErr w:type="gramEnd"/>
    </w:p>
    <w:p w:rsidR="001B532D" w:rsidRPr="009017DC" w:rsidRDefault="001B532D" w:rsidP="001B532D">
      <w:pPr>
        <w:spacing w:line="480" w:lineRule="auto"/>
        <w:ind w:left="720" w:firstLine="720"/>
        <w:jc w:val="center"/>
        <w:rPr>
          <w:rFonts w:ascii="Times New Roman" w:eastAsia="Calibri"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698176" behindDoc="1" locked="0" layoutInCell="1" allowOverlap="1" wp14:anchorId="4AB1C836" wp14:editId="215A90D7">
                <wp:simplePos x="0" y="0"/>
                <wp:positionH relativeFrom="margin">
                  <wp:align>center</wp:align>
                </wp:positionH>
                <wp:positionV relativeFrom="paragraph">
                  <wp:posOffset>17145</wp:posOffset>
                </wp:positionV>
                <wp:extent cx="1600200" cy="314325"/>
                <wp:effectExtent l="0" t="0" r="19050" b="285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0" cy="314325"/>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rsidR="0036659C" w:rsidRDefault="0036659C" w:rsidP="001B532D">
                            <w:pPr>
                              <w:jc w:val="center"/>
                              <w:rPr>
                                <w:sz w:val="28"/>
                              </w:rPr>
                            </w:pPr>
                            <w:proofErr w:type="gramStart"/>
                            <w:r>
                              <w:rPr>
                                <w:sz w:val="28"/>
                              </w:rPr>
                              <w:t>Kd</w:t>
                            </w:r>
                            <w:proofErr w:type="gramEnd"/>
                            <w:r>
                              <w:rPr>
                                <w:sz w:val="28"/>
                              </w:rPr>
                              <w:t xml:space="preserve"> = r</w:t>
                            </w:r>
                            <w:r>
                              <w:rPr>
                                <w:sz w:val="28"/>
                                <w:vertAlign w:val="superscript"/>
                              </w:rPr>
                              <w:t>2</w:t>
                            </w:r>
                            <w:r>
                              <w:rPr>
                                <w:sz w:val="28"/>
                              </w:rPr>
                              <w:t xml:space="preserve"> x 100%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29" o:spid="_x0000_s1038" type="#_x0000_t202" style="position:absolute;left:0;text-align:left;margin-left:0;margin-top:1.35pt;width:126pt;height:24.75pt;z-index:-2516183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" fillcolor="#b1cbe9" strokecolor="#5b9bd5" strokeweight=".5pt">
                <v:fill color2="#92b9e4" rotate="t" colors="0 #b1cbe9;.5 #a3c1e5;1 #92b9e4" focus="100%" type="gradient">
                  <o:fill v:ext="view" type="gradientUnscaled"/>
                </v:fill>
                <v:path arrowok="t"/>
                <v:textbox>
                  <w:txbxContent>
                    <w:p w:rsidR="00C11500" w:rsidRDefault="00C11500" w:rsidP="001B532D">
                      <w:pPr>
                        <w:jc w:val="center"/>
                        <w:rPr>
                          <w:sz w:val="28"/>
                        </w:rPr>
                      </w:pPr>
                      <w:proofErr w:type="gramStart"/>
                      <w:r>
                        <w:rPr>
                          <w:sz w:val="28"/>
                        </w:rPr>
                        <w:t>Kd</w:t>
                      </w:r>
                      <w:proofErr w:type="gramEnd"/>
                      <w:r>
                        <w:rPr>
                          <w:sz w:val="28"/>
                        </w:rPr>
                        <w:t xml:space="preserve"> = r</w:t>
                      </w:r>
                      <w:r>
                        <w:rPr>
                          <w:sz w:val="28"/>
                          <w:vertAlign w:val="superscript"/>
                        </w:rPr>
                        <w:t>2</w:t>
                      </w:r>
                      <w:r>
                        <w:rPr>
                          <w:sz w:val="28"/>
                        </w:rPr>
                        <w:t xml:space="preserve"> x 100%</w:t>
                      </w:r>
                    </w:p>
                  </w:txbxContent>
                </v:textbox>
                <w10:wrap anchorx="margin"/>
              </v:shape>
            </w:pict>
          </mc:Fallback>
        </mc:AlternateContent>
      </w:r>
    </w:p>
    <w:p w:rsidR="001B532D" w:rsidRPr="009017DC" w:rsidRDefault="001B532D" w:rsidP="001B532D">
      <w:pPr>
        <w:tabs>
          <w:tab w:val="left" w:pos="567"/>
          <w:tab w:val="left" w:pos="1276"/>
        </w:tabs>
        <w:autoSpaceDE w:val="0"/>
        <w:autoSpaceDN w:val="0"/>
        <w:adjustRightInd w:val="0"/>
        <w:spacing w:line="480" w:lineRule="auto"/>
        <w:jc w:val="center"/>
        <w:rPr>
          <w:rFonts w:ascii="Times New Roman" w:eastAsia="Calibri" w:hAnsi="Times New Roman" w:cs="Times New Roman"/>
          <w:b/>
          <w:color w:val="000000"/>
          <w:sz w:val="24"/>
          <w:szCs w:val="24"/>
        </w:rPr>
      </w:pPr>
      <w:proofErr w:type="gramStart"/>
      <w:r w:rsidRPr="009017DC">
        <w:rPr>
          <w:rFonts w:ascii="Times New Roman" w:eastAsia="Calibri" w:hAnsi="Times New Roman" w:cs="Times New Roman"/>
          <w:b/>
          <w:color w:val="000000"/>
          <w:sz w:val="24"/>
          <w:szCs w:val="24"/>
        </w:rPr>
        <w:t>Sumber :</w:t>
      </w:r>
      <w:proofErr w:type="gramEnd"/>
      <w:r w:rsidRPr="009017DC">
        <w:rPr>
          <w:rFonts w:ascii="Times New Roman" w:eastAsia="Calibri" w:hAnsi="Times New Roman" w:cs="Times New Roman"/>
          <w:b/>
          <w:color w:val="000000"/>
          <w:sz w:val="24"/>
          <w:szCs w:val="24"/>
        </w:rPr>
        <w:t xml:space="preserve"> (Sugiyono, 2010:231)</w:t>
      </w:r>
    </w:p>
    <w:p w:rsidR="00D84C3F" w:rsidRPr="009017DC" w:rsidRDefault="00D84C3F" w:rsidP="001B532D">
      <w:pPr>
        <w:tabs>
          <w:tab w:val="left" w:pos="567"/>
          <w:tab w:val="left" w:pos="1276"/>
        </w:tabs>
        <w:autoSpaceDE w:val="0"/>
        <w:autoSpaceDN w:val="0"/>
        <w:adjustRightInd w:val="0"/>
        <w:spacing w:line="480" w:lineRule="auto"/>
        <w:ind w:left="1701" w:hanging="1134"/>
        <w:jc w:val="both"/>
        <w:rPr>
          <w:rFonts w:ascii="Times New Roman" w:eastAsia="Calibri" w:hAnsi="Times New Roman" w:cs="Times New Roman"/>
          <w:color w:val="000000"/>
          <w:sz w:val="24"/>
          <w:szCs w:val="24"/>
        </w:rPr>
      </w:pPr>
    </w:p>
    <w:p w:rsidR="001B532D" w:rsidRPr="009017DC" w:rsidRDefault="001B532D" w:rsidP="001B532D">
      <w:pPr>
        <w:tabs>
          <w:tab w:val="left" w:pos="567"/>
          <w:tab w:val="left" w:pos="1276"/>
        </w:tabs>
        <w:autoSpaceDE w:val="0"/>
        <w:autoSpaceDN w:val="0"/>
        <w:adjustRightInd w:val="0"/>
        <w:spacing w:line="480" w:lineRule="auto"/>
        <w:ind w:left="1701" w:hanging="1134"/>
        <w:jc w:val="both"/>
        <w:rPr>
          <w:rFonts w:ascii="Times New Roman" w:eastAsia="Calibri" w:hAnsi="Times New Roman" w:cs="Times New Roman"/>
          <w:color w:val="000000"/>
          <w:sz w:val="24"/>
          <w:szCs w:val="24"/>
        </w:rPr>
      </w:pPr>
      <w:proofErr w:type="gramStart"/>
      <w:r w:rsidRPr="009017DC">
        <w:rPr>
          <w:rFonts w:ascii="Times New Roman" w:eastAsia="Calibri" w:hAnsi="Times New Roman" w:cs="Times New Roman"/>
          <w:color w:val="000000"/>
          <w:sz w:val="24"/>
          <w:szCs w:val="24"/>
        </w:rPr>
        <w:t>Keterangan :</w:t>
      </w:r>
      <w:proofErr w:type="gramEnd"/>
    </w:p>
    <w:p w:rsidR="001B532D" w:rsidRPr="009017DC" w:rsidRDefault="001B532D" w:rsidP="001B532D">
      <w:pPr>
        <w:autoSpaceDE w:val="0"/>
        <w:autoSpaceDN w:val="0"/>
        <w:adjustRightInd w:val="0"/>
        <w:spacing w:line="480" w:lineRule="auto"/>
        <w:ind w:left="567"/>
        <w:jc w:val="both"/>
        <w:rPr>
          <w:rFonts w:ascii="Times New Roman" w:eastAsia="Calibri" w:hAnsi="Times New Roman" w:cs="Times New Roman"/>
          <w:color w:val="000000"/>
          <w:sz w:val="24"/>
          <w:szCs w:val="24"/>
          <w:lang w:val="id-ID"/>
        </w:rPr>
      </w:pPr>
      <w:proofErr w:type="gramStart"/>
      <w:r w:rsidRPr="009017DC">
        <w:rPr>
          <w:rFonts w:ascii="Times New Roman" w:eastAsia="Calibri" w:hAnsi="Times New Roman" w:cs="Times New Roman"/>
          <w:color w:val="000000"/>
          <w:sz w:val="24"/>
          <w:szCs w:val="24"/>
        </w:rPr>
        <w:t>Kd</w:t>
      </w:r>
      <w:proofErr w:type="gramEnd"/>
      <w:r w:rsidRPr="009017DC">
        <w:rPr>
          <w:rFonts w:ascii="Times New Roman" w:eastAsia="Calibri" w:hAnsi="Times New Roman" w:cs="Times New Roman"/>
          <w:color w:val="000000"/>
          <w:sz w:val="24"/>
          <w:szCs w:val="24"/>
        </w:rPr>
        <w:t xml:space="preserve"> = Koefisien Determinasi</w:t>
      </w:r>
    </w:p>
    <w:p w:rsidR="001B532D" w:rsidRPr="009017DC" w:rsidRDefault="001B532D" w:rsidP="001B532D">
      <w:pPr>
        <w:tabs>
          <w:tab w:val="left" w:pos="567"/>
          <w:tab w:val="left" w:pos="1276"/>
        </w:tabs>
        <w:autoSpaceDE w:val="0"/>
        <w:autoSpaceDN w:val="0"/>
        <w:adjustRightInd w:val="0"/>
        <w:spacing w:line="480" w:lineRule="auto"/>
        <w:ind w:left="1701" w:hanging="1134"/>
        <w:jc w:val="both"/>
        <w:rPr>
          <w:rFonts w:ascii="Times New Roman" w:eastAsia="Calibri" w:hAnsi="Times New Roman" w:cs="Times New Roman"/>
          <w:color w:val="000000"/>
          <w:sz w:val="24"/>
          <w:szCs w:val="24"/>
        </w:rPr>
      </w:pPr>
      <w:proofErr w:type="gramStart"/>
      <w:r w:rsidRPr="009017DC">
        <w:rPr>
          <w:rFonts w:ascii="Times New Roman" w:eastAsia="Calibri" w:hAnsi="Times New Roman" w:cs="Times New Roman"/>
          <w:color w:val="000000"/>
          <w:sz w:val="24"/>
          <w:szCs w:val="24"/>
        </w:rPr>
        <w:t>R</w:t>
      </w:r>
      <w:r w:rsidRPr="009017DC">
        <w:rPr>
          <w:rFonts w:ascii="Times New Roman" w:eastAsia="Calibri" w:hAnsi="Times New Roman" w:cs="Times New Roman"/>
          <w:color w:val="000000"/>
          <w:sz w:val="24"/>
          <w:szCs w:val="24"/>
          <w:vertAlign w:val="superscript"/>
        </w:rPr>
        <w:t>2</w:t>
      </w:r>
      <w:r w:rsidRPr="009017DC">
        <w:rPr>
          <w:rFonts w:ascii="Times New Roman" w:eastAsia="Calibri" w:hAnsi="Times New Roman" w:cs="Times New Roman"/>
          <w:color w:val="000000"/>
          <w:sz w:val="24"/>
          <w:szCs w:val="24"/>
        </w:rPr>
        <w:t xml:space="preserve">  =</w:t>
      </w:r>
      <w:proofErr w:type="gramEnd"/>
      <w:r w:rsidRPr="009017DC">
        <w:rPr>
          <w:rFonts w:ascii="Times New Roman" w:eastAsia="Calibri" w:hAnsi="Times New Roman" w:cs="Times New Roman"/>
          <w:color w:val="000000"/>
          <w:sz w:val="24"/>
          <w:szCs w:val="24"/>
        </w:rPr>
        <w:t>Koefisien Korelasi Pangkat Dua</w:t>
      </w:r>
    </w:p>
    <w:p w:rsidR="001B532D" w:rsidRPr="009017DC" w:rsidRDefault="001B532D" w:rsidP="001B532D">
      <w:pPr>
        <w:pStyle w:val="ListParagraph"/>
        <w:spacing w:after="0" w:line="480" w:lineRule="auto"/>
        <w:ind w:right="270"/>
        <w:jc w:val="both"/>
        <w:rPr>
          <w:rFonts w:ascii="Times New Roman" w:hAnsi="Times New Roman"/>
          <w:i/>
          <w:sz w:val="24"/>
          <w:szCs w:val="24"/>
        </w:rPr>
      </w:pPr>
    </w:p>
    <w:p w:rsidR="001B532D" w:rsidRPr="009017DC" w:rsidRDefault="001B532D" w:rsidP="001B532D">
      <w:pPr>
        <w:spacing w:after="0" w:line="480" w:lineRule="auto"/>
        <w:jc w:val="both"/>
        <w:outlineLvl w:val="0"/>
        <w:rPr>
          <w:rFonts w:ascii="Times New Roman" w:eastAsia="Times New Roman" w:hAnsi="Times New Roman" w:cs="Times New Roman"/>
          <w:sz w:val="24"/>
          <w:szCs w:val="24"/>
          <w:lang w:eastAsia="id-ID"/>
        </w:rPr>
      </w:pPr>
    </w:p>
    <w:p w:rsidR="001B532D" w:rsidRPr="009017DC" w:rsidRDefault="001B532D" w:rsidP="001B532D">
      <w:pPr>
        <w:spacing w:after="0" w:line="480" w:lineRule="auto"/>
        <w:jc w:val="both"/>
        <w:outlineLvl w:val="0"/>
        <w:rPr>
          <w:rFonts w:ascii="Times New Roman" w:eastAsia="Times New Roman" w:hAnsi="Times New Roman" w:cs="Times New Roman"/>
          <w:b/>
          <w:sz w:val="24"/>
          <w:szCs w:val="24"/>
          <w:lang w:eastAsia="id-ID"/>
        </w:rPr>
      </w:pPr>
    </w:p>
    <w:p w:rsidR="00153B31" w:rsidRPr="009017DC" w:rsidRDefault="00153B31" w:rsidP="001B532D">
      <w:pPr>
        <w:spacing w:after="0" w:line="480" w:lineRule="auto"/>
        <w:jc w:val="both"/>
        <w:outlineLvl w:val="0"/>
        <w:rPr>
          <w:rFonts w:ascii="Times New Roman" w:eastAsia="Times New Roman" w:hAnsi="Times New Roman" w:cs="Times New Roman"/>
          <w:b/>
          <w:sz w:val="24"/>
          <w:szCs w:val="24"/>
          <w:lang w:eastAsia="id-ID"/>
        </w:rPr>
      </w:pPr>
    </w:p>
    <w:p w:rsidR="00153B31" w:rsidRPr="009017DC" w:rsidRDefault="00153B31" w:rsidP="001B532D">
      <w:pPr>
        <w:spacing w:after="0" w:line="480" w:lineRule="auto"/>
        <w:jc w:val="both"/>
        <w:outlineLvl w:val="0"/>
        <w:rPr>
          <w:rFonts w:ascii="Times New Roman" w:eastAsia="Times New Roman" w:hAnsi="Times New Roman" w:cs="Times New Roman"/>
          <w:b/>
          <w:sz w:val="24"/>
          <w:szCs w:val="24"/>
          <w:lang w:eastAsia="id-ID"/>
        </w:rPr>
      </w:pPr>
    </w:p>
    <w:p w:rsidR="00153B31" w:rsidRPr="009017DC" w:rsidRDefault="00153B31" w:rsidP="001B532D">
      <w:pPr>
        <w:spacing w:after="0" w:line="480" w:lineRule="auto"/>
        <w:jc w:val="both"/>
        <w:outlineLvl w:val="0"/>
        <w:rPr>
          <w:rFonts w:ascii="Times New Roman" w:eastAsia="Times New Roman" w:hAnsi="Times New Roman" w:cs="Times New Roman"/>
          <w:b/>
          <w:sz w:val="24"/>
          <w:szCs w:val="24"/>
          <w:lang w:eastAsia="id-ID"/>
        </w:rPr>
      </w:pPr>
    </w:p>
    <w:p w:rsidR="00153B31" w:rsidRPr="009017DC" w:rsidRDefault="00153B31" w:rsidP="001B532D">
      <w:pPr>
        <w:spacing w:after="0" w:line="480" w:lineRule="auto"/>
        <w:jc w:val="both"/>
        <w:outlineLvl w:val="0"/>
        <w:rPr>
          <w:rFonts w:ascii="Times New Roman" w:eastAsia="Times New Roman" w:hAnsi="Times New Roman" w:cs="Times New Roman"/>
          <w:b/>
          <w:sz w:val="24"/>
          <w:szCs w:val="24"/>
          <w:lang w:eastAsia="id-ID"/>
        </w:rPr>
      </w:pPr>
    </w:p>
    <w:p w:rsidR="00153B31" w:rsidRPr="009017DC" w:rsidRDefault="00153B31" w:rsidP="001B532D">
      <w:pPr>
        <w:spacing w:after="0" w:line="480" w:lineRule="auto"/>
        <w:jc w:val="both"/>
        <w:outlineLvl w:val="0"/>
        <w:rPr>
          <w:rFonts w:ascii="Times New Roman" w:eastAsia="Times New Roman" w:hAnsi="Times New Roman" w:cs="Times New Roman"/>
          <w:b/>
          <w:sz w:val="24"/>
          <w:szCs w:val="24"/>
          <w:lang w:eastAsia="id-ID"/>
        </w:rPr>
      </w:pPr>
    </w:p>
    <w:p w:rsidR="00D84C3F" w:rsidRPr="009017DC" w:rsidRDefault="00D84C3F" w:rsidP="001B532D">
      <w:pPr>
        <w:spacing w:line="480" w:lineRule="auto"/>
        <w:jc w:val="both"/>
        <w:rPr>
          <w:rFonts w:ascii="Times New Roman" w:hAnsi="Times New Roman" w:cs="Times New Roman"/>
          <w:sz w:val="24"/>
          <w:szCs w:val="24"/>
        </w:rPr>
      </w:pPr>
    </w:p>
    <w:p w:rsidR="00A017F6" w:rsidRPr="009017DC" w:rsidRDefault="00A017F6" w:rsidP="00A017F6">
      <w:pPr>
        <w:pStyle w:val="Heading1"/>
        <w:rPr>
          <w:szCs w:val="24"/>
        </w:rPr>
      </w:pPr>
      <w:bookmarkStart w:id="1" w:name="_Toc512812251"/>
      <w:r w:rsidRPr="009017DC">
        <w:rPr>
          <w:szCs w:val="24"/>
        </w:rPr>
        <w:lastRenderedPageBreak/>
        <w:t>BAB IV</w:t>
      </w:r>
      <w:bookmarkEnd w:id="1"/>
    </w:p>
    <w:p w:rsidR="00A017F6" w:rsidRPr="009017DC" w:rsidRDefault="00A017F6" w:rsidP="001343FD">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HASIL PENELITIAN DAN PEMBAHASAN</w:t>
      </w:r>
    </w:p>
    <w:p w:rsidR="001343FD" w:rsidRPr="009017DC" w:rsidRDefault="001343FD" w:rsidP="001343FD">
      <w:pPr>
        <w:spacing w:line="480" w:lineRule="auto"/>
        <w:jc w:val="center"/>
        <w:rPr>
          <w:rFonts w:ascii="Times New Roman" w:hAnsi="Times New Roman" w:cs="Times New Roman"/>
          <w:b/>
          <w:sz w:val="24"/>
          <w:szCs w:val="24"/>
        </w:rPr>
      </w:pPr>
    </w:p>
    <w:p w:rsidR="001343FD" w:rsidRPr="009017DC" w:rsidRDefault="001343FD" w:rsidP="001343FD">
      <w:pPr>
        <w:spacing w:line="480" w:lineRule="auto"/>
        <w:jc w:val="center"/>
        <w:rPr>
          <w:rFonts w:ascii="Times New Roman" w:hAnsi="Times New Roman" w:cs="Times New Roman"/>
          <w:b/>
          <w:sz w:val="24"/>
          <w:szCs w:val="24"/>
        </w:rPr>
      </w:pPr>
    </w:p>
    <w:p w:rsidR="00A017F6" w:rsidRPr="009017DC" w:rsidRDefault="00A017F6" w:rsidP="00A017F6">
      <w:pPr>
        <w:pStyle w:val="Heading2"/>
        <w:rPr>
          <w:rFonts w:cs="Times New Roman"/>
          <w:color w:val="auto"/>
          <w:szCs w:val="24"/>
        </w:rPr>
      </w:pPr>
      <w:bookmarkStart w:id="2" w:name="_Toc512812252"/>
      <w:r w:rsidRPr="009017DC">
        <w:rPr>
          <w:rFonts w:cs="Times New Roman"/>
          <w:color w:val="auto"/>
          <w:szCs w:val="24"/>
        </w:rPr>
        <w:t>4.1 Pengujian Instrumen Penelitian</w:t>
      </w:r>
      <w:r w:rsidRPr="009017DC">
        <w:rPr>
          <w:rFonts w:cs="Times New Roman"/>
          <w:color w:val="auto"/>
          <w:szCs w:val="24"/>
          <w:lang w:val="id-ID"/>
        </w:rPr>
        <w:t xml:space="preserve"> dan Gambaran Umum Responden</w:t>
      </w:r>
      <w:bookmarkEnd w:id="2"/>
    </w:p>
    <w:p w:rsidR="00A017F6" w:rsidRPr="009017DC" w:rsidRDefault="00A017F6" w:rsidP="00A017F6">
      <w:pPr>
        <w:spacing w:line="480" w:lineRule="auto"/>
        <w:ind w:firstLine="720"/>
        <w:jc w:val="both"/>
        <w:rPr>
          <w:rFonts w:ascii="Times New Roman" w:hAnsi="Times New Roman" w:cs="Times New Roman"/>
          <w:sz w:val="24"/>
          <w:szCs w:val="24"/>
          <w:lang w:val="id-ID"/>
        </w:rPr>
      </w:pPr>
      <w:r w:rsidRPr="009017DC">
        <w:rPr>
          <w:rFonts w:ascii="Times New Roman" w:hAnsi="Times New Roman" w:cs="Times New Roman"/>
          <w:sz w:val="24"/>
          <w:szCs w:val="24"/>
        </w:rPr>
        <w:t xml:space="preserve">Pada </w:t>
      </w:r>
      <w:proofErr w:type="gramStart"/>
      <w:r w:rsidRPr="009017DC">
        <w:rPr>
          <w:rFonts w:ascii="Times New Roman" w:hAnsi="Times New Roman" w:cs="Times New Roman"/>
          <w:sz w:val="24"/>
          <w:szCs w:val="24"/>
        </w:rPr>
        <w:t>bab</w:t>
      </w:r>
      <w:proofErr w:type="gramEnd"/>
      <w:r w:rsidRPr="009017DC">
        <w:rPr>
          <w:rFonts w:ascii="Times New Roman" w:hAnsi="Times New Roman" w:cs="Times New Roman"/>
          <w:sz w:val="24"/>
          <w:szCs w:val="24"/>
        </w:rPr>
        <w:t xml:space="preserve"> sebelumnya telah diuraikan mengenai latar belakang penelitian, kajian pustaka, kerangka pemikiran, hipotesis penelitian, dan metode penelitian yang digunakan dalam penelitian ini.</w:t>
      </w:r>
      <w:r w:rsidRPr="009017DC">
        <w:rPr>
          <w:rFonts w:ascii="Times New Roman" w:hAnsi="Times New Roman" w:cs="Times New Roman"/>
          <w:sz w:val="24"/>
          <w:szCs w:val="24"/>
          <w:lang w:val="id-ID"/>
        </w:rPr>
        <w:t xml:space="preserve"> V</w:t>
      </w:r>
      <w:r w:rsidRPr="009017DC">
        <w:rPr>
          <w:rFonts w:ascii="Times New Roman" w:hAnsi="Times New Roman" w:cs="Times New Roman"/>
          <w:sz w:val="24"/>
          <w:szCs w:val="24"/>
        </w:rPr>
        <w:t>ariabel yang diteliti dalam penelitian ini adalah Budaya Organisasi (X1) dan Kompetensi (X2</w:t>
      </w:r>
      <w:r w:rsidRPr="009017DC">
        <w:rPr>
          <w:rFonts w:ascii="Times New Roman" w:hAnsi="Times New Roman" w:cs="Times New Roman"/>
          <w:sz w:val="24"/>
          <w:szCs w:val="24"/>
          <w:lang w:val="id-ID"/>
        </w:rPr>
        <w:t xml:space="preserve">) </w:t>
      </w:r>
      <w:r w:rsidRPr="009017DC">
        <w:rPr>
          <w:rFonts w:ascii="Times New Roman" w:hAnsi="Times New Roman" w:cs="Times New Roman"/>
          <w:sz w:val="24"/>
          <w:szCs w:val="24"/>
        </w:rPr>
        <w:t xml:space="preserve">sebagai variabel independen dan Kinerja Karyawan (Y </w:t>
      </w:r>
      <w:r w:rsidRPr="009017DC">
        <w:rPr>
          <w:rFonts w:ascii="Times New Roman" w:hAnsi="Times New Roman" w:cs="Times New Roman"/>
          <w:sz w:val="24"/>
          <w:szCs w:val="24"/>
          <w:lang w:val="id-ID"/>
        </w:rPr>
        <w:t xml:space="preserve">) </w:t>
      </w:r>
      <w:r w:rsidRPr="009017DC">
        <w:rPr>
          <w:rFonts w:ascii="Times New Roman" w:hAnsi="Times New Roman" w:cs="Times New Roman"/>
          <w:sz w:val="24"/>
          <w:szCs w:val="24"/>
        </w:rPr>
        <w:t>sebagai variabel dependen.</w:t>
      </w:r>
    </w:p>
    <w:p w:rsidR="00A017F6" w:rsidRPr="009017DC" w:rsidRDefault="00A017F6" w:rsidP="00A017F6">
      <w:pPr>
        <w:spacing w:after="0"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Penulis menggunakan metode penelitian yang bersifat deskriptif dan verifikatif.</w:t>
      </w:r>
      <w:proofErr w:type="gramEnd"/>
      <w:r w:rsidRPr="009017DC">
        <w:rPr>
          <w:rFonts w:ascii="Times New Roman" w:hAnsi="Times New Roman" w:cs="Times New Roman"/>
          <w:sz w:val="24"/>
          <w:szCs w:val="24"/>
        </w:rPr>
        <w:t xml:space="preserve"> </w:t>
      </w:r>
      <w:r w:rsidRPr="009017DC">
        <w:rPr>
          <w:rFonts w:ascii="Times New Roman" w:hAnsi="Times New Roman" w:cs="Times New Roman"/>
          <w:sz w:val="24"/>
          <w:szCs w:val="24"/>
          <w:lang w:val="id-ID"/>
        </w:rPr>
        <w:t>D</w:t>
      </w:r>
      <w:r w:rsidRPr="009017DC">
        <w:rPr>
          <w:rFonts w:ascii="Times New Roman" w:hAnsi="Times New Roman" w:cs="Times New Roman"/>
          <w:sz w:val="24"/>
          <w:szCs w:val="24"/>
        </w:rPr>
        <w:t>alam hal ini penulis mengumpulkan data yang berkaitan dengan variab</w:t>
      </w:r>
      <w:r w:rsidRPr="009017DC">
        <w:rPr>
          <w:rFonts w:ascii="Times New Roman" w:hAnsi="Times New Roman" w:cs="Times New Roman"/>
          <w:sz w:val="24"/>
          <w:szCs w:val="24"/>
          <w:lang w:val="id-ID"/>
        </w:rPr>
        <w:t>el</w:t>
      </w:r>
      <w:r w:rsidRPr="009017DC">
        <w:rPr>
          <w:rFonts w:ascii="Times New Roman" w:hAnsi="Times New Roman" w:cs="Times New Roman"/>
          <w:sz w:val="24"/>
          <w:szCs w:val="24"/>
        </w:rPr>
        <w:t xml:space="preserve"> bebas dan variabel terikat tersebut melalui penyebaran angket (kuisoner) kepada responden. Penulis menyebarkan angket kepada 62 responden karyawan Bank BJB kantor cabang Suci Bandung yang terdiri dari 2</w:t>
      </w:r>
      <w:r w:rsidRPr="009017DC">
        <w:rPr>
          <w:rFonts w:ascii="Times New Roman" w:hAnsi="Times New Roman" w:cs="Times New Roman"/>
          <w:sz w:val="24"/>
          <w:szCs w:val="24"/>
          <w:lang w:val="id-ID"/>
        </w:rPr>
        <w:t>0</w:t>
      </w:r>
      <w:r w:rsidRPr="009017DC">
        <w:rPr>
          <w:rFonts w:ascii="Times New Roman" w:hAnsi="Times New Roman" w:cs="Times New Roman"/>
          <w:sz w:val="24"/>
          <w:szCs w:val="24"/>
        </w:rPr>
        <w:t xml:space="preserve"> pernyataan, dimana terdapat 6 pernyataan untuk variabel Budaya Organisasi (X1), 9 pernyataan untuk variabel Kompetensi (X2) dan </w:t>
      </w:r>
      <w:r w:rsidRPr="009017DC">
        <w:rPr>
          <w:rFonts w:ascii="Times New Roman" w:hAnsi="Times New Roman" w:cs="Times New Roman"/>
          <w:sz w:val="24"/>
          <w:szCs w:val="24"/>
          <w:lang w:val="id-ID"/>
        </w:rPr>
        <w:t>5</w:t>
      </w:r>
      <w:r w:rsidRPr="009017DC">
        <w:rPr>
          <w:rFonts w:ascii="Times New Roman" w:hAnsi="Times New Roman" w:cs="Times New Roman"/>
          <w:sz w:val="24"/>
          <w:szCs w:val="24"/>
        </w:rPr>
        <w:t xml:space="preserve"> pernyataan untuk variabel Kinerja Karyawan (Y).</w:t>
      </w:r>
      <w:r w:rsidRPr="009017DC">
        <w:rPr>
          <w:rFonts w:ascii="Times New Roman" w:hAnsi="Times New Roman" w:cs="Times New Roman"/>
          <w:sz w:val="24"/>
          <w:szCs w:val="24"/>
          <w:lang w:val="id-ID"/>
        </w:rPr>
        <w:t xml:space="preserve"> K</w:t>
      </w:r>
      <w:r w:rsidRPr="009017DC">
        <w:rPr>
          <w:rFonts w:ascii="Times New Roman" w:hAnsi="Times New Roman" w:cs="Times New Roman"/>
          <w:sz w:val="24"/>
          <w:szCs w:val="24"/>
        </w:rPr>
        <w:t xml:space="preserve">emudian jawaban responden dari sejumlah pernyataan dalam angket yang disebarkan, dipaparkan dengan cara ditabulasi, dianalisis berdasarkan frekuensi yang paling sering muncul kemudian dipersentasikan. </w:t>
      </w:r>
      <w:proofErr w:type="gramStart"/>
      <w:r w:rsidRPr="009017DC">
        <w:rPr>
          <w:rFonts w:ascii="Times New Roman" w:hAnsi="Times New Roman" w:cs="Times New Roman"/>
          <w:sz w:val="24"/>
          <w:szCs w:val="24"/>
        </w:rPr>
        <w:t>Hal ini dimaksudkan agar lebih mudah menginterpresentasikan dan memahami hasil pembahasan</w:t>
      </w:r>
      <w:r w:rsidRPr="009017DC">
        <w:rPr>
          <w:rFonts w:ascii="Times New Roman" w:hAnsi="Times New Roman" w:cs="Times New Roman"/>
          <w:sz w:val="24"/>
          <w:szCs w:val="24"/>
          <w:lang w:val="id-ID"/>
        </w:rPr>
        <w:t>.</w:t>
      </w:r>
      <w:proofErr w:type="gramEnd"/>
    </w:p>
    <w:p w:rsidR="00A017F6" w:rsidRPr="009017DC" w:rsidRDefault="00A017F6" w:rsidP="002A151E">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lastRenderedPageBreak/>
        <w:t>Hasil penelitian yang telah dilakukan dengan menggunakan program SPSS (</w:t>
      </w:r>
      <w:r w:rsidRPr="009017DC">
        <w:rPr>
          <w:rFonts w:ascii="Times New Roman" w:hAnsi="Times New Roman" w:cs="Times New Roman"/>
          <w:i/>
          <w:sz w:val="24"/>
          <w:szCs w:val="24"/>
        </w:rPr>
        <w:t>Statistical Product and Service Solution</w:t>
      </w:r>
      <w:r w:rsidRPr="009017DC">
        <w:rPr>
          <w:rFonts w:ascii="Times New Roman" w:hAnsi="Times New Roman" w:cs="Times New Roman"/>
          <w:sz w:val="24"/>
          <w:szCs w:val="24"/>
        </w:rPr>
        <w:t>) 25 dengan pengujian hasil seperti uji validitas, uji reliabilitas, analisis penelitian deskriptif, analisis regresi linier berganda, analisis korelasi berganda dan koefisien determinasi.</w:t>
      </w:r>
      <w:proofErr w:type="gramEnd"/>
    </w:p>
    <w:p w:rsidR="002A151E" w:rsidRPr="009017DC" w:rsidRDefault="002A151E" w:rsidP="002A151E">
      <w:pPr>
        <w:spacing w:line="480" w:lineRule="auto"/>
        <w:ind w:firstLine="720"/>
        <w:jc w:val="both"/>
        <w:rPr>
          <w:rFonts w:ascii="Times New Roman" w:hAnsi="Times New Roman" w:cs="Times New Roman"/>
          <w:sz w:val="24"/>
          <w:szCs w:val="24"/>
        </w:rPr>
      </w:pPr>
    </w:p>
    <w:p w:rsidR="00A017F6" w:rsidRPr="009017DC" w:rsidRDefault="00A017F6" w:rsidP="00A017F6">
      <w:pPr>
        <w:pStyle w:val="Heading3"/>
        <w:ind w:firstLine="709"/>
        <w:rPr>
          <w:rFonts w:cs="Times New Roman"/>
          <w:color w:val="auto"/>
          <w:szCs w:val="24"/>
        </w:rPr>
      </w:pPr>
      <w:bookmarkStart w:id="3" w:name="_Toc512812253"/>
      <w:r w:rsidRPr="009017DC">
        <w:rPr>
          <w:rFonts w:cs="Times New Roman"/>
          <w:color w:val="auto"/>
          <w:szCs w:val="24"/>
        </w:rPr>
        <w:t>4.1.1 Hasil Uji Validitas dan Reliabilitas Data</w:t>
      </w:r>
      <w:bookmarkEnd w:id="3"/>
    </w:p>
    <w:p w:rsidR="00A017F6" w:rsidRPr="009017DC" w:rsidRDefault="00A017F6" w:rsidP="002A151E">
      <w:pPr>
        <w:widowControl w:val="0"/>
        <w:autoSpaceDE w:val="0"/>
        <w:autoSpaceDN w:val="0"/>
        <w:spacing w:line="480" w:lineRule="auto"/>
        <w:ind w:left="720" w:firstLine="720"/>
        <w:jc w:val="both"/>
        <w:rPr>
          <w:rFonts w:ascii="Times New Roman" w:hAnsi="Times New Roman" w:cs="Times New Roman"/>
          <w:color w:val="000000" w:themeColor="text1"/>
          <w:sz w:val="24"/>
          <w:szCs w:val="24"/>
        </w:rPr>
      </w:pPr>
      <w:r w:rsidRPr="009017DC">
        <w:rPr>
          <w:rFonts w:ascii="Times New Roman" w:hAnsi="Times New Roman" w:cs="Times New Roman"/>
          <w:sz w:val="24"/>
          <w:szCs w:val="24"/>
        </w:rPr>
        <w:t xml:space="preserve">Pada bagian ini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dibahas me</w:t>
      </w:r>
      <w:r w:rsidRPr="009017DC">
        <w:rPr>
          <w:rFonts w:ascii="Times New Roman" w:hAnsi="Times New Roman" w:cs="Times New Roman"/>
          <w:sz w:val="24"/>
          <w:szCs w:val="24"/>
          <w:lang w:val="id-ID"/>
        </w:rPr>
        <w:t>n</w:t>
      </w:r>
      <w:r w:rsidRPr="009017DC">
        <w:rPr>
          <w:rFonts w:ascii="Times New Roman" w:hAnsi="Times New Roman" w:cs="Times New Roman"/>
          <w:sz w:val="24"/>
          <w:szCs w:val="24"/>
        </w:rPr>
        <w:t xml:space="preserve">genai hasil pengolahan dari instrumen dan data yang diterima setelah proses penyebaran kuesioner. </w:t>
      </w:r>
      <w:proofErr w:type="gramStart"/>
      <w:r w:rsidRPr="009017DC">
        <w:rPr>
          <w:rFonts w:ascii="Times New Roman" w:hAnsi="Times New Roman" w:cs="Times New Roman"/>
          <w:sz w:val="24"/>
          <w:szCs w:val="24"/>
        </w:rPr>
        <w:t xml:space="preserve">Sebelum kuisoner disebarkan kepada objek penelitian maka kuisoner di uji cobakan lebih dulu kepada sejumlah kecil responden yaitu mahasiswa STIE Ekuitas sebanyak 30 responden </w:t>
      </w:r>
      <w:r w:rsidR="002A151E" w:rsidRPr="009017DC">
        <w:rPr>
          <w:rFonts w:ascii="Times New Roman" w:hAnsi="Times New Roman" w:cs="Times New Roman"/>
          <w:sz w:val="24"/>
          <w:szCs w:val="24"/>
        </w:rPr>
        <w:t xml:space="preserve">menggunakan </w:t>
      </w:r>
      <w:r w:rsidR="002A151E" w:rsidRPr="009017DC">
        <w:rPr>
          <w:rFonts w:ascii="Times New Roman" w:hAnsi="Times New Roman" w:cs="Times New Roman"/>
          <w:i/>
          <w:sz w:val="24"/>
          <w:szCs w:val="24"/>
        </w:rPr>
        <w:t xml:space="preserve">pilot study </w:t>
      </w:r>
      <w:r w:rsidR="002A151E" w:rsidRPr="009017DC">
        <w:rPr>
          <w:rFonts w:ascii="Times New Roman" w:hAnsi="Times New Roman" w:cs="Times New Roman"/>
          <w:sz w:val="24"/>
          <w:szCs w:val="24"/>
        </w:rPr>
        <w:t>untuk mengetahui validitas dan reliabilitas alat ukur dimaksud, merupakan versi kecil dari sebuah penelitian atau sebuah percobaan (</w:t>
      </w:r>
      <w:r w:rsidR="002A151E" w:rsidRPr="009017DC">
        <w:rPr>
          <w:rFonts w:ascii="Times New Roman" w:hAnsi="Times New Roman" w:cs="Times New Roman"/>
          <w:i/>
          <w:sz w:val="24"/>
          <w:szCs w:val="24"/>
        </w:rPr>
        <w:t>trial run</w:t>
      </w:r>
      <w:r w:rsidR="002A151E" w:rsidRPr="009017DC">
        <w:rPr>
          <w:rFonts w:ascii="Times New Roman" w:hAnsi="Times New Roman" w:cs="Times New Roman"/>
          <w:sz w:val="24"/>
          <w:szCs w:val="24"/>
        </w:rPr>
        <w:t>) yang dilaksanakan sebagai persiapan studi yang lebih besar.</w:t>
      </w:r>
      <w:proofErr w:type="gramEnd"/>
      <w:r w:rsidR="002A151E" w:rsidRPr="009017DC">
        <w:rPr>
          <w:rFonts w:ascii="Times New Roman" w:hAnsi="Times New Roman" w:cs="Times New Roman"/>
          <w:sz w:val="24"/>
          <w:szCs w:val="24"/>
        </w:rPr>
        <w:t xml:space="preserve"> </w:t>
      </w:r>
      <w:proofErr w:type="gramStart"/>
      <w:r w:rsidR="002A151E" w:rsidRPr="009017DC">
        <w:rPr>
          <w:rFonts w:ascii="Times New Roman" w:hAnsi="Times New Roman" w:cs="Times New Roman"/>
          <w:sz w:val="24"/>
          <w:szCs w:val="24"/>
        </w:rPr>
        <w:t>Selain itu dapat</w:t>
      </w:r>
      <w:r w:rsidRPr="009017DC">
        <w:rPr>
          <w:rFonts w:ascii="Times New Roman" w:hAnsi="Times New Roman" w:cs="Times New Roman"/>
          <w:sz w:val="24"/>
          <w:szCs w:val="24"/>
        </w:rPr>
        <w:t xml:space="preserve"> digunakan untuk mengetahui kehandalan dan kesahihan kuisoner.</w:t>
      </w:r>
      <w:proofErr w:type="gramEnd"/>
    </w:p>
    <w:p w:rsidR="002A151E" w:rsidRPr="009017DC" w:rsidRDefault="002A151E" w:rsidP="002A151E">
      <w:pPr>
        <w:widowControl w:val="0"/>
        <w:autoSpaceDE w:val="0"/>
        <w:autoSpaceDN w:val="0"/>
        <w:spacing w:line="480" w:lineRule="auto"/>
        <w:ind w:left="720" w:firstLine="720"/>
        <w:jc w:val="both"/>
        <w:rPr>
          <w:rFonts w:ascii="Times New Roman" w:hAnsi="Times New Roman" w:cs="Times New Roman"/>
          <w:color w:val="000000" w:themeColor="text1"/>
          <w:sz w:val="24"/>
          <w:szCs w:val="24"/>
        </w:rPr>
      </w:pPr>
    </w:p>
    <w:p w:rsidR="00A017F6" w:rsidRPr="009017DC" w:rsidRDefault="00A017F6" w:rsidP="00A017F6">
      <w:pPr>
        <w:pStyle w:val="Heading4"/>
        <w:ind w:left="720" w:firstLine="720"/>
        <w:rPr>
          <w:rFonts w:cs="Times New Roman"/>
          <w:color w:val="auto"/>
          <w:szCs w:val="24"/>
        </w:rPr>
      </w:pPr>
      <w:bookmarkStart w:id="4" w:name="_Toc512812254"/>
      <w:r w:rsidRPr="009017DC">
        <w:rPr>
          <w:rFonts w:eastAsiaTheme="minorEastAsia" w:cs="Times New Roman"/>
          <w:bCs w:val="0"/>
          <w:iCs w:val="0"/>
          <w:color w:val="auto"/>
          <w:szCs w:val="24"/>
        </w:rPr>
        <w:t>4.1.1.1</w:t>
      </w:r>
      <w:r w:rsidRPr="009017DC">
        <w:rPr>
          <w:rFonts w:eastAsiaTheme="minorEastAsia" w:cs="Times New Roman"/>
          <w:bCs w:val="0"/>
          <w:iCs w:val="0"/>
          <w:color w:val="auto"/>
          <w:szCs w:val="24"/>
          <w:lang w:val="en-US"/>
        </w:rPr>
        <w:t xml:space="preserve"> </w:t>
      </w:r>
      <w:r w:rsidRPr="009017DC">
        <w:rPr>
          <w:rFonts w:cs="Times New Roman"/>
          <w:color w:val="auto"/>
          <w:szCs w:val="24"/>
        </w:rPr>
        <w:t>Hasil Uji Validitas Instrumen</w:t>
      </w:r>
      <w:bookmarkEnd w:id="4"/>
    </w:p>
    <w:p w:rsidR="00A017F6" w:rsidRPr="009017DC" w:rsidRDefault="00A017F6" w:rsidP="00724E5A">
      <w:pPr>
        <w:pStyle w:val="ListParagraph"/>
        <w:spacing w:line="480" w:lineRule="auto"/>
        <w:ind w:left="1440" w:firstLine="720"/>
        <w:jc w:val="both"/>
        <w:rPr>
          <w:rFonts w:ascii="Times New Roman" w:hAnsi="Times New Roman"/>
          <w:sz w:val="24"/>
          <w:szCs w:val="24"/>
        </w:rPr>
      </w:pPr>
      <w:proofErr w:type="gramStart"/>
      <w:r w:rsidRPr="009017DC">
        <w:rPr>
          <w:rFonts w:ascii="Times New Roman" w:hAnsi="Times New Roman"/>
          <w:sz w:val="24"/>
          <w:szCs w:val="24"/>
        </w:rPr>
        <w:t>Uji validitas dilakukan untuk mengukur tingkat akurasi dan konsistensi yang tinggi dari instrumen penelitian yang telah digunakan dalam pengumpulan data.</w:t>
      </w:r>
      <w:proofErr w:type="gramEnd"/>
      <w:r w:rsidRPr="009017DC">
        <w:rPr>
          <w:rFonts w:ascii="Times New Roman" w:hAnsi="Times New Roman"/>
          <w:sz w:val="24"/>
          <w:szCs w:val="24"/>
        </w:rPr>
        <w:t xml:space="preserve"> </w:t>
      </w:r>
      <w:proofErr w:type="gramStart"/>
      <w:r w:rsidRPr="009017DC">
        <w:rPr>
          <w:rFonts w:ascii="Times New Roman" w:hAnsi="Times New Roman"/>
          <w:sz w:val="24"/>
          <w:szCs w:val="24"/>
        </w:rPr>
        <w:t xml:space="preserve">Untuk mencari nilai validitas di sebuah item digunakan korelasi antara skor item dengan skor total item-item </w:t>
      </w:r>
      <w:r w:rsidRPr="009017DC">
        <w:rPr>
          <w:rFonts w:ascii="Times New Roman" w:hAnsi="Times New Roman"/>
          <w:sz w:val="24"/>
          <w:szCs w:val="24"/>
        </w:rPr>
        <w:lastRenderedPageBreak/>
        <w:t>tersebut.</w:t>
      </w:r>
      <w:proofErr w:type="gramEnd"/>
      <w:r w:rsidRPr="009017DC">
        <w:rPr>
          <w:rFonts w:ascii="Times New Roman" w:hAnsi="Times New Roman"/>
          <w:sz w:val="24"/>
          <w:szCs w:val="24"/>
        </w:rPr>
        <w:t xml:space="preserve"> Pengambilan kesimpulannya adalah jika nilai r hitung &gt; dari nilai r tabel maka butir </w:t>
      </w:r>
      <w:proofErr w:type="gramStart"/>
      <w:r w:rsidRPr="009017DC">
        <w:rPr>
          <w:rFonts w:ascii="Times New Roman" w:hAnsi="Times New Roman"/>
          <w:sz w:val="24"/>
          <w:szCs w:val="24"/>
        </w:rPr>
        <w:t>instrumen  tersebut</w:t>
      </w:r>
      <w:proofErr w:type="gramEnd"/>
      <w:r w:rsidRPr="009017DC">
        <w:rPr>
          <w:rFonts w:ascii="Times New Roman" w:hAnsi="Times New Roman"/>
          <w:sz w:val="24"/>
          <w:szCs w:val="24"/>
        </w:rPr>
        <w:t xml:space="preserve"> dinyatakan valid yang dimana r tabel sebesar 0,374</w:t>
      </w:r>
      <w:r w:rsidRPr="009017DC">
        <w:rPr>
          <w:rFonts w:ascii="Times New Roman" w:hAnsi="Times New Roman"/>
          <w:sz w:val="24"/>
          <w:szCs w:val="24"/>
          <w:lang w:val="id-ID"/>
        </w:rPr>
        <w:t xml:space="preserve"> (n=</w:t>
      </w:r>
      <w:r w:rsidRPr="009017DC">
        <w:rPr>
          <w:rFonts w:ascii="Times New Roman" w:hAnsi="Times New Roman"/>
          <w:sz w:val="24"/>
          <w:szCs w:val="24"/>
        </w:rPr>
        <w:t>3</w:t>
      </w:r>
      <w:r w:rsidRPr="009017DC">
        <w:rPr>
          <w:rFonts w:ascii="Times New Roman" w:hAnsi="Times New Roman"/>
          <w:sz w:val="24"/>
          <w:szCs w:val="24"/>
          <w:lang w:val="id-ID"/>
        </w:rPr>
        <w:t>0).</w:t>
      </w: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Tabel 4.1</w:t>
      </w:r>
    </w:p>
    <w:p w:rsidR="00A017F6" w:rsidRPr="009017DC" w:rsidRDefault="00A017F6" w:rsidP="00A017F6">
      <w:pPr>
        <w:pStyle w:val="BodyTextIndent"/>
        <w:ind w:firstLine="0"/>
        <w:jc w:val="center"/>
        <w:rPr>
          <w:rFonts w:cs="Times New Roman"/>
          <w:b/>
        </w:rPr>
      </w:pPr>
      <w:r w:rsidRPr="009017DC">
        <w:rPr>
          <w:rFonts w:cs="Times New Roman"/>
          <w:b/>
        </w:rPr>
        <w:t xml:space="preserve">Hasil Uji Validitas </w:t>
      </w:r>
      <w:r w:rsidRPr="009017DC">
        <w:rPr>
          <w:rFonts w:cs="Times New Roman"/>
          <w:b/>
          <w:lang w:val="id-ID"/>
        </w:rPr>
        <w:t>I</w:t>
      </w:r>
      <w:r w:rsidRPr="009017DC">
        <w:rPr>
          <w:rFonts w:cs="Times New Roman"/>
          <w:b/>
        </w:rPr>
        <w:t>nstrumen Budaya Organisasi</w:t>
      </w:r>
    </w:p>
    <w:tbl>
      <w:tblPr>
        <w:tblW w:w="6138" w:type="dxa"/>
        <w:jc w:val="center"/>
        <w:tblLook w:val="04A0" w:firstRow="1" w:lastRow="0" w:firstColumn="1" w:lastColumn="0" w:noHBand="0" w:noVBand="1"/>
      </w:tblPr>
      <w:tblGrid>
        <w:gridCol w:w="930"/>
        <w:gridCol w:w="1795"/>
        <w:gridCol w:w="1640"/>
        <w:gridCol w:w="1773"/>
      </w:tblGrid>
      <w:tr w:rsidR="00A017F6" w:rsidRPr="009017DC" w:rsidTr="00A017F6">
        <w:trPr>
          <w:trHeight w:val="364"/>
          <w:jc w:val="center"/>
        </w:trPr>
        <w:tc>
          <w:tcPr>
            <w:tcW w:w="930" w:type="dxa"/>
            <w:tcBorders>
              <w:top w:val="single" w:sz="4" w:space="0" w:color="auto"/>
              <w:left w:val="single" w:sz="4" w:space="0" w:color="auto"/>
              <w:bottom w:val="single" w:sz="4" w:space="0" w:color="auto"/>
              <w:right w:val="single" w:sz="4" w:space="0" w:color="auto"/>
            </w:tcBorders>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Item</w:t>
            </w:r>
          </w:p>
        </w:tc>
        <w:tc>
          <w:tcPr>
            <w:tcW w:w="1795" w:type="dxa"/>
            <w:tcBorders>
              <w:top w:val="single" w:sz="4" w:space="0" w:color="auto"/>
              <w:left w:val="nil"/>
              <w:bottom w:val="single" w:sz="4" w:space="0" w:color="auto"/>
              <w:right w:val="single" w:sz="4" w:space="0" w:color="auto"/>
            </w:tcBorders>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hitung</w:t>
            </w:r>
          </w:p>
        </w:tc>
        <w:tc>
          <w:tcPr>
            <w:tcW w:w="1640" w:type="dxa"/>
            <w:tcBorders>
              <w:top w:val="single" w:sz="4" w:space="0" w:color="auto"/>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tabel</w:t>
            </w:r>
          </w:p>
        </w:tc>
        <w:tc>
          <w:tcPr>
            <w:tcW w:w="1773" w:type="dxa"/>
            <w:tcBorders>
              <w:top w:val="single" w:sz="4" w:space="0" w:color="auto"/>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Keterangan</w:t>
            </w:r>
          </w:p>
        </w:tc>
      </w:tr>
      <w:tr w:rsidR="00A017F6" w:rsidRPr="009017DC" w:rsidTr="00A017F6">
        <w:trPr>
          <w:trHeight w:val="364"/>
          <w:jc w:val="center"/>
        </w:trPr>
        <w:tc>
          <w:tcPr>
            <w:tcW w:w="930"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795"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0,957</w:t>
            </w:r>
          </w:p>
        </w:tc>
        <w:tc>
          <w:tcPr>
            <w:tcW w:w="1640"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401"/>
          <w:jc w:val="center"/>
        </w:trPr>
        <w:tc>
          <w:tcPr>
            <w:tcW w:w="930"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795"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0,846</w:t>
            </w:r>
          </w:p>
        </w:tc>
        <w:tc>
          <w:tcPr>
            <w:tcW w:w="1640"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64"/>
          <w:jc w:val="center"/>
        </w:trPr>
        <w:tc>
          <w:tcPr>
            <w:tcW w:w="930"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795"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0,922</w:t>
            </w:r>
          </w:p>
        </w:tc>
        <w:tc>
          <w:tcPr>
            <w:tcW w:w="1640"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64"/>
          <w:jc w:val="center"/>
        </w:trPr>
        <w:tc>
          <w:tcPr>
            <w:tcW w:w="930"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795"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0,939</w:t>
            </w:r>
          </w:p>
        </w:tc>
        <w:tc>
          <w:tcPr>
            <w:tcW w:w="1640"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64"/>
          <w:jc w:val="center"/>
        </w:trPr>
        <w:tc>
          <w:tcPr>
            <w:tcW w:w="930"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795"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0,955</w:t>
            </w:r>
          </w:p>
        </w:tc>
        <w:tc>
          <w:tcPr>
            <w:tcW w:w="1640"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64"/>
          <w:jc w:val="center"/>
        </w:trPr>
        <w:tc>
          <w:tcPr>
            <w:tcW w:w="930"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w:t>
            </w:r>
          </w:p>
        </w:tc>
        <w:tc>
          <w:tcPr>
            <w:tcW w:w="1795"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0,971</w:t>
            </w:r>
          </w:p>
        </w:tc>
        <w:tc>
          <w:tcPr>
            <w:tcW w:w="1640"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bl>
    <w:p w:rsidR="00A017F6" w:rsidRPr="009017DC" w:rsidRDefault="00A017F6" w:rsidP="00A017F6">
      <w:pPr>
        <w:spacing w:before="240" w:line="480" w:lineRule="auto"/>
        <w:ind w:left="720" w:firstLine="720"/>
        <w:jc w:val="both"/>
        <w:rPr>
          <w:rFonts w:ascii="Times New Roman" w:hAnsi="Times New Roman" w:cs="Times New Roman"/>
          <w:sz w:val="24"/>
          <w:szCs w:val="24"/>
        </w:rPr>
      </w:pPr>
      <w:r w:rsidRPr="009017DC">
        <w:rPr>
          <w:rFonts w:ascii="Times New Roman" w:hAnsi="Times New Roman" w:cs="Times New Roman"/>
          <w:b/>
          <w:sz w:val="24"/>
          <w:szCs w:val="24"/>
        </w:rPr>
        <w:t xml:space="preserve">         </w:t>
      </w:r>
      <w:r w:rsidRPr="009017DC">
        <w:rPr>
          <w:rFonts w:ascii="Times New Roman" w:hAnsi="Times New Roman" w:cs="Times New Roman"/>
          <w:sz w:val="24"/>
          <w:szCs w:val="24"/>
        </w:rPr>
        <w:t>Sumber: Data Primer yang Diolah, 2018</w:t>
      </w:r>
    </w:p>
    <w:p w:rsidR="00A017F6" w:rsidRPr="009017DC" w:rsidRDefault="00A017F6" w:rsidP="00A017F6">
      <w:pPr>
        <w:spacing w:before="240" w:line="480" w:lineRule="auto"/>
        <w:ind w:left="720" w:firstLine="720"/>
        <w:jc w:val="both"/>
        <w:rPr>
          <w:rFonts w:ascii="Times New Roman" w:hAnsi="Times New Roman" w:cs="Times New Roman"/>
          <w:b/>
          <w:sz w:val="24"/>
          <w:szCs w:val="24"/>
          <w:lang w:val="id-ID"/>
        </w:rPr>
      </w:pPr>
    </w:p>
    <w:p w:rsidR="00A017F6" w:rsidRPr="009017DC" w:rsidRDefault="00A017F6" w:rsidP="00A017F6">
      <w:pPr>
        <w:pStyle w:val="ListParagraph"/>
        <w:spacing w:after="0" w:line="480" w:lineRule="auto"/>
        <w:ind w:firstLine="720"/>
        <w:jc w:val="both"/>
        <w:rPr>
          <w:rFonts w:ascii="Times New Roman" w:hAnsi="Times New Roman"/>
          <w:sz w:val="24"/>
          <w:szCs w:val="24"/>
          <w:lang w:val="id-ID"/>
        </w:rPr>
      </w:pPr>
      <w:r w:rsidRPr="009017DC">
        <w:rPr>
          <w:rFonts w:ascii="Times New Roman" w:hAnsi="Times New Roman"/>
          <w:sz w:val="24"/>
          <w:szCs w:val="24"/>
        </w:rPr>
        <w:t>Berdasarkan tabel 4.1 untuk uji validitas pada variabel Budaya Organisasi dapat dikatakan valid karena skor total positif dan besarnya 0,374 keatas atau r hitung &gt; r Tabel dan bernilai positif, artinya pertanyaan yang hendak digunakan untuk mengukur variabel tersebut sudah tepat. Sugiyono,</w:t>
      </w:r>
      <w:r w:rsidRPr="009017DC">
        <w:rPr>
          <w:rFonts w:ascii="Times New Roman" w:hAnsi="Times New Roman"/>
          <w:b/>
          <w:sz w:val="24"/>
          <w:szCs w:val="24"/>
        </w:rPr>
        <w:t xml:space="preserve"> (</w:t>
      </w:r>
      <w:r w:rsidRPr="009017DC">
        <w:rPr>
          <w:rFonts w:ascii="Times New Roman" w:hAnsi="Times New Roman"/>
          <w:sz w:val="24"/>
          <w:szCs w:val="24"/>
        </w:rPr>
        <w:t>2016:124).</w:t>
      </w:r>
    </w:p>
    <w:p w:rsidR="00A017F6" w:rsidRPr="009017DC" w:rsidRDefault="00A017F6" w:rsidP="00A017F6">
      <w:pPr>
        <w:spacing w:line="480" w:lineRule="auto"/>
        <w:jc w:val="center"/>
        <w:rPr>
          <w:rFonts w:ascii="Times New Roman" w:hAnsi="Times New Roman" w:cs="Times New Roman"/>
          <w:b/>
          <w:sz w:val="24"/>
          <w:szCs w:val="24"/>
        </w:rPr>
      </w:pPr>
    </w:p>
    <w:p w:rsidR="00A017F6" w:rsidRPr="009017DC" w:rsidRDefault="00A017F6" w:rsidP="00A017F6">
      <w:pPr>
        <w:spacing w:line="480" w:lineRule="auto"/>
        <w:jc w:val="center"/>
        <w:rPr>
          <w:rFonts w:ascii="Times New Roman" w:hAnsi="Times New Roman" w:cs="Times New Roman"/>
          <w:b/>
          <w:sz w:val="24"/>
          <w:szCs w:val="24"/>
        </w:rPr>
      </w:pPr>
    </w:p>
    <w:p w:rsidR="00A017F6" w:rsidRPr="009017DC" w:rsidRDefault="00A017F6" w:rsidP="00A017F6">
      <w:pPr>
        <w:spacing w:line="480" w:lineRule="auto"/>
        <w:jc w:val="center"/>
        <w:rPr>
          <w:rFonts w:ascii="Times New Roman" w:hAnsi="Times New Roman" w:cs="Times New Roman"/>
          <w:b/>
          <w:sz w:val="24"/>
          <w:szCs w:val="24"/>
        </w:rPr>
      </w:pPr>
    </w:p>
    <w:p w:rsidR="00724E5A" w:rsidRPr="009017DC" w:rsidRDefault="00724E5A" w:rsidP="00A017F6">
      <w:pPr>
        <w:spacing w:line="480" w:lineRule="auto"/>
        <w:jc w:val="center"/>
        <w:rPr>
          <w:rFonts w:ascii="Times New Roman" w:hAnsi="Times New Roman" w:cs="Times New Roman"/>
          <w:b/>
          <w:sz w:val="24"/>
          <w:szCs w:val="24"/>
        </w:rPr>
      </w:pP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Tabel 4.2</w:t>
      </w:r>
    </w:p>
    <w:p w:rsidR="00A017F6" w:rsidRPr="009017DC" w:rsidRDefault="00A017F6" w:rsidP="00A017F6">
      <w:pPr>
        <w:pStyle w:val="BodyTextIndent"/>
        <w:tabs>
          <w:tab w:val="left" w:pos="1134"/>
          <w:tab w:val="left" w:pos="1843"/>
          <w:tab w:val="left" w:pos="2127"/>
        </w:tabs>
        <w:ind w:firstLine="0"/>
        <w:jc w:val="center"/>
        <w:rPr>
          <w:rFonts w:cs="Times New Roman"/>
          <w:b/>
        </w:rPr>
      </w:pPr>
      <w:r w:rsidRPr="009017DC">
        <w:rPr>
          <w:rFonts w:cs="Times New Roman"/>
          <w:b/>
        </w:rPr>
        <w:t>Hasil Uji Validitas Kompetensi</w:t>
      </w:r>
    </w:p>
    <w:tbl>
      <w:tblPr>
        <w:tblW w:w="6247" w:type="dxa"/>
        <w:jc w:val="center"/>
        <w:tblLook w:val="04A0" w:firstRow="1" w:lastRow="0" w:firstColumn="1" w:lastColumn="0" w:noHBand="0" w:noVBand="1"/>
      </w:tblPr>
      <w:tblGrid>
        <w:gridCol w:w="947"/>
        <w:gridCol w:w="1827"/>
        <w:gridCol w:w="1669"/>
        <w:gridCol w:w="1804"/>
      </w:tblGrid>
      <w:tr w:rsidR="00A017F6" w:rsidRPr="009017DC" w:rsidTr="00A017F6">
        <w:trPr>
          <w:trHeight w:val="328"/>
          <w:jc w:val="center"/>
        </w:trPr>
        <w:tc>
          <w:tcPr>
            <w:tcW w:w="947" w:type="dxa"/>
            <w:tcBorders>
              <w:top w:val="single" w:sz="4" w:space="0" w:color="auto"/>
              <w:left w:val="single" w:sz="4" w:space="0" w:color="auto"/>
              <w:bottom w:val="single" w:sz="4" w:space="0" w:color="auto"/>
              <w:right w:val="single" w:sz="4" w:space="0" w:color="auto"/>
            </w:tcBorders>
            <w:vAlign w:val="bottom"/>
            <w:hideMark/>
          </w:tcPr>
          <w:p w:rsidR="00A017F6" w:rsidRPr="009017DC" w:rsidRDefault="00A017F6" w:rsidP="00A017F6">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Item</w:t>
            </w:r>
          </w:p>
        </w:tc>
        <w:tc>
          <w:tcPr>
            <w:tcW w:w="1827" w:type="dxa"/>
            <w:tcBorders>
              <w:top w:val="single" w:sz="4" w:space="0" w:color="auto"/>
              <w:left w:val="nil"/>
              <w:bottom w:val="single" w:sz="4" w:space="0" w:color="auto"/>
              <w:right w:val="single" w:sz="4" w:space="0" w:color="auto"/>
            </w:tcBorders>
            <w:vAlign w:val="bottom"/>
            <w:hideMark/>
          </w:tcPr>
          <w:p w:rsidR="00A017F6" w:rsidRPr="009017DC" w:rsidRDefault="00A017F6" w:rsidP="00A017F6">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hitung</w:t>
            </w:r>
          </w:p>
        </w:tc>
        <w:tc>
          <w:tcPr>
            <w:tcW w:w="1669" w:type="dxa"/>
            <w:tcBorders>
              <w:top w:val="single" w:sz="4" w:space="0" w:color="auto"/>
              <w:left w:val="nil"/>
              <w:bottom w:val="single" w:sz="4" w:space="0" w:color="auto"/>
              <w:right w:val="single" w:sz="4" w:space="0" w:color="auto"/>
            </w:tcBorders>
            <w:noWrap/>
            <w:vAlign w:val="bottom"/>
            <w:hideMark/>
          </w:tcPr>
          <w:p w:rsidR="00A017F6" w:rsidRPr="009017DC" w:rsidRDefault="00A017F6" w:rsidP="00A017F6">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tabel</w:t>
            </w:r>
          </w:p>
        </w:tc>
        <w:tc>
          <w:tcPr>
            <w:tcW w:w="1804" w:type="dxa"/>
            <w:tcBorders>
              <w:top w:val="single" w:sz="4" w:space="0" w:color="auto"/>
              <w:left w:val="nil"/>
              <w:bottom w:val="single" w:sz="4" w:space="0" w:color="auto"/>
              <w:right w:val="single" w:sz="4" w:space="0" w:color="auto"/>
            </w:tcBorders>
            <w:noWrap/>
            <w:vAlign w:val="bottom"/>
            <w:hideMark/>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Keterangan</w:t>
            </w:r>
          </w:p>
        </w:tc>
      </w:tr>
      <w:tr w:rsidR="00A017F6" w:rsidRPr="009017DC" w:rsidTr="00A017F6">
        <w:trPr>
          <w:trHeight w:val="328"/>
          <w:jc w:val="center"/>
        </w:trPr>
        <w:tc>
          <w:tcPr>
            <w:tcW w:w="947"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w:t>
            </w:r>
          </w:p>
        </w:tc>
        <w:tc>
          <w:tcPr>
            <w:tcW w:w="1827"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0,831</w:t>
            </w:r>
          </w:p>
        </w:tc>
        <w:tc>
          <w:tcPr>
            <w:tcW w:w="1669"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28"/>
          <w:jc w:val="center"/>
        </w:trPr>
        <w:tc>
          <w:tcPr>
            <w:tcW w:w="947"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w:t>
            </w:r>
          </w:p>
        </w:tc>
        <w:tc>
          <w:tcPr>
            <w:tcW w:w="1827"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0,876</w:t>
            </w:r>
          </w:p>
        </w:tc>
        <w:tc>
          <w:tcPr>
            <w:tcW w:w="1669"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28"/>
          <w:jc w:val="center"/>
        </w:trPr>
        <w:tc>
          <w:tcPr>
            <w:tcW w:w="947"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w:t>
            </w:r>
          </w:p>
        </w:tc>
        <w:tc>
          <w:tcPr>
            <w:tcW w:w="1827"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0,874</w:t>
            </w:r>
          </w:p>
        </w:tc>
        <w:tc>
          <w:tcPr>
            <w:tcW w:w="1669"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28"/>
          <w:jc w:val="center"/>
        </w:trPr>
        <w:tc>
          <w:tcPr>
            <w:tcW w:w="947"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w:t>
            </w:r>
          </w:p>
        </w:tc>
        <w:tc>
          <w:tcPr>
            <w:tcW w:w="1827"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0,928</w:t>
            </w:r>
          </w:p>
        </w:tc>
        <w:tc>
          <w:tcPr>
            <w:tcW w:w="1669"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28"/>
          <w:jc w:val="center"/>
        </w:trPr>
        <w:tc>
          <w:tcPr>
            <w:tcW w:w="947"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11</w:t>
            </w:r>
          </w:p>
        </w:tc>
        <w:tc>
          <w:tcPr>
            <w:tcW w:w="1827"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0,867</w:t>
            </w:r>
          </w:p>
        </w:tc>
        <w:tc>
          <w:tcPr>
            <w:tcW w:w="1669"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28"/>
          <w:jc w:val="center"/>
        </w:trPr>
        <w:tc>
          <w:tcPr>
            <w:tcW w:w="947"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12</w:t>
            </w:r>
          </w:p>
        </w:tc>
        <w:tc>
          <w:tcPr>
            <w:tcW w:w="1827"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0,759</w:t>
            </w:r>
          </w:p>
        </w:tc>
        <w:tc>
          <w:tcPr>
            <w:tcW w:w="1669"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28"/>
          <w:jc w:val="center"/>
        </w:trPr>
        <w:tc>
          <w:tcPr>
            <w:tcW w:w="947"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13</w:t>
            </w:r>
          </w:p>
        </w:tc>
        <w:tc>
          <w:tcPr>
            <w:tcW w:w="1827"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0,835</w:t>
            </w:r>
          </w:p>
        </w:tc>
        <w:tc>
          <w:tcPr>
            <w:tcW w:w="1669"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28"/>
          <w:jc w:val="center"/>
        </w:trPr>
        <w:tc>
          <w:tcPr>
            <w:tcW w:w="947"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14</w:t>
            </w:r>
          </w:p>
        </w:tc>
        <w:tc>
          <w:tcPr>
            <w:tcW w:w="1827"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0,849</w:t>
            </w:r>
          </w:p>
        </w:tc>
        <w:tc>
          <w:tcPr>
            <w:tcW w:w="1669"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28"/>
          <w:jc w:val="center"/>
        </w:trPr>
        <w:tc>
          <w:tcPr>
            <w:tcW w:w="947"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15</w:t>
            </w:r>
          </w:p>
        </w:tc>
        <w:tc>
          <w:tcPr>
            <w:tcW w:w="1827"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0,874</w:t>
            </w:r>
          </w:p>
        </w:tc>
        <w:tc>
          <w:tcPr>
            <w:tcW w:w="1669"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bl>
    <w:p w:rsidR="00A017F6" w:rsidRPr="009017DC" w:rsidRDefault="00A017F6" w:rsidP="00A017F6">
      <w:pPr>
        <w:spacing w:before="240" w:line="480" w:lineRule="auto"/>
        <w:ind w:left="2160"/>
        <w:rPr>
          <w:rFonts w:ascii="Times New Roman" w:hAnsi="Times New Roman" w:cs="Times New Roman"/>
          <w:sz w:val="24"/>
          <w:szCs w:val="24"/>
        </w:rPr>
      </w:pPr>
      <w:r w:rsidRPr="009017DC">
        <w:rPr>
          <w:rFonts w:ascii="Times New Roman" w:hAnsi="Times New Roman" w:cs="Times New Roman"/>
          <w:sz w:val="24"/>
          <w:szCs w:val="24"/>
        </w:rPr>
        <w:t>Sumber: Data Primer yang Diolah, 2018</w:t>
      </w:r>
    </w:p>
    <w:p w:rsidR="00A017F6" w:rsidRPr="009017DC" w:rsidRDefault="00A017F6" w:rsidP="00A017F6">
      <w:pPr>
        <w:spacing w:before="240" w:line="480" w:lineRule="auto"/>
        <w:ind w:left="2160"/>
        <w:rPr>
          <w:rFonts w:ascii="Times New Roman" w:hAnsi="Times New Roman" w:cs="Times New Roman"/>
          <w:b/>
          <w:sz w:val="24"/>
          <w:szCs w:val="24"/>
          <w:lang w:val="id-ID"/>
        </w:rPr>
      </w:pPr>
    </w:p>
    <w:p w:rsidR="00A017F6" w:rsidRPr="009017DC" w:rsidRDefault="00A017F6" w:rsidP="00A017F6">
      <w:pPr>
        <w:pStyle w:val="ListParagraph"/>
        <w:spacing w:line="480" w:lineRule="auto"/>
        <w:ind w:firstLine="720"/>
        <w:jc w:val="both"/>
        <w:rPr>
          <w:rFonts w:ascii="Times New Roman" w:hAnsi="Times New Roman"/>
          <w:sz w:val="24"/>
          <w:szCs w:val="24"/>
        </w:rPr>
      </w:pPr>
      <w:r w:rsidRPr="009017DC">
        <w:rPr>
          <w:rFonts w:ascii="Times New Roman" w:hAnsi="Times New Roman"/>
          <w:sz w:val="24"/>
          <w:szCs w:val="24"/>
        </w:rPr>
        <w:t>Berdasarkan tabel 4.2 untuk uji validitas pada variabel Kompetensi dapat dikatakan valid karena skor total positif dan besarnya 0,374 ke atas atau r hitung &gt; r Tabel dan bernilai positif, artinya pertanyaan yang hendak digunakan untuk mengukur variabel tersebut sudah tepat. Sugiyono, (2016:124).</w:t>
      </w:r>
    </w:p>
    <w:p w:rsidR="00A017F6" w:rsidRPr="009017DC" w:rsidRDefault="00A017F6" w:rsidP="00A017F6">
      <w:pPr>
        <w:pStyle w:val="ListParagraph"/>
        <w:spacing w:line="480" w:lineRule="auto"/>
        <w:ind w:firstLine="720"/>
        <w:jc w:val="both"/>
        <w:rPr>
          <w:rFonts w:ascii="Times New Roman" w:hAnsi="Times New Roman"/>
          <w:sz w:val="24"/>
          <w:szCs w:val="24"/>
        </w:rPr>
      </w:pPr>
    </w:p>
    <w:p w:rsidR="00A017F6" w:rsidRPr="009017DC" w:rsidRDefault="00A017F6" w:rsidP="00A017F6">
      <w:pPr>
        <w:pStyle w:val="ListParagraph"/>
        <w:spacing w:line="480" w:lineRule="auto"/>
        <w:ind w:firstLine="720"/>
        <w:jc w:val="both"/>
        <w:rPr>
          <w:rFonts w:ascii="Times New Roman" w:hAnsi="Times New Roman"/>
          <w:sz w:val="24"/>
          <w:szCs w:val="24"/>
        </w:rPr>
      </w:pPr>
    </w:p>
    <w:p w:rsidR="00A017F6" w:rsidRPr="009017DC" w:rsidRDefault="00A017F6" w:rsidP="00A017F6">
      <w:pPr>
        <w:pStyle w:val="ListParagraph"/>
        <w:spacing w:line="480" w:lineRule="auto"/>
        <w:ind w:firstLine="720"/>
        <w:jc w:val="both"/>
        <w:rPr>
          <w:rFonts w:ascii="Times New Roman" w:hAnsi="Times New Roman"/>
          <w:sz w:val="24"/>
          <w:szCs w:val="24"/>
        </w:rPr>
      </w:pPr>
    </w:p>
    <w:p w:rsidR="00A017F6" w:rsidRPr="009017DC" w:rsidRDefault="00A017F6" w:rsidP="00A017F6">
      <w:pPr>
        <w:pStyle w:val="ListParagraph"/>
        <w:spacing w:line="480" w:lineRule="auto"/>
        <w:ind w:firstLine="720"/>
        <w:jc w:val="both"/>
        <w:rPr>
          <w:rFonts w:ascii="Times New Roman" w:hAnsi="Times New Roman"/>
          <w:sz w:val="24"/>
          <w:szCs w:val="24"/>
        </w:rPr>
      </w:pPr>
    </w:p>
    <w:p w:rsidR="00A017F6" w:rsidRPr="009017DC" w:rsidRDefault="00A017F6" w:rsidP="00A017F6">
      <w:pPr>
        <w:pStyle w:val="ListParagraph"/>
        <w:spacing w:line="480" w:lineRule="auto"/>
        <w:ind w:firstLine="720"/>
        <w:jc w:val="both"/>
        <w:rPr>
          <w:rFonts w:ascii="Times New Roman" w:hAnsi="Times New Roman"/>
          <w:sz w:val="24"/>
          <w:szCs w:val="24"/>
        </w:rPr>
      </w:pP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Tabel 4.3</w:t>
      </w:r>
    </w:p>
    <w:p w:rsidR="00A017F6" w:rsidRPr="009017DC" w:rsidRDefault="00A017F6" w:rsidP="00A017F6">
      <w:pPr>
        <w:pStyle w:val="BodyTextIndent"/>
        <w:tabs>
          <w:tab w:val="left" w:pos="1134"/>
          <w:tab w:val="left" w:pos="1843"/>
          <w:tab w:val="left" w:pos="2127"/>
        </w:tabs>
        <w:ind w:firstLine="0"/>
        <w:jc w:val="center"/>
        <w:rPr>
          <w:rFonts w:cs="Times New Roman"/>
          <w:b/>
          <w:i/>
        </w:rPr>
      </w:pPr>
      <w:r w:rsidRPr="009017DC">
        <w:rPr>
          <w:rFonts w:cs="Times New Roman"/>
          <w:b/>
        </w:rPr>
        <w:t xml:space="preserve">Hasil Uji Validitas </w:t>
      </w:r>
      <w:r w:rsidRPr="009017DC">
        <w:rPr>
          <w:rFonts w:cs="Times New Roman"/>
          <w:b/>
          <w:lang w:val="id-ID"/>
        </w:rPr>
        <w:t>I</w:t>
      </w:r>
      <w:r w:rsidRPr="009017DC">
        <w:rPr>
          <w:rFonts w:cs="Times New Roman"/>
          <w:b/>
        </w:rPr>
        <w:t xml:space="preserve">nstrumen </w:t>
      </w:r>
      <w:r w:rsidRPr="009017DC">
        <w:rPr>
          <w:rFonts w:cs="Times New Roman"/>
          <w:b/>
          <w:lang w:val="id-ID"/>
        </w:rPr>
        <w:t>Kinerja Karyawan</w:t>
      </w:r>
    </w:p>
    <w:tbl>
      <w:tblPr>
        <w:tblW w:w="6211" w:type="dxa"/>
        <w:jc w:val="center"/>
        <w:tblLook w:val="04A0" w:firstRow="1" w:lastRow="0" w:firstColumn="1" w:lastColumn="0" w:noHBand="0" w:noVBand="1"/>
      </w:tblPr>
      <w:tblGrid>
        <w:gridCol w:w="942"/>
        <w:gridCol w:w="1816"/>
        <w:gridCol w:w="1659"/>
        <w:gridCol w:w="1794"/>
      </w:tblGrid>
      <w:tr w:rsidR="00A017F6" w:rsidRPr="009017DC" w:rsidTr="00A017F6">
        <w:trPr>
          <w:trHeight w:val="366"/>
          <w:jc w:val="center"/>
        </w:trPr>
        <w:tc>
          <w:tcPr>
            <w:tcW w:w="942" w:type="dxa"/>
            <w:tcBorders>
              <w:top w:val="single" w:sz="4" w:space="0" w:color="auto"/>
              <w:left w:val="single" w:sz="4" w:space="0" w:color="auto"/>
              <w:bottom w:val="single" w:sz="4" w:space="0" w:color="auto"/>
              <w:right w:val="single" w:sz="4" w:space="0" w:color="auto"/>
            </w:tcBorders>
            <w:vAlign w:val="bottom"/>
            <w:hideMark/>
          </w:tcPr>
          <w:p w:rsidR="00A017F6" w:rsidRPr="009017DC" w:rsidRDefault="00A017F6" w:rsidP="00A017F6">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Item</w:t>
            </w:r>
          </w:p>
        </w:tc>
        <w:tc>
          <w:tcPr>
            <w:tcW w:w="1816" w:type="dxa"/>
            <w:tcBorders>
              <w:top w:val="single" w:sz="4" w:space="0" w:color="auto"/>
              <w:left w:val="nil"/>
              <w:bottom w:val="single" w:sz="4" w:space="0" w:color="auto"/>
              <w:right w:val="single" w:sz="4" w:space="0" w:color="auto"/>
            </w:tcBorders>
            <w:vAlign w:val="bottom"/>
            <w:hideMark/>
          </w:tcPr>
          <w:p w:rsidR="00A017F6" w:rsidRPr="009017DC" w:rsidRDefault="00A017F6" w:rsidP="00A017F6">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hitung</w:t>
            </w:r>
          </w:p>
        </w:tc>
        <w:tc>
          <w:tcPr>
            <w:tcW w:w="1659" w:type="dxa"/>
            <w:tcBorders>
              <w:top w:val="single" w:sz="4" w:space="0" w:color="auto"/>
              <w:left w:val="nil"/>
              <w:bottom w:val="single" w:sz="4" w:space="0" w:color="auto"/>
              <w:right w:val="single" w:sz="4" w:space="0" w:color="auto"/>
            </w:tcBorders>
            <w:noWrap/>
            <w:vAlign w:val="bottom"/>
            <w:hideMark/>
          </w:tcPr>
          <w:p w:rsidR="00A017F6" w:rsidRPr="009017DC" w:rsidRDefault="00A017F6" w:rsidP="00A017F6">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tabel</w:t>
            </w:r>
          </w:p>
        </w:tc>
        <w:tc>
          <w:tcPr>
            <w:tcW w:w="1794" w:type="dxa"/>
            <w:tcBorders>
              <w:top w:val="single" w:sz="4" w:space="0" w:color="auto"/>
              <w:left w:val="nil"/>
              <w:bottom w:val="single" w:sz="4" w:space="0" w:color="auto"/>
              <w:right w:val="single" w:sz="4" w:space="0" w:color="auto"/>
            </w:tcBorders>
            <w:noWrap/>
            <w:vAlign w:val="bottom"/>
            <w:hideMark/>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Keterangan</w:t>
            </w:r>
          </w:p>
        </w:tc>
      </w:tr>
      <w:tr w:rsidR="00A017F6" w:rsidRPr="009017DC" w:rsidTr="00A017F6">
        <w:trPr>
          <w:trHeight w:val="366"/>
          <w:jc w:val="center"/>
        </w:trPr>
        <w:tc>
          <w:tcPr>
            <w:tcW w:w="942"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816"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0,795</w:t>
            </w:r>
          </w:p>
        </w:tc>
        <w:tc>
          <w:tcPr>
            <w:tcW w:w="1659"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0,374</w:t>
            </w:r>
          </w:p>
        </w:tc>
        <w:tc>
          <w:tcPr>
            <w:tcW w:w="1794" w:type="dxa"/>
            <w:tcBorders>
              <w:top w:val="nil"/>
              <w:left w:val="nil"/>
              <w:bottom w:val="single" w:sz="4" w:space="0" w:color="auto"/>
              <w:right w:val="single" w:sz="4" w:space="0" w:color="auto"/>
            </w:tcBorders>
            <w:noWrap/>
            <w:vAlign w:val="bottom"/>
            <w:hideMark/>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66"/>
          <w:jc w:val="center"/>
        </w:trPr>
        <w:tc>
          <w:tcPr>
            <w:tcW w:w="942"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17</w:t>
            </w:r>
          </w:p>
        </w:tc>
        <w:tc>
          <w:tcPr>
            <w:tcW w:w="1816"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0,820</w:t>
            </w:r>
          </w:p>
        </w:tc>
        <w:tc>
          <w:tcPr>
            <w:tcW w:w="1659"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94" w:type="dxa"/>
            <w:tcBorders>
              <w:top w:val="nil"/>
              <w:left w:val="nil"/>
              <w:bottom w:val="single" w:sz="4" w:space="0" w:color="auto"/>
              <w:right w:val="single" w:sz="4" w:space="0" w:color="auto"/>
            </w:tcBorders>
            <w:noWrap/>
            <w:vAlign w:val="bottom"/>
            <w:hideMark/>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66"/>
          <w:jc w:val="center"/>
        </w:trPr>
        <w:tc>
          <w:tcPr>
            <w:tcW w:w="942"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18</w:t>
            </w:r>
          </w:p>
        </w:tc>
        <w:tc>
          <w:tcPr>
            <w:tcW w:w="1816"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0,844</w:t>
            </w:r>
          </w:p>
        </w:tc>
        <w:tc>
          <w:tcPr>
            <w:tcW w:w="1659"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94" w:type="dxa"/>
            <w:tcBorders>
              <w:top w:val="nil"/>
              <w:left w:val="nil"/>
              <w:bottom w:val="single" w:sz="4" w:space="0" w:color="auto"/>
              <w:right w:val="single" w:sz="4" w:space="0" w:color="auto"/>
            </w:tcBorders>
            <w:noWrap/>
            <w:vAlign w:val="bottom"/>
            <w:hideMark/>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66"/>
          <w:jc w:val="center"/>
        </w:trPr>
        <w:tc>
          <w:tcPr>
            <w:tcW w:w="942"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19</w:t>
            </w:r>
          </w:p>
        </w:tc>
        <w:tc>
          <w:tcPr>
            <w:tcW w:w="1816"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0,850</w:t>
            </w:r>
          </w:p>
        </w:tc>
        <w:tc>
          <w:tcPr>
            <w:tcW w:w="1659"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94" w:type="dxa"/>
            <w:tcBorders>
              <w:top w:val="nil"/>
              <w:left w:val="nil"/>
              <w:bottom w:val="single" w:sz="4" w:space="0" w:color="auto"/>
              <w:right w:val="single" w:sz="4" w:space="0" w:color="auto"/>
            </w:tcBorders>
            <w:noWrap/>
            <w:vAlign w:val="bottom"/>
            <w:hideMark/>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A017F6" w:rsidRPr="009017DC" w:rsidTr="00A017F6">
        <w:trPr>
          <w:trHeight w:val="366"/>
          <w:jc w:val="center"/>
        </w:trPr>
        <w:tc>
          <w:tcPr>
            <w:tcW w:w="942" w:type="dxa"/>
            <w:tcBorders>
              <w:top w:val="nil"/>
              <w:left w:val="single" w:sz="4" w:space="0" w:color="auto"/>
              <w:bottom w:val="single" w:sz="4" w:space="0" w:color="auto"/>
              <w:right w:val="single" w:sz="4" w:space="0" w:color="auto"/>
            </w:tcBorders>
          </w:tcPr>
          <w:p w:rsidR="00A017F6" w:rsidRPr="009017DC" w:rsidRDefault="00A017F6" w:rsidP="00A017F6">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816" w:type="dxa"/>
            <w:tcBorders>
              <w:top w:val="nil"/>
              <w:left w:val="nil"/>
              <w:bottom w:val="single" w:sz="4" w:space="0" w:color="auto"/>
              <w:right w:val="single" w:sz="4" w:space="0" w:color="auto"/>
            </w:tcBorders>
            <w:noWrap/>
            <w:vAlign w:val="center"/>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0,861</w:t>
            </w:r>
          </w:p>
        </w:tc>
        <w:tc>
          <w:tcPr>
            <w:tcW w:w="1659" w:type="dxa"/>
            <w:tcBorders>
              <w:top w:val="nil"/>
              <w:left w:val="nil"/>
              <w:bottom w:val="single" w:sz="4" w:space="0" w:color="auto"/>
              <w:right w:val="single" w:sz="4" w:space="0" w:color="auto"/>
            </w:tcBorders>
            <w:noWrap/>
            <w:vAlign w:val="center"/>
          </w:tcPr>
          <w:p w:rsidR="00A017F6" w:rsidRPr="009017DC" w:rsidRDefault="00A017F6" w:rsidP="00A017F6">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94" w:type="dxa"/>
            <w:tcBorders>
              <w:top w:val="nil"/>
              <w:left w:val="nil"/>
              <w:bottom w:val="single" w:sz="4" w:space="0" w:color="auto"/>
              <w:right w:val="single" w:sz="4" w:space="0" w:color="auto"/>
            </w:tcBorders>
            <w:noWrap/>
            <w:vAlign w:val="bottom"/>
            <w:hideMark/>
          </w:tcPr>
          <w:p w:rsidR="00A017F6" w:rsidRPr="009017DC" w:rsidRDefault="00A017F6" w:rsidP="00A017F6">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bl>
    <w:p w:rsidR="00A017F6" w:rsidRPr="009017DC" w:rsidRDefault="00A017F6" w:rsidP="00A07313">
      <w:pPr>
        <w:spacing w:before="240" w:line="480" w:lineRule="auto"/>
        <w:ind w:left="1440" w:firstLine="720"/>
        <w:jc w:val="both"/>
        <w:rPr>
          <w:rFonts w:ascii="Times New Roman" w:hAnsi="Times New Roman" w:cs="Times New Roman"/>
          <w:sz w:val="24"/>
          <w:szCs w:val="24"/>
        </w:rPr>
      </w:pPr>
      <w:r w:rsidRPr="009017DC">
        <w:rPr>
          <w:rFonts w:ascii="Times New Roman" w:hAnsi="Times New Roman" w:cs="Times New Roman"/>
          <w:b/>
          <w:sz w:val="24"/>
          <w:szCs w:val="24"/>
        </w:rPr>
        <w:t xml:space="preserve">      </w:t>
      </w:r>
      <w:r w:rsidRPr="009017DC">
        <w:rPr>
          <w:rFonts w:ascii="Times New Roman" w:hAnsi="Times New Roman" w:cs="Times New Roman"/>
          <w:sz w:val="24"/>
          <w:szCs w:val="24"/>
        </w:rPr>
        <w:t>Sumber: Data Primer yang Diolah, 2018</w:t>
      </w:r>
    </w:p>
    <w:p w:rsidR="00A07313" w:rsidRPr="009017DC" w:rsidRDefault="00A07313" w:rsidP="00A07313">
      <w:pPr>
        <w:spacing w:before="240" w:line="480" w:lineRule="auto"/>
        <w:ind w:left="1440" w:firstLine="720"/>
        <w:jc w:val="both"/>
        <w:rPr>
          <w:rFonts w:ascii="Times New Roman" w:hAnsi="Times New Roman" w:cs="Times New Roman"/>
          <w:b/>
          <w:sz w:val="24"/>
          <w:szCs w:val="24"/>
        </w:rPr>
      </w:pPr>
    </w:p>
    <w:p w:rsidR="00A017F6" w:rsidRPr="009017DC" w:rsidRDefault="00A017F6" w:rsidP="00A017F6">
      <w:pPr>
        <w:pStyle w:val="ListParagraph"/>
        <w:spacing w:line="480" w:lineRule="auto"/>
        <w:ind w:firstLine="720"/>
        <w:jc w:val="both"/>
        <w:rPr>
          <w:rFonts w:ascii="Times New Roman" w:hAnsi="Times New Roman"/>
          <w:sz w:val="24"/>
          <w:szCs w:val="24"/>
        </w:rPr>
      </w:pPr>
      <w:r w:rsidRPr="009017DC">
        <w:rPr>
          <w:rFonts w:ascii="Times New Roman" w:hAnsi="Times New Roman"/>
          <w:sz w:val="24"/>
          <w:szCs w:val="24"/>
        </w:rPr>
        <w:t xml:space="preserve">Berdasarkan tabel 4.3 untuk uji validitas pada variabel Kinerja Karyawan dapat dikatakan valid karena skor total positif dan besarnya 0,374 ke atas atau r hitung &gt; r </w:t>
      </w:r>
      <w:r w:rsidRPr="009017DC">
        <w:rPr>
          <w:rFonts w:ascii="Times New Roman" w:hAnsi="Times New Roman"/>
          <w:sz w:val="24"/>
          <w:szCs w:val="24"/>
          <w:lang w:val="id-ID"/>
        </w:rPr>
        <w:t>t</w:t>
      </w:r>
      <w:r w:rsidRPr="009017DC">
        <w:rPr>
          <w:rFonts w:ascii="Times New Roman" w:hAnsi="Times New Roman"/>
          <w:sz w:val="24"/>
          <w:szCs w:val="24"/>
        </w:rPr>
        <w:t>abel dan bernilai positif, artinya pertanyaan yang hendak digunakan untuk mengukur variabel tersebut sudah tepat</w:t>
      </w:r>
      <w:r w:rsidRPr="009017DC">
        <w:rPr>
          <w:rFonts w:ascii="Times New Roman" w:hAnsi="Times New Roman"/>
          <w:sz w:val="24"/>
          <w:szCs w:val="24"/>
          <w:lang w:val="id-ID"/>
        </w:rPr>
        <w:t>.</w:t>
      </w:r>
      <w:r w:rsidRPr="009017DC">
        <w:rPr>
          <w:rFonts w:ascii="Times New Roman" w:hAnsi="Times New Roman"/>
          <w:sz w:val="24"/>
          <w:szCs w:val="24"/>
        </w:rPr>
        <w:t xml:space="preserve"> Sugiyono, (2016:124)</w:t>
      </w:r>
    </w:p>
    <w:p w:rsidR="00A017F6" w:rsidRPr="009017DC" w:rsidRDefault="00A017F6" w:rsidP="00A017F6">
      <w:pPr>
        <w:pStyle w:val="ListParagraph"/>
        <w:spacing w:line="480" w:lineRule="auto"/>
        <w:ind w:firstLine="720"/>
        <w:jc w:val="both"/>
        <w:rPr>
          <w:rFonts w:ascii="Times New Roman" w:hAnsi="Times New Roman"/>
          <w:sz w:val="24"/>
          <w:szCs w:val="24"/>
        </w:rPr>
      </w:pPr>
    </w:p>
    <w:p w:rsidR="00A017F6" w:rsidRPr="009017DC" w:rsidRDefault="00A017F6" w:rsidP="00A017F6">
      <w:pPr>
        <w:pStyle w:val="Heading4"/>
        <w:ind w:firstLine="709"/>
        <w:rPr>
          <w:rFonts w:cs="Times New Roman"/>
          <w:color w:val="auto"/>
          <w:szCs w:val="24"/>
        </w:rPr>
      </w:pPr>
      <w:bookmarkStart w:id="5" w:name="_Toc512812255"/>
      <w:r w:rsidRPr="009017DC">
        <w:rPr>
          <w:rFonts w:cs="Times New Roman"/>
          <w:color w:val="auto"/>
          <w:szCs w:val="24"/>
        </w:rPr>
        <w:t>4.1.1.2</w:t>
      </w:r>
      <w:r w:rsidRPr="009017DC">
        <w:rPr>
          <w:rFonts w:cs="Times New Roman"/>
          <w:color w:val="auto"/>
          <w:szCs w:val="24"/>
        </w:rPr>
        <w:tab/>
      </w:r>
      <w:r w:rsidRPr="009017DC">
        <w:rPr>
          <w:rFonts w:cs="Times New Roman"/>
          <w:color w:val="auto"/>
          <w:szCs w:val="24"/>
          <w:lang w:val="en-US"/>
        </w:rPr>
        <w:t xml:space="preserve"> </w:t>
      </w:r>
      <w:r w:rsidRPr="009017DC">
        <w:rPr>
          <w:rFonts w:cs="Times New Roman"/>
          <w:color w:val="auto"/>
          <w:szCs w:val="24"/>
        </w:rPr>
        <w:t>Hasil Uji Reliabilitas Instrumen</w:t>
      </w:r>
      <w:bookmarkEnd w:id="5"/>
    </w:p>
    <w:p w:rsidR="00A017F6" w:rsidRPr="009017DC" w:rsidRDefault="00A017F6" w:rsidP="00A017F6">
      <w:pPr>
        <w:pStyle w:val="ListParagraph"/>
        <w:spacing w:line="480" w:lineRule="auto"/>
        <w:ind w:left="709" w:firstLine="720"/>
        <w:jc w:val="both"/>
        <w:rPr>
          <w:rFonts w:ascii="Times New Roman" w:hAnsi="Times New Roman"/>
          <w:sz w:val="24"/>
          <w:szCs w:val="24"/>
        </w:rPr>
      </w:pPr>
      <w:r w:rsidRPr="009017DC">
        <w:rPr>
          <w:rFonts w:ascii="Times New Roman" w:hAnsi="Times New Roman"/>
          <w:sz w:val="24"/>
          <w:szCs w:val="24"/>
        </w:rPr>
        <w:t xml:space="preserve">Reliabilitas merupakan suatu konsistensi alat ukur dalam menghasilkan data, disebut konstan apabila data hasil pengukuran dengan alat yang </w:t>
      </w:r>
      <w:proofErr w:type="gramStart"/>
      <w:r w:rsidRPr="009017DC">
        <w:rPr>
          <w:rFonts w:ascii="Times New Roman" w:hAnsi="Times New Roman"/>
          <w:sz w:val="24"/>
          <w:szCs w:val="24"/>
        </w:rPr>
        <w:t>sama</w:t>
      </w:r>
      <w:proofErr w:type="gramEnd"/>
      <w:r w:rsidRPr="009017DC">
        <w:rPr>
          <w:rFonts w:ascii="Times New Roman" w:hAnsi="Times New Roman"/>
          <w:sz w:val="24"/>
          <w:szCs w:val="24"/>
        </w:rPr>
        <w:t xml:space="preserve"> dan berulang-ulang menghasilkan data yang relative sama. </w:t>
      </w:r>
      <w:r w:rsidRPr="009017DC">
        <w:rPr>
          <w:rFonts w:ascii="Times New Roman" w:hAnsi="Times New Roman"/>
          <w:sz w:val="24"/>
          <w:szCs w:val="24"/>
        </w:rPr>
        <w:lastRenderedPageBreak/>
        <w:t xml:space="preserve">Pengambilan keputusannya adalah dengan melihat dari nilai </w:t>
      </w:r>
      <w:r w:rsidRPr="009017DC">
        <w:rPr>
          <w:rFonts w:ascii="Times New Roman" w:hAnsi="Times New Roman"/>
          <w:i/>
          <w:sz w:val="24"/>
          <w:szCs w:val="24"/>
        </w:rPr>
        <w:t xml:space="preserve">Alpha, </w:t>
      </w:r>
      <w:r w:rsidRPr="009017DC">
        <w:rPr>
          <w:rFonts w:ascii="Times New Roman" w:hAnsi="Times New Roman"/>
          <w:sz w:val="24"/>
          <w:szCs w:val="24"/>
        </w:rPr>
        <w:t xml:space="preserve">jika nilai </w:t>
      </w:r>
      <w:r w:rsidRPr="009017DC">
        <w:rPr>
          <w:rFonts w:ascii="Times New Roman" w:hAnsi="Times New Roman"/>
          <w:i/>
          <w:sz w:val="24"/>
          <w:szCs w:val="24"/>
        </w:rPr>
        <w:t xml:space="preserve">Alpha </w:t>
      </w:r>
      <w:r w:rsidRPr="009017DC">
        <w:rPr>
          <w:rFonts w:ascii="Times New Roman" w:hAnsi="Times New Roman"/>
          <w:sz w:val="24"/>
          <w:szCs w:val="24"/>
        </w:rPr>
        <w:t>&gt; dari nilai r Tabel yaitu 0</w:t>
      </w:r>
      <w:proofErr w:type="gramStart"/>
      <w:r w:rsidRPr="009017DC">
        <w:rPr>
          <w:rFonts w:ascii="Times New Roman" w:hAnsi="Times New Roman"/>
          <w:sz w:val="24"/>
          <w:szCs w:val="24"/>
        </w:rPr>
        <w:t>,7</w:t>
      </w:r>
      <w:proofErr w:type="gramEnd"/>
      <w:r w:rsidRPr="009017DC">
        <w:rPr>
          <w:rFonts w:ascii="Times New Roman" w:hAnsi="Times New Roman"/>
          <w:sz w:val="24"/>
          <w:szCs w:val="24"/>
        </w:rPr>
        <w:t xml:space="preserve"> maka dapat dikatakan reliabel.</w:t>
      </w:r>
    </w:p>
    <w:p w:rsidR="00A017F6" w:rsidRPr="009017DC" w:rsidRDefault="00A017F6" w:rsidP="00A017F6">
      <w:pPr>
        <w:pStyle w:val="ListParagraph"/>
        <w:spacing w:line="480" w:lineRule="auto"/>
        <w:ind w:left="709" w:firstLine="720"/>
        <w:jc w:val="both"/>
        <w:rPr>
          <w:rFonts w:ascii="Times New Roman" w:hAnsi="Times New Roman"/>
          <w:sz w:val="24"/>
          <w:szCs w:val="24"/>
        </w:rPr>
      </w:pP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 xml:space="preserve">Tabel </w:t>
      </w:r>
      <w:proofErr w:type="gramStart"/>
      <w:r w:rsidRPr="009017DC">
        <w:rPr>
          <w:rFonts w:ascii="Times New Roman" w:hAnsi="Times New Roman" w:cs="Times New Roman"/>
          <w:b/>
          <w:sz w:val="24"/>
          <w:szCs w:val="24"/>
        </w:rPr>
        <w:t>4.4  Hasil</w:t>
      </w:r>
      <w:proofErr w:type="gramEnd"/>
      <w:r w:rsidRPr="009017DC">
        <w:rPr>
          <w:rFonts w:ascii="Times New Roman" w:hAnsi="Times New Roman" w:cs="Times New Roman"/>
          <w:b/>
          <w:sz w:val="24"/>
          <w:szCs w:val="24"/>
        </w:rPr>
        <w:t xml:space="preserve"> Uji Reliabilitas</w:t>
      </w:r>
    </w:p>
    <w:tbl>
      <w:tblPr>
        <w:tblW w:w="2685" w:type="dxa"/>
        <w:tblInd w:w="25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508"/>
        <w:gridCol w:w="1177"/>
      </w:tblGrid>
      <w:tr w:rsidR="00A017F6" w:rsidRPr="009017DC" w:rsidTr="00A017F6">
        <w:trPr>
          <w:cantSplit/>
        </w:trPr>
        <w:tc>
          <w:tcPr>
            <w:tcW w:w="2692" w:type="dxa"/>
            <w:gridSpan w:val="2"/>
            <w:tcBorders>
              <w:top w:val="nil"/>
              <w:left w:val="nil"/>
              <w:bottom w:val="nil"/>
              <w:right w:val="nil"/>
            </w:tcBorders>
            <w:shd w:val="clear" w:color="auto" w:fill="FFFFFF"/>
            <w:vAlign w:val="center"/>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b/>
                <w:bCs/>
                <w:sz w:val="24"/>
                <w:szCs w:val="24"/>
              </w:rPr>
            </w:pPr>
            <w:r w:rsidRPr="009017DC">
              <w:rPr>
                <w:rFonts w:ascii="Times New Roman" w:hAnsi="Times New Roman" w:cs="Times New Roman"/>
                <w:b/>
                <w:bCs/>
                <w:sz w:val="24"/>
                <w:szCs w:val="24"/>
              </w:rPr>
              <w:t>Reliability Statistics (X1)</w:t>
            </w:r>
          </w:p>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p>
        </w:tc>
      </w:tr>
      <w:tr w:rsidR="00A017F6" w:rsidRPr="009017DC" w:rsidTr="00A017F6">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Cronbach's Alpha</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N of Items</w:t>
            </w:r>
          </w:p>
        </w:tc>
      </w:tr>
      <w:tr w:rsidR="00A017F6" w:rsidRPr="009017DC" w:rsidTr="00A017F6">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0,970</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6</w:t>
            </w:r>
          </w:p>
        </w:tc>
      </w:tr>
      <w:tr w:rsidR="00A017F6" w:rsidRPr="009017DC" w:rsidTr="00A017F6">
        <w:trPr>
          <w:cantSplit/>
        </w:trPr>
        <w:tc>
          <w:tcPr>
            <w:tcW w:w="2692" w:type="dxa"/>
            <w:gridSpan w:val="2"/>
            <w:tcBorders>
              <w:top w:val="nil"/>
              <w:left w:val="nil"/>
              <w:bottom w:val="nil"/>
              <w:right w:val="nil"/>
            </w:tcBorders>
            <w:shd w:val="clear" w:color="auto" w:fill="FFFFFF"/>
            <w:vAlign w:val="center"/>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b/>
                <w:bCs/>
                <w:sz w:val="24"/>
                <w:szCs w:val="24"/>
              </w:rPr>
            </w:pPr>
          </w:p>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b/>
                <w:bCs/>
                <w:sz w:val="24"/>
                <w:szCs w:val="24"/>
              </w:rPr>
            </w:pPr>
            <w:r w:rsidRPr="009017DC">
              <w:rPr>
                <w:rFonts w:ascii="Times New Roman" w:hAnsi="Times New Roman" w:cs="Times New Roman"/>
                <w:b/>
                <w:bCs/>
                <w:sz w:val="24"/>
                <w:szCs w:val="24"/>
              </w:rPr>
              <w:t>Reliability Statistics (X2)</w:t>
            </w:r>
          </w:p>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p>
        </w:tc>
      </w:tr>
      <w:tr w:rsidR="00A017F6" w:rsidRPr="009017DC" w:rsidTr="00A017F6">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Cronbach's Alpha</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N of Items</w:t>
            </w:r>
          </w:p>
        </w:tc>
      </w:tr>
      <w:tr w:rsidR="00A017F6" w:rsidRPr="009017DC" w:rsidTr="00A017F6">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0,954</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9</w:t>
            </w:r>
          </w:p>
        </w:tc>
      </w:tr>
    </w:tbl>
    <w:p w:rsidR="00A017F6" w:rsidRPr="009017DC" w:rsidRDefault="00A017F6" w:rsidP="00A017F6">
      <w:pPr>
        <w:pStyle w:val="BodyTextIndent"/>
        <w:tabs>
          <w:tab w:val="left" w:pos="1134"/>
          <w:tab w:val="left" w:pos="1843"/>
          <w:tab w:val="left" w:pos="2127"/>
        </w:tabs>
        <w:ind w:firstLine="0"/>
        <w:outlineLvl w:val="0"/>
        <w:rPr>
          <w:rFonts w:eastAsiaTheme="minorHAnsi" w:cs="Times New Roman"/>
          <w:b/>
          <w:bCs/>
        </w:rPr>
      </w:pPr>
      <w:r w:rsidRPr="009017DC">
        <w:rPr>
          <w:rFonts w:eastAsiaTheme="minorHAnsi" w:cs="Times New Roman"/>
          <w:b/>
          <w:bCs/>
        </w:rPr>
        <w:tab/>
      </w:r>
      <w:r w:rsidRPr="009017DC">
        <w:rPr>
          <w:rFonts w:eastAsiaTheme="minorHAnsi" w:cs="Times New Roman"/>
          <w:b/>
          <w:bCs/>
        </w:rPr>
        <w:tab/>
      </w:r>
      <w:r w:rsidRPr="009017DC">
        <w:rPr>
          <w:rFonts w:eastAsiaTheme="minorHAnsi" w:cs="Times New Roman"/>
          <w:b/>
          <w:bCs/>
        </w:rPr>
        <w:tab/>
      </w:r>
      <w:r w:rsidRPr="009017DC">
        <w:rPr>
          <w:rFonts w:eastAsiaTheme="minorHAnsi" w:cs="Times New Roman"/>
          <w:b/>
          <w:bCs/>
        </w:rPr>
        <w:tab/>
      </w:r>
      <w:r w:rsidRPr="009017DC">
        <w:rPr>
          <w:rFonts w:eastAsiaTheme="minorHAnsi" w:cs="Times New Roman"/>
          <w:b/>
          <w:bCs/>
        </w:rPr>
        <w:tab/>
      </w:r>
    </w:p>
    <w:p w:rsidR="00A017F6" w:rsidRPr="009017DC" w:rsidRDefault="00A017F6" w:rsidP="00A017F6">
      <w:pPr>
        <w:spacing w:line="480" w:lineRule="auto"/>
        <w:ind w:left="2160"/>
        <w:rPr>
          <w:rFonts w:ascii="Times New Roman" w:hAnsi="Times New Roman" w:cs="Times New Roman"/>
          <w:b/>
          <w:sz w:val="24"/>
          <w:szCs w:val="24"/>
        </w:rPr>
      </w:pPr>
      <w:r w:rsidRPr="009017DC">
        <w:rPr>
          <w:rFonts w:ascii="Times New Roman" w:hAnsi="Times New Roman" w:cs="Times New Roman"/>
          <w:b/>
          <w:sz w:val="24"/>
          <w:szCs w:val="24"/>
        </w:rPr>
        <w:t xml:space="preserve">       Reliability Statistics (Y)</w:t>
      </w:r>
    </w:p>
    <w:tbl>
      <w:tblPr>
        <w:tblW w:w="2685" w:type="dxa"/>
        <w:tblInd w:w="25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508"/>
        <w:gridCol w:w="1177"/>
      </w:tblGrid>
      <w:tr w:rsidR="00A017F6" w:rsidRPr="009017DC" w:rsidTr="00A017F6">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Cronbach's Alpha</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N of Items</w:t>
            </w:r>
          </w:p>
        </w:tc>
      </w:tr>
      <w:tr w:rsidR="00A017F6" w:rsidRPr="009017DC" w:rsidTr="00A017F6">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0,891</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5</w:t>
            </w:r>
          </w:p>
        </w:tc>
      </w:tr>
    </w:tbl>
    <w:p w:rsidR="00A017F6" w:rsidRPr="009017DC" w:rsidRDefault="00A017F6" w:rsidP="00A017F6">
      <w:pPr>
        <w:spacing w:line="480" w:lineRule="auto"/>
        <w:rPr>
          <w:rFonts w:ascii="Times New Roman" w:hAnsi="Times New Roman" w:cs="Times New Roman"/>
          <w:b/>
          <w:sz w:val="24"/>
          <w:szCs w:val="24"/>
        </w:rPr>
      </w:pPr>
    </w:p>
    <w:p w:rsidR="00A017F6" w:rsidRPr="009017DC" w:rsidRDefault="00A017F6" w:rsidP="00A017F6">
      <w:pPr>
        <w:spacing w:line="480" w:lineRule="auto"/>
        <w:rPr>
          <w:rFonts w:ascii="Times New Roman" w:hAnsi="Times New Roman" w:cs="Times New Roman"/>
          <w:b/>
          <w:sz w:val="24"/>
          <w:szCs w:val="24"/>
        </w:rPr>
      </w:pPr>
      <w:r w:rsidRPr="009017DC">
        <w:rPr>
          <w:rFonts w:ascii="Times New Roman" w:hAnsi="Times New Roman" w:cs="Times New Roman"/>
          <w:b/>
          <w:sz w:val="24"/>
          <w:szCs w:val="24"/>
        </w:rPr>
        <w:lastRenderedPageBreak/>
        <w:t xml:space="preserve">                                     Reliability Statistics (X1, X2 &amp;Y)</w:t>
      </w:r>
    </w:p>
    <w:tbl>
      <w:tblPr>
        <w:tblW w:w="2685" w:type="dxa"/>
        <w:tblInd w:w="25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508"/>
        <w:gridCol w:w="1177"/>
      </w:tblGrid>
      <w:tr w:rsidR="00A017F6" w:rsidRPr="009017DC" w:rsidTr="00A017F6">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Cronbach's Alpha</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N of Items</w:t>
            </w:r>
          </w:p>
        </w:tc>
      </w:tr>
      <w:tr w:rsidR="00A017F6" w:rsidRPr="009017DC" w:rsidTr="00A017F6">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0,976</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A017F6" w:rsidRPr="009017DC" w:rsidRDefault="00A017F6" w:rsidP="00A017F6">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20</w:t>
            </w:r>
          </w:p>
        </w:tc>
      </w:tr>
    </w:tbl>
    <w:p w:rsidR="00A017F6" w:rsidRPr="009017DC" w:rsidRDefault="00A017F6" w:rsidP="00A017F6">
      <w:pPr>
        <w:pStyle w:val="BodyTextIndent"/>
        <w:tabs>
          <w:tab w:val="left" w:pos="1134"/>
          <w:tab w:val="left" w:pos="1843"/>
          <w:tab w:val="left" w:pos="2127"/>
        </w:tabs>
        <w:ind w:firstLine="0"/>
        <w:outlineLvl w:val="0"/>
        <w:rPr>
          <w:rFonts w:cs="Times New Roman"/>
          <w:b/>
        </w:rPr>
      </w:pPr>
    </w:p>
    <w:p w:rsidR="00A017F6" w:rsidRPr="009017DC" w:rsidRDefault="00A017F6" w:rsidP="00A017F6">
      <w:pPr>
        <w:spacing w:before="240" w:line="480" w:lineRule="auto"/>
        <w:jc w:val="center"/>
        <w:rPr>
          <w:rFonts w:ascii="Times New Roman" w:hAnsi="Times New Roman" w:cs="Times New Roman"/>
          <w:sz w:val="24"/>
          <w:szCs w:val="24"/>
        </w:rPr>
      </w:pPr>
      <w:r w:rsidRPr="009017DC">
        <w:rPr>
          <w:rFonts w:ascii="Times New Roman" w:hAnsi="Times New Roman" w:cs="Times New Roman"/>
          <w:sz w:val="24"/>
          <w:szCs w:val="24"/>
        </w:rPr>
        <w:t>Sumber: Data Primer yang Diolah, 2018</w:t>
      </w:r>
    </w:p>
    <w:p w:rsidR="00A017F6" w:rsidRPr="009017DC" w:rsidRDefault="00A017F6" w:rsidP="00A017F6">
      <w:pPr>
        <w:spacing w:before="240" w:line="480" w:lineRule="auto"/>
        <w:jc w:val="center"/>
        <w:rPr>
          <w:rFonts w:ascii="Times New Roman" w:hAnsi="Times New Roman" w:cs="Times New Roman"/>
          <w:b/>
          <w:sz w:val="24"/>
          <w:szCs w:val="24"/>
          <w:lang w:val="id-ID"/>
        </w:rPr>
      </w:pPr>
    </w:p>
    <w:p w:rsidR="00A017F6" w:rsidRPr="009017DC" w:rsidRDefault="00A017F6" w:rsidP="00A017F6">
      <w:pPr>
        <w:pStyle w:val="BodyTextIndent"/>
        <w:tabs>
          <w:tab w:val="left" w:pos="1134"/>
          <w:tab w:val="left" w:pos="1843"/>
          <w:tab w:val="left" w:pos="2127"/>
        </w:tabs>
        <w:ind w:left="720" w:firstLine="0"/>
        <w:rPr>
          <w:rFonts w:cs="Times New Roman"/>
        </w:rPr>
      </w:pPr>
      <w:r w:rsidRPr="009017DC">
        <w:rPr>
          <w:rFonts w:cs="Times New Roman"/>
        </w:rPr>
        <w:tab/>
        <w:t xml:space="preserve">Hasil pengujian reliabilitas menunjukan budaya organisasi sebesar </w:t>
      </w:r>
      <w:r w:rsidRPr="009017DC">
        <w:rPr>
          <w:rFonts w:eastAsiaTheme="minorHAnsi" w:cs="Times New Roman"/>
        </w:rPr>
        <w:t>0,970</w:t>
      </w:r>
      <w:r w:rsidRPr="009017DC">
        <w:rPr>
          <w:rFonts w:cs="Times New Roman"/>
        </w:rPr>
        <w:t xml:space="preserve">, kompetensi sebesar </w:t>
      </w:r>
      <w:r w:rsidRPr="009017DC">
        <w:rPr>
          <w:rFonts w:eastAsiaTheme="minorHAnsi" w:cs="Times New Roman"/>
        </w:rPr>
        <w:t>0,954</w:t>
      </w:r>
      <w:r w:rsidRPr="009017DC">
        <w:rPr>
          <w:rFonts w:cs="Times New Roman"/>
        </w:rPr>
        <w:t xml:space="preserve"> dan kinerja karyawan sebesar </w:t>
      </w:r>
      <w:r w:rsidRPr="009017DC">
        <w:rPr>
          <w:rFonts w:eastAsiaTheme="minorHAnsi" w:cs="Times New Roman"/>
        </w:rPr>
        <w:t xml:space="preserve">0,891 </w:t>
      </w:r>
      <w:r w:rsidRPr="009017DC">
        <w:rPr>
          <w:rFonts w:cs="Times New Roman"/>
        </w:rPr>
        <w:t>dikatakan</w:t>
      </w:r>
      <w:r w:rsidR="00C97A60" w:rsidRPr="009017DC">
        <w:rPr>
          <w:rFonts w:cs="Times New Roman"/>
        </w:rPr>
        <w:t xml:space="preserve"> dan untuk hasil keseluruhan X1, X2 dan Y sebesar 0,976 </w:t>
      </w:r>
      <w:r w:rsidRPr="009017DC">
        <w:rPr>
          <w:rFonts w:cs="Times New Roman"/>
        </w:rPr>
        <w:t>reliabel karena lebih besar dari 0,7. Sugiyono, (2016:121).</w:t>
      </w:r>
    </w:p>
    <w:p w:rsidR="00A017F6" w:rsidRPr="009017DC" w:rsidRDefault="00A017F6" w:rsidP="00A017F6">
      <w:pPr>
        <w:spacing w:line="480" w:lineRule="auto"/>
        <w:rPr>
          <w:rFonts w:ascii="Times New Roman" w:hAnsi="Times New Roman" w:cs="Times New Roman"/>
          <w:sz w:val="24"/>
          <w:szCs w:val="24"/>
        </w:rPr>
      </w:pPr>
    </w:p>
    <w:p w:rsidR="00A017F6" w:rsidRPr="009017DC" w:rsidRDefault="00A017F6" w:rsidP="00A017F6">
      <w:pPr>
        <w:pStyle w:val="Heading3"/>
        <w:ind w:firstLine="720"/>
        <w:rPr>
          <w:rFonts w:cs="Times New Roman"/>
          <w:color w:val="auto"/>
          <w:szCs w:val="24"/>
          <w:lang w:val="id-ID"/>
        </w:rPr>
      </w:pPr>
      <w:bookmarkStart w:id="6" w:name="_Toc512812256"/>
      <w:r w:rsidRPr="009017DC">
        <w:rPr>
          <w:rFonts w:cs="Times New Roman"/>
          <w:color w:val="auto"/>
          <w:szCs w:val="24"/>
          <w:lang w:val="id-ID"/>
        </w:rPr>
        <w:t>4.1.2 Gambaran Umum Responden</w:t>
      </w:r>
      <w:bookmarkEnd w:id="6"/>
    </w:p>
    <w:p w:rsidR="00A017F6" w:rsidRPr="009017DC" w:rsidRDefault="00A017F6" w:rsidP="00A017F6">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Responden dalam penelitian ini yaitu </w:t>
      </w:r>
      <w:r w:rsidRPr="009017DC">
        <w:rPr>
          <w:rFonts w:ascii="Times New Roman" w:hAnsi="Times New Roman" w:cs="Times New Roman"/>
          <w:sz w:val="24"/>
          <w:szCs w:val="24"/>
          <w:lang w:val="id-ID"/>
        </w:rPr>
        <w:t xml:space="preserve">karyawan </w:t>
      </w:r>
      <w:r w:rsidRPr="009017DC">
        <w:rPr>
          <w:rFonts w:ascii="Times New Roman" w:hAnsi="Times New Roman" w:cs="Times New Roman"/>
          <w:sz w:val="24"/>
          <w:szCs w:val="24"/>
        </w:rPr>
        <w:t xml:space="preserve">Bank BJB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cabang Suci Bandung, peneliti menyebarkan kuisioner kepada responden sebanyak 62 kuesioner. </w:t>
      </w:r>
      <w:proofErr w:type="gramStart"/>
      <w:r w:rsidRPr="009017DC">
        <w:rPr>
          <w:rFonts w:ascii="Times New Roman" w:hAnsi="Times New Roman" w:cs="Times New Roman"/>
          <w:sz w:val="24"/>
          <w:szCs w:val="24"/>
        </w:rPr>
        <w:t>Kuesioner yang diberikan kepada responden telah diisi secara lengkap dan benar, sehingga dapat dilakukan analisis lebih lanjut untuk kepentingan penelitian ini.</w:t>
      </w:r>
      <w:proofErr w:type="gramEnd"/>
    </w:p>
    <w:p w:rsidR="00A017F6" w:rsidRPr="009017DC" w:rsidRDefault="00A017F6" w:rsidP="00A017F6">
      <w:pPr>
        <w:spacing w:line="480" w:lineRule="auto"/>
        <w:ind w:left="720" w:firstLine="720"/>
        <w:jc w:val="both"/>
        <w:rPr>
          <w:rFonts w:ascii="Times New Roman" w:hAnsi="Times New Roman" w:cs="Times New Roman"/>
          <w:sz w:val="24"/>
          <w:szCs w:val="24"/>
        </w:rPr>
      </w:pPr>
    </w:p>
    <w:p w:rsidR="00A017F6" w:rsidRPr="009017DC" w:rsidRDefault="00A017F6" w:rsidP="00A017F6">
      <w:pPr>
        <w:spacing w:line="480" w:lineRule="auto"/>
        <w:ind w:left="720" w:firstLine="720"/>
        <w:jc w:val="both"/>
        <w:rPr>
          <w:rFonts w:ascii="Times New Roman" w:hAnsi="Times New Roman" w:cs="Times New Roman"/>
          <w:sz w:val="24"/>
          <w:szCs w:val="24"/>
        </w:rPr>
      </w:pPr>
    </w:p>
    <w:p w:rsidR="00A017F6" w:rsidRPr="009017DC" w:rsidRDefault="00A017F6" w:rsidP="00A017F6">
      <w:pPr>
        <w:spacing w:line="480" w:lineRule="auto"/>
        <w:ind w:left="720" w:firstLine="720"/>
        <w:jc w:val="both"/>
        <w:rPr>
          <w:rFonts w:ascii="Times New Roman" w:hAnsi="Times New Roman" w:cs="Times New Roman"/>
          <w:sz w:val="24"/>
          <w:szCs w:val="24"/>
        </w:rPr>
      </w:pPr>
    </w:p>
    <w:p w:rsidR="00A017F6" w:rsidRPr="009017DC" w:rsidRDefault="00A017F6" w:rsidP="00A017F6">
      <w:pPr>
        <w:pStyle w:val="Heading4"/>
        <w:ind w:left="720" w:firstLine="720"/>
        <w:rPr>
          <w:rFonts w:cs="Times New Roman"/>
          <w:color w:val="auto"/>
          <w:szCs w:val="24"/>
        </w:rPr>
      </w:pPr>
      <w:bookmarkStart w:id="7" w:name="_Toc512812257"/>
      <w:r w:rsidRPr="009017DC">
        <w:rPr>
          <w:rFonts w:cs="Times New Roman"/>
          <w:color w:val="auto"/>
          <w:szCs w:val="24"/>
        </w:rPr>
        <w:t>4.1.2.1</w:t>
      </w:r>
      <w:r w:rsidRPr="009017DC">
        <w:rPr>
          <w:rFonts w:cs="Times New Roman"/>
          <w:color w:val="auto"/>
          <w:szCs w:val="24"/>
          <w:lang w:val="en-US"/>
        </w:rPr>
        <w:t xml:space="preserve"> </w:t>
      </w:r>
      <w:r w:rsidRPr="009017DC">
        <w:rPr>
          <w:rFonts w:cs="Times New Roman"/>
          <w:color w:val="auto"/>
          <w:szCs w:val="24"/>
        </w:rPr>
        <w:t>Gambaran Umum Responden Berdasarkan Jenis Kelamin</w:t>
      </w:r>
      <w:bookmarkEnd w:id="7"/>
    </w:p>
    <w:p w:rsidR="00A017F6" w:rsidRPr="009017DC" w:rsidRDefault="00A017F6" w:rsidP="00A017F6">
      <w:pPr>
        <w:spacing w:after="0" w:line="480" w:lineRule="auto"/>
        <w:rPr>
          <w:rFonts w:ascii="Times New Roman" w:hAnsi="Times New Roman" w:cs="Times New Roman"/>
          <w:b/>
          <w:sz w:val="24"/>
          <w:szCs w:val="24"/>
          <w:lang w:val="id-ID"/>
        </w:rPr>
      </w:pP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noProof/>
          <w:sz w:val="24"/>
          <w:szCs w:val="24"/>
        </w:rPr>
        <w:drawing>
          <wp:inline distT="0" distB="0" distL="0" distR="0" wp14:anchorId="2A735E0D" wp14:editId="26EBD950">
            <wp:extent cx="3181350" cy="1857375"/>
            <wp:effectExtent l="0" t="0" r="19050" b="9525"/>
            <wp:docPr id="51" name="Chart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95714" w:rsidRPr="009017DC" w:rsidRDefault="00195714" w:rsidP="00195714">
      <w:pPr>
        <w:spacing w:before="240" w:line="480" w:lineRule="auto"/>
        <w:jc w:val="center"/>
        <w:rPr>
          <w:rFonts w:ascii="Times New Roman" w:hAnsi="Times New Roman" w:cs="Times New Roman"/>
          <w:sz w:val="24"/>
          <w:szCs w:val="24"/>
        </w:rPr>
      </w:pPr>
      <w:r w:rsidRPr="009017DC">
        <w:rPr>
          <w:rFonts w:ascii="Times New Roman" w:hAnsi="Times New Roman" w:cs="Times New Roman"/>
          <w:sz w:val="24"/>
          <w:szCs w:val="24"/>
        </w:rPr>
        <w:t>Sumber: Data Primer yang diolah, 201</w:t>
      </w:r>
      <w:r w:rsidRPr="009017DC">
        <w:rPr>
          <w:rFonts w:ascii="Times New Roman" w:hAnsi="Times New Roman" w:cs="Times New Roman"/>
          <w:sz w:val="24"/>
          <w:szCs w:val="24"/>
          <w:lang w:val="id-ID"/>
        </w:rPr>
        <w:t>8</w:t>
      </w:r>
    </w:p>
    <w:p w:rsidR="00A017F6" w:rsidRPr="009017DC" w:rsidRDefault="00A017F6" w:rsidP="00A017F6">
      <w:pPr>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lang w:val="id-ID"/>
        </w:rPr>
        <w:t>Gambar</w:t>
      </w:r>
      <w:r w:rsidRPr="009017DC">
        <w:rPr>
          <w:rFonts w:ascii="Times New Roman" w:hAnsi="Times New Roman" w:cs="Times New Roman"/>
          <w:b/>
          <w:sz w:val="24"/>
          <w:szCs w:val="24"/>
        </w:rPr>
        <w:t xml:space="preserve"> 4.</w:t>
      </w:r>
      <w:r w:rsidRPr="009017DC">
        <w:rPr>
          <w:rFonts w:ascii="Times New Roman" w:hAnsi="Times New Roman" w:cs="Times New Roman"/>
          <w:b/>
          <w:sz w:val="24"/>
          <w:szCs w:val="24"/>
          <w:lang w:val="id-ID"/>
        </w:rPr>
        <w:t xml:space="preserve">1 </w:t>
      </w:r>
      <w:r w:rsidRPr="009017DC">
        <w:rPr>
          <w:rFonts w:ascii="Times New Roman" w:hAnsi="Times New Roman" w:cs="Times New Roman"/>
          <w:b/>
          <w:sz w:val="24"/>
          <w:szCs w:val="24"/>
        </w:rPr>
        <w:t>Responden Berdasarkan Jenis Kelamin</w:t>
      </w:r>
    </w:p>
    <w:p w:rsidR="00195714" w:rsidRPr="009017DC" w:rsidRDefault="00195714" w:rsidP="00A017F6">
      <w:pPr>
        <w:spacing w:after="0" w:line="480" w:lineRule="auto"/>
        <w:jc w:val="center"/>
        <w:rPr>
          <w:rFonts w:ascii="Times New Roman" w:hAnsi="Times New Roman" w:cs="Times New Roman"/>
          <w:b/>
          <w:sz w:val="24"/>
          <w:szCs w:val="24"/>
        </w:rPr>
      </w:pPr>
    </w:p>
    <w:p w:rsidR="00A017F6" w:rsidRPr="009017DC" w:rsidRDefault="00D90B55" w:rsidP="00A017F6">
      <w:pPr>
        <w:spacing w:line="480" w:lineRule="auto"/>
        <w:ind w:left="1440" w:firstLine="720"/>
        <w:jc w:val="both"/>
        <w:rPr>
          <w:rFonts w:ascii="Times New Roman" w:hAnsi="Times New Roman" w:cs="Times New Roman"/>
          <w:sz w:val="24"/>
          <w:szCs w:val="24"/>
        </w:rPr>
      </w:pPr>
      <w:r w:rsidRPr="009017DC">
        <w:rPr>
          <w:rFonts w:ascii="Times New Roman" w:hAnsi="Times New Roman" w:cs="Times New Roman"/>
          <w:sz w:val="24"/>
          <w:szCs w:val="24"/>
          <w:lang w:val="id-ID"/>
        </w:rPr>
        <w:t xml:space="preserve">Pada </w:t>
      </w:r>
      <w:r w:rsidRPr="009017DC">
        <w:rPr>
          <w:rFonts w:ascii="Times New Roman" w:hAnsi="Times New Roman" w:cs="Times New Roman"/>
          <w:sz w:val="24"/>
          <w:szCs w:val="24"/>
        </w:rPr>
        <w:t>G</w:t>
      </w:r>
      <w:r w:rsidR="00A017F6" w:rsidRPr="009017DC">
        <w:rPr>
          <w:rFonts w:ascii="Times New Roman" w:hAnsi="Times New Roman" w:cs="Times New Roman"/>
          <w:sz w:val="24"/>
          <w:szCs w:val="24"/>
          <w:lang w:val="id-ID"/>
        </w:rPr>
        <w:t>ambar</w:t>
      </w:r>
      <w:r w:rsidR="00A017F6" w:rsidRPr="009017DC">
        <w:rPr>
          <w:rFonts w:ascii="Times New Roman" w:hAnsi="Times New Roman" w:cs="Times New Roman"/>
          <w:sz w:val="24"/>
          <w:szCs w:val="24"/>
        </w:rPr>
        <w:t xml:space="preserve"> 4.</w:t>
      </w:r>
      <w:r w:rsidR="00A017F6" w:rsidRPr="009017DC">
        <w:rPr>
          <w:rFonts w:ascii="Times New Roman" w:hAnsi="Times New Roman" w:cs="Times New Roman"/>
          <w:sz w:val="24"/>
          <w:szCs w:val="24"/>
          <w:lang w:val="id-ID"/>
        </w:rPr>
        <w:t>1</w:t>
      </w:r>
      <w:r w:rsidR="00A017F6" w:rsidRPr="009017DC">
        <w:rPr>
          <w:rFonts w:ascii="Times New Roman" w:hAnsi="Times New Roman" w:cs="Times New Roman"/>
          <w:sz w:val="24"/>
          <w:szCs w:val="24"/>
        </w:rPr>
        <w:t xml:space="preserve"> mengenai responden berdasarkan jenis kelamin, diketahui bahwa jumlah </w:t>
      </w:r>
      <w:r w:rsidR="00A017F6" w:rsidRPr="009017DC">
        <w:rPr>
          <w:rFonts w:ascii="Times New Roman" w:hAnsi="Times New Roman" w:cs="Times New Roman"/>
          <w:sz w:val="24"/>
          <w:szCs w:val="24"/>
          <w:lang w:val="id-ID"/>
        </w:rPr>
        <w:t>karyawan wanita</w:t>
      </w:r>
      <w:r w:rsidR="00A017F6" w:rsidRPr="009017DC">
        <w:rPr>
          <w:rFonts w:ascii="Times New Roman" w:hAnsi="Times New Roman" w:cs="Times New Roman"/>
          <w:sz w:val="24"/>
          <w:szCs w:val="24"/>
        </w:rPr>
        <w:t xml:space="preserve"> sebanyak 22 orang dengan persentase 35% dan untuk responden jenis kelamin p</w:t>
      </w:r>
      <w:r w:rsidR="00A017F6" w:rsidRPr="009017DC">
        <w:rPr>
          <w:rFonts w:ascii="Times New Roman" w:hAnsi="Times New Roman" w:cs="Times New Roman"/>
          <w:sz w:val="24"/>
          <w:szCs w:val="24"/>
          <w:lang w:val="id-ID"/>
        </w:rPr>
        <w:t>ria</w:t>
      </w:r>
      <w:r w:rsidR="00A017F6" w:rsidRPr="009017DC">
        <w:rPr>
          <w:rFonts w:ascii="Times New Roman" w:hAnsi="Times New Roman" w:cs="Times New Roman"/>
          <w:sz w:val="24"/>
          <w:szCs w:val="24"/>
        </w:rPr>
        <w:t xml:space="preserve"> sebanyak 40 orang dengan persentase 65%. </w:t>
      </w:r>
      <w:proofErr w:type="gramStart"/>
      <w:r w:rsidR="00A017F6" w:rsidRPr="009017DC">
        <w:rPr>
          <w:rFonts w:ascii="Times New Roman" w:hAnsi="Times New Roman" w:cs="Times New Roman"/>
          <w:sz w:val="24"/>
          <w:szCs w:val="24"/>
        </w:rPr>
        <w:t>Dilihat dari data tersebut, jumlah</w:t>
      </w:r>
      <w:r w:rsidR="00A017F6" w:rsidRPr="009017DC">
        <w:rPr>
          <w:rFonts w:ascii="Times New Roman" w:hAnsi="Times New Roman" w:cs="Times New Roman"/>
          <w:sz w:val="24"/>
          <w:szCs w:val="24"/>
          <w:lang w:val="id-ID"/>
        </w:rPr>
        <w:t xml:space="preserve"> karyawan </w:t>
      </w:r>
      <w:r w:rsidR="00A017F6" w:rsidRPr="009017DC">
        <w:rPr>
          <w:rFonts w:ascii="Times New Roman" w:hAnsi="Times New Roman" w:cs="Times New Roman"/>
          <w:sz w:val="24"/>
          <w:szCs w:val="24"/>
        </w:rPr>
        <w:t xml:space="preserve">pria lebih banyak dari pada jumlah </w:t>
      </w:r>
      <w:r w:rsidR="00A017F6" w:rsidRPr="009017DC">
        <w:rPr>
          <w:rFonts w:ascii="Times New Roman" w:hAnsi="Times New Roman" w:cs="Times New Roman"/>
          <w:sz w:val="24"/>
          <w:szCs w:val="24"/>
          <w:lang w:val="id-ID"/>
        </w:rPr>
        <w:t>karyawan</w:t>
      </w:r>
      <w:r w:rsidR="00A017F6" w:rsidRPr="009017DC">
        <w:rPr>
          <w:rFonts w:ascii="Times New Roman" w:hAnsi="Times New Roman" w:cs="Times New Roman"/>
          <w:sz w:val="24"/>
          <w:szCs w:val="24"/>
        </w:rPr>
        <w:t xml:space="preserve"> wanita.</w:t>
      </w:r>
      <w:proofErr w:type="gramEnd"/>
      <w:r w:rsidR="00A017F6" w:rsidRPr="009017DC">
        <w:rPr>
          <w:rFonts w:ascii="Times New Roman" w:hAnsi="Times New Roman" w:cs="Times New Roman"/>
          <w:sz w:val="24"/>
          <w:szCs w:val="24"/>
        </w:rPr>
        <w:t xml:space="preserve"> Hal ini </w:t>
      </w:r>
      <w:r w:rsidRPr="009017DC">
        <w:rPr>
          <w:rFonts w:ascii="Times New Roman" w:hAnsi="Times New Roman" w:cs="Times New Roman"/>
          <w:sz w:val="24"/>
          <w:szCs w:val="24"/>
        </w:rPr>
        <w:t xml:space="preserve">dinyatakan </w:t>
      </w:r>
      <w:r w:rsidR="00A017F6" w:rsidRPr="009017DC">
        <w:rPr>
          <w:rFonts w:ascii="Times New Roman" w:hAnsi="Times New Roman" w:cs="Times New Roman"/>
          <w:sz w:val="24"/>
          <w:szCs w:val="24"/>
        </w:rPr>
        <w:t xml:space="preserve">bahwa secara koneksi umum laki-laki lebih memiliki sifat yang antisipatif terhadap percencanan kinerja dibanding perempuan di Bank BJB </w:t>
      </w:r>
      <w:proofErr w:type="gramStart"/>
      <w:r w:rsidR="00A017F6" w:rsidRPr="009017DC">
        <w:rPr>
          <w:rFonts w:ascii="Times New Roman" w:hAnsi="Times New Roman" w:cs="Times New Roman"/>
          <w:sz w:val="24"/>
          <w:szCs w:val="24"/>
        </w:rPr>
        <w:t>kantor</w:t>
      </w:r>
      <w:proofErr w:type="gramEnd"/>
      <w:r w:rsidR="00A017F6" w:rsidRPr="009017DC">
        <w:rPr>
          <w:rFonts w:ascii="Times New Roman" w:hAnsi="Times New Roman" w:cs="Times New Roman"/>
          <w:sz w:val="24"/>
          <w:szCs w:val="24"/>
        </w:rPr>
        <w:t xml:space="preserve"> cabang Suci Bandung.</w:t>
      </w:r>
    </w:p>
    <w:p w:rsidR="00A017F6" w:rsidRPr="009017DC" w:rsidRDefault="00A017F6" w:rsidP="00A017F6">
      <w:pPr>
        <w:spacing w:line="480" w:lineRule="auto"/>
        <w:jc w:val="both"/>
        <w:rPr>
          <w:rFonts w:ascii="Times New Roman" w:hAnsi="Times New Roman" w:cs="Times New Roman"/>
          <w:sz w:val="24"/>
          <w:szCs w:val="24"/>
        </w:rPr>
      </w:pPr>
    </w:p>
    <w:p w:rsidR="00A017F6" w:rsidRPr="009017DC" w:rsidRDefault="00A017F6" w:rsidP="00A017F6">
      <w:pPr>
        <w:spacing w:line="480" w:lineRule="auto"/>
        <w:jc w:val="both"/>
        <w:rPr>
          <w:rFonts w:ascii="Times New Roman" w:hAnsi="Times New Roman" w:cs="Times New Roman"/>
          <w:sz w:val="24"/>
          <w:szCs w:val="24"/>
        </w:rPr>
      </w:pPr>
    </w:p>
    <w:p w:rsidR="00A017F6" w:rsidRPr="009017DC" w:rsidRDefault="00A017F6" w:rsidP="00A017F6">
      <w:pPr>
        <w:pStyle w:val="Heading4"/>
        <w:ind w:left="720" w:firstLine="720"/>
        <w:rPr>
          <w:rFonts w:cs="Times New Roman"/>
          <w:color w:val="auto"/>
          <w:szCs w:val="24"/>
          <w:lang w:val="en-US"/>
        </w:rPr>
      </w:pPr>
      <w:bookmarkStart w:id="8" w:name="_Toc512812258"/>
      <w:r w:rsidRPr="009017DC">
        <w:rPr>
          <w:rFonts w:cs="Times New Roman"/>
          <w:color w:val="auto"/>
          <w:szCs w:val="24"/>
        </w:rPr>
        <w:t>4.1.2.2</w:t>
      </w:r>
      <w:r w:rsidRPr="009017DC">
        <w:rPr>
          <w:rFonts w:cs="Times New Roman"/>
          <w:color w:val="auto"/>
          <w:szCs w:val="24"/>
        </w:rPr>
        <w:tab/>
      </w:r>
      <w:r w:rsidRPr="009017DC">
        <w:rPr>
          <w:rFonts w:cs="Times New Roman"/>
          <w:color w:val="auto"/>
          <w:szCs w:val="24"/>
          <w:lang w:val="en-US"/>
        </w:rPr>
        <w:t xml:space="preserve"> </w:t>
      </w:r>
      <w:r w:rsidRPr="009017DC">
        <w:rPr>
          <w:rFonts w:cs="Times New Roman"/>
          <w:color w:val="auto"/>
          <w:szCs w:val="24"/>
        </w:rPr>
        <w:t>Gambaran Umum Responden Berdasarkan Usia</w:t>
      </w:r>
      <w:bookmarkEnd w:id="8"/>
    </w:p>
    <w:p w:rsidR="00A017F6" w:rsidRPr="009017DC" w:rsidRDefault="00A017F6" w:rsidP="00A017F6">
      <w:pPr>
        <w:spacing w:line="480" w:lineRule="auto"/>
        <w:rPr>
          <w:rFonts w:ascii="Times New Roman" w:hAnsi="Times New Roman" w:cs="Times New Roman"/>
          <w:sz w:val="24"/>
          <w:szCs w:val="24"/>
        </w:rPr>
      </w:pP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noProof/>
          <w:sz w:val="24"/>
          <w:szCs w:val="24"/>
        </w:rPr>
        <w:drawing>
          <wp:inline distT="0" distB="0" distL="0" distR="0" wp14:anchorId="40FC9B91" wp14:editId="35E8EAC9">
            <wp:extent cx="4124325" cy="2428875"/>
            <wp:effectExtent l="0" t="0" r="9525" b="9525"/>
            <wp:docPr id="52" name="Chart 52" descr="U"/>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95714" w:rsidRPr="009017DC" w:rsidRDefault="00195714" w:rsidP="00195714">
      <w:pPr>
        <w:spacing w:before="240" w:line="480" w:lineRule="auto"/>
        <w:jc w:val="center"/>
        <w:rPr>
          <w:rFonts w:ascii="Times New Roman" w:hAnsi="Times New Roman" w:cs="Times New Roman"/>
          <w:sz w:val="24"/>
          <w:szCs w:val="24"/>
        </w:rPr>
      </w:pPr>
      <w:r w:rsidRPr="009017DC">
        <w:rPr>
          <w:rFonts w:ascii="Times New Roman" w:hAnsi="Times New Roman" w:cs="Times New Roman"/>
          <w:sz w:val="24"/>
          <w:szCs w:val="24"/>
        </w:rPr>
        <w:t>Sumber: Data Primer yang diolah, 2018</w:t>
      </w:r>
    </w:p>
    <w:p w:rsidR="00A017F6" w:rsidRPr="009017DC" w:rsidRDefault="00A017F6" w:rsidP="00195714">
      <w:pPr>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lang w:val="id-ID"/>
        </w:rPr>
        <w:t xml:space="preserve">Gambar 4.2 </w:t>
      </w:r>
      <w:r w:rsidRPr="009017DC">
        <w:rPr>
          <w:rFonts w:ascii="Times New Roman" w:hAnsi="Times New Roman" w:cs="Times New Roman"/>
          <w:b/>
          <w:sz w:val="24"/>
          <w:szCs w:val="24"/>
        </w:rPr>
        <w:t>Responden Berdasarkan Usia</w:t>
      </w:r>
    </w:p>
    <w:p w:rsidR="00195714" w:rsidRPr="009017DC" w:rsidRDefault="00195714" w:rsidP="00195714">
      <w:pPr>
        <w:spacing w:after="0" w:line="480" w:lineRule="auto"/>
        <w:jc w:val="center"/>
        <w:rPr>
          <w:rFonts w:ascii="Times New Roman" w:hAnsi="Times New Roman" w:cs="Times New Roman"/>
          <w:b/>
          <w:sz w:val="24"/>
          <w:szCs w:val="24"/>
        </w:rPr>
      </w:pPr>
    </w:p>
    <w:p w:rsidR="00A017F6" w:rsidRPr="009017DC" w:rsidRDefault="00FE0667" w:rsidP="00A017F6">
      <w:pPr>
        <w:spacing w:line="480" w:lineRule="auto"/>
        <w:ind w:left="1440" w:firstLine="720"/>
        <w:jc w:val="both"/>
        <w:rPr>
          <w:rFonts w:ascii="Times New Roman" w:hAnsi="Times New Roman" w:cs="Times New Roman"/>
          <w:sz w:val="24"/>
          <w:szCs w:val="24"/>
          <w:lang w:eastAsia="id-ID"/>
        </w:rPr>
      </w:pPr>
      <w:r w:rsidRPr="009017DC">
        <w:rPr>
          <w:rFonts w:ascii="Times New Roman" w:eastAsia="Times New Roman" w:hAnsi="Times New Roman" w:cs="Times New Roman"/>
          <w:sz w:val="24"/>
          <w:szCs w:val="24"/>
        </w:rPr>
        <w:t xml:space="preserve">Dari gambar 4.2 </w:t>
      </w:r>
      <w:r w:rsidR="00A017F6" w:rsidRPr="009017DC">
        <w:rPr>
          <w:rFonts w:ascii="Times New Roman" w:eastAsia="Times New Roman" w:hAnsi="Times New Roman" w:cs="Times New Roman"/>
          <w:sz w:val="24"/>
          <w:szCs w:val="24"/>
        </w:rPr>
        <w:t>, diketahui bahwa karakteristik responden berdasarkan umur 21-30 tahun sebesar 58%, umur 31-40 tahun sebesar 29%, umur 41-50 tahun sebesar 13%, umur &gt;50 tahun sebesar 0% . Jadi mayoritas responden berdasarkan usia adalah umur 21-30 tahun</w:t>
      </w:r>
      <w:r w:rsidRPr="009017DC">
        <w:rPr>
          <w:rFonts w:ascii="Times New Roman" w:eastAsia="Times New Roman" w:hAnsi="Times New Roman" w:cs="Times New Roman"/>
          <w:sz w:val="24"/>
          <w:szCs w:val="24"/>
        </w:rPr>
        <w:t xml:space="preserve"> sebesar 58% hal ini karena</w:t>
      </w:r>
      <w:r w:rsidR="00A017F6" w:rsidRPr="009017DC">
        <w:rPr>
          <w:rFonts w:ascii="Times New Roman" w:eastAsia="Times New Roman" w:hAnsi="Times New Roman" w:cs="Times New Roman"/>
          <w:sz w:val="24"/>
          <w:szCs w:val="24"/>
        </w:rPr>
        <w:t xml:space="preserve"> dalam usia 21-30 </w:t>
      </w:r>
      <w:r w:rsidR="00A017F6" w:rsidRPr="009017DC">
        <w:rPr>
          <w:rFonts w:ascii="Times New Roman" w:hAnsi="Times New Roman" w:cs="Times New Roman"/>
          <w:sz w:val="24"/>
          <w:szCs w:val="24"/>
          <w:lang w:eastAsia="id-ID"/>
        </w:rPr>
        <w:t>tahun merupakan usia produktif seseorang dalam bekerja dan berpenghasilan tetap serta mapan.</w:t>
      </w:r>
    </w:p>
    <w:p w:rsidR="00A017F6" w:rsidRPr="009017DC" w:rsidRDefault="00A017F6" w:rsidP="00A017F6">
      <w:pPr>
        <w:pStyle w:val="Heading4"/>
        <w:ind w:left="1440"/>
        <w:rPr>
          <w:rFonts w:cs="Times New Roman"/>
          <w:color w:val="auto"/>
          <w:szCs w:val="24"/>
        </w:rPr>
      </w:pPr>
      <w:bookmarkStart w:id="9" w:name="_Toc512812259"/>
      <w:r w:rsidRPr="009017DC">
        <w:rPr>
          <w:rFonts w:cs="Times New Roman"/>
          <w:color w:val="auto"/>
          <w:szCs w:val="24"/>
        </w:rPr>
        <w:lastRenderedPageBreak/>
        <w:t>4.1.2.3 Gambaran Umum Responden Berdasarkan Latar Belakang Pendidikan</w:t>
      </w:r>
      <w:bookmarkEnd w:id="9"/>
    </w:p>
    <w:p w:rsidR="00A017F6" w:rsidRPr="009017DC" w:rsidRDefault="00A017F6" w:rsidP="00A017F6">
      <w:pPr>
        <w:tabs>
          <w:tab w:val="left" w:pos="990"/>
        </w:tabs>
        <w:spacing w:line="480" w:lineRule="auto"/>
        <w:ind w:left="993" w:hanging="993"/>
        <w:jc w:val="center"/>
        <w:rPr>
          <w:rFonts w:ascii="Times New Roman" w:hAnsi="Times New Roman" w:cs="Times New Roman"/>
          <w:b/>
          <w:sz w:val="24"/>
          <w:szCs w:val="24"/>
          <w:lang w:val="id-ID"/>
        </w:rPr>
      </w:pPr>
      <w:r w:rsidRPr="009017DC">
        <w:rPr>
          <w:rFonts w:ascii="Times New Roman" w:hAnsi="Times New Roman" w:cs="Times New Roman"/>
          <w:noProof/>
          <w:sz w:val="24"/>
          <w:szCs w:val="24"/>
        </w:rPr>
        <w:drawing>
          <wp:inline distT="0" distB="0" distL="0" distR="0" wp14:anchorId="4383E415" wp14:editId="35D1C2E9">
            <wp:extent cx="3886200" cy="2276475"/>
            <wp:effectExtent l="0" t="0" r="19050" b="9525"/>
            <wp:docPr id="53" name="Chart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A017F6" w:rsidRPr="009017DC" w:rsidRDefault="00A017F6" w:rsidP="00A017F6">
      <w:pPr>
        <w:spacing w:after="0" w:line="480" w:lineRule="auto"/>
        <w:jc w:val="center"/>
        <w:rPr>
          <w:rFonts w:ascii="Times New Roman" w:hAnsi="Times New Roman" w:cs="Times New Roman"/>
          <w:b/>
          <w:sz w:val="24"/>
          <w:szCs w:val="24"/>
          <w:lang w:val="id-ID"/>
        </w:rPr>
      </w:pPr>
      <w:r w:rsidRPr="009017DC">
        <w:rPr>
          <w:rFonts w:ascii="Times New Roman" w:hAnsi="Times New Roman" w:cs="Times New Roman"/>
          <w:b/>
          <w:sz w:val="24"/>
          <w:szCs w:val="24"/>
          <w:lang w:val="id-ID"/>
        </w:rPr>
        <w:t>Gambar</w:t>
      </w:r>
      <w:r w:rsidRPr="009017DC">
        <w:rPr>
          <w:rFonts w:ascii="Times New Roman" w:hAnsi="Times New Roman" w:cs="Times New Roman"/>
          <w:b/>
          <w:sz w:val="24"/>
          <w:szCs w:val="24"/>
        </w:rPr>
        <w:t xml:space="preserve"> 4.</w:t>
      </w:r>
      <w:r w:rsidRPr="009017DC">
        <w:rPr>
          <w:rFonts w:ascii="Times New Roman" w:hAnsi="Times New Roman" w:cs="Times New Roman"/>
          <w:b/>
          <w:sz w:val="24"/>
          <w:szCs w:val="24"/>
          <w:lang w:val="id-ID"/>
        </w:rPr>
        <w:t xml:space="preserve">3 </w:t>
      </w:r>
      <w:r w:rsidRPr="009017DC">
        <w:rPr>
          <w:rFonts w:ascii="Times New Roman" w:hAnsi="Times New Roman" w:cs="Times New Roman"/>
          <w:b/>
          <w:sz w:val="24"/>
          <w:szCs w:val="24"/>
        </w:rPr>
        <w:t>Responden Berdasarkan Latar Belakang Pendidikan</w:t>
      </w:r>
    </w:p>
    <w:p w:rsidR="00A017F6" w:rsidRPr="009017DC" w:rsidRDefault="00A017F6" w:rsidP="00A017F6">
      <w:pPr>
        <w:spacing w:before="240" w:line="480" w:lineRule="auto"/>
        <w:jc w:val="center"/>
        <w:rPr>
          <w:rFonts w:ascii="Times New Roman" w:hAnsi="Times New Roman" w:cs="Times New Roman"/>
          <w:sz w:val="24"/>
          <w:szCs w:val="24"/>
        </w:rPr>
      </w:pPr>
      <w:r w:rsidRPr="009017DC">
        <w:rPr>
          <w:rFonts w:ascii="Times New Roman" w:hAnsi="Times New Roman" w:cs="Times New Roman"/>
          <w:sz w:val="24"/>
          <w:szCs w:val="24"/>
        </w:rPr>
        <w:t>Sumber: Data Primer yang diolah, 2018</w:t>
      </w:r>
    </w:p>
    <w:p w:rsidR="008E4A40" w:rsidRPr="009017DC" w:rsidRDefault="008E4A40" w:rsidP="00A017F6">
      <w:pPr>
        <w:spacing w:before="240" w:line="480" w:lineRule="auto"/>
        <w:jc w:val="center"/>
        <w:rPr>
          <w:rFonts w:ascii="Times New Roman" w:hAnsi="Times New Roman" w:cs="Times New Roman"/>
          <w:b/>
          <w:sz w:val="24"/>
          <w:szCs w:val="24"/>
        </w:rPr>
      </w:pPr>
    </w:p>
    <w:p w:rsidR="00A017F6" w:rsidRPr="009017DC" w:rsidRDefault="00A017F6" w:rsidP="00A017F6">
      <w:pPr>
        <w:spacing w:line="480" w:lineRule="auto"/>
        <w:ind w:left="144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Dari </w:t>
      </w:r>
      <w:r w:rsidR="00404361" w:rsidRPr="009017DC">
        <w:rPr>
          <w:rFonts w:ascii="Times New Roman" w:hAnsi="Times New Roman" w:cs="Times New Roman"/>
          <w:sz w:val="24"/>
          <w:szCs w:val="24"/>
        </w:rPr>
        <w:t>G</w:t>
      </w:r>
      <w:r w:rsidRPr="009017DC">
        <w:rPr>
          <w:rFonts w:ascii="Times New Roman" w:hAnsi="Times New Roman" w:cs="Times New Roman"/>
          <w:sz w:val="24"/>
          <w:szCs w:val="24"/>
          <w:lang w:val="id-ID"/>
        </w:rPr>
        <w:t>ambar</w:t>
      </w:r>
      <w:r w:rsidRPr="009017DC">
        <w:rPr>
          <w:rFonts w:ascii="Times New Roman" w:hAnsi="Times New Roman" w:cs="Times New Roman"/>
          <w:sz w:val="24"/>
          <w:szCs w:val="24"/>
        </w:rPr>
        <w:t xml:space="preserve"> 4.</w:t>
      </w:r>
      <w:r w:rsidRPr="009017DC">
        <w:rPr>
          <w:rFonts w:ascii="Times New Roman" w:hAnsi="Times New Roman" w:cs="Times New Roman"/>
          <w:sz w:val="24"/>
          <w:szCs w:val="24"/>
          <w:lang w:val="id-ID"/>
        </w:rPr>
        <w:t>3</w:t>
      </w:r>
      <w:r w:rsidRPr="009017DC">
        <w:rPr>
          <w:rFonts w:ascii="Times New Roman" w:hAnsi="Times New Roman" w:cs="Times New Roman"/>
          <w:sz w:val="24"/>
          <w:szCs w:val="24"/>
        </w:rPr>
        <w:t xml:space="preserve"> mengenai responden berdasarkan tingkat pendidikan diperoleh hasil bahwa jumlah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dengan lulusan SMA/Sederajat sebanyak 6 orang atau 10%, D3 sebanyak 12 orang atau 19%, S1 sebanyak 42 orang atau 68% dan S2 sebanyak 2 orang atau 3%. Dilihat dari data tersebut, jumlah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dengan lulusan S1 lebih mendominasi</w:t>
      </w:r>
      <w:r w:rsidRPr="009017DC">
        <w:rPr>
          <w:rFonts w:ascii="Times New Roman" w:hAnsi="Times New Roman" w:cs="Times New Roman"/>
          <w:sz w:val="24"/>
          <w:szCs w:val="24"/>
          <w:lang w:val="id-ID"/>
        </w:rPr>
        <w:t xml:space="preserve"> karyawan </w:t>
      </w:r>
      <w:r w:rsidRPr="009017DC">
        <w:rPr>
          <w:rFonts w:ascii="Times New Roman" w:hAnsi="Times New Roman" w:cs="Times New Roman"/>
          <w:sz w:val="24"/>
          <w:szCs w:val="24"/>
        </w:rPr>
        <w:t xml:space="preserve">Bank BJB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cabang Suci Bandung</w:t>
      </w:r>
      <w:r w:rsidRPr="009017DC">
        <w:rPr>
          <w:rFonts w:ascii="Times New Roman" w:hAnsi="Times New Roman" w:cs="Times New Roman"/>
          <w:sz w:val="24"/>
          <w:szCs w:val="24"/>
          <w:lang w:val="id-ID"/>
        </w:rPr>
        <w:t>.</w:t>
      </w:r>
    </w:p>
    <w:p w:rsidR="00A017F6" w:rsidRPr="009017DC" w:rsidRDefault="00A017F6" w:rsidP="00A017F6">
      <w:pPr>
        <w:pStyle w:val="Heading2"/>
        <w:rPr>
          <w:rFonts w:cs="Times New Roman"/>
          <w:color w:val="auto"/>
          <w:szCs w:val="24"/>
        </w:rPr>
      </w:pPr>
      <w:bookmarkStart w:id="10" w:name="_Toc512812260"/>
      <w:bookmarkStart w:id="11" w:name="_Toc511945316"/>
      <w:r w:rsidRPr="009017DC">
        <w:rPr>
          <w:rFonts w:cs="Times New Roman"/>
          <w:color w:val="auto"/>
          <w:szCs w:val="24"/>
        </w:rPr>
        <w:lastRenderedPageBreak/>
        <w:t xml:space="preserve">4.2 Analisis Deskriptif Pengaruh Budaya </w:t>
      </w:r>
      <w:proofErr w:type="gramStart"/>
      <w:r w:rsidRPr="009017DC">
        <w:rPr>
          <w:rFonts w:cs="Times New Roman"/>
          <w:color w:val="auto"/>
          <w:szCs w:val="24"/>
        </w:rPr>
        <w:t>Organisasi  dan</w:t>
      </w:r>
      <w:proofErr w:type="gramEnd"/>
      <w:r w:rsidRPr="009017DC">
        <w:rPr>
          <w:rFonts w:cs="Times New Roman"/>
          <w:color w:val="auto"/>
          <w:szCs w:val="24"/>
        </w:rPr>
        <w:t xml:space="preserve"> Kompetensi Terhadap Kinerja Karyawan </w:t>
      </w:r>
      <w:bookmarkEnd w:id="10"/>
      <w:bookmarkEnd w:id="11"/>
      <w:r w:rsidRPr="009017DC">
        <w:rPr>
          <w:rFonts w:cs="Times New Roman"/>
          <w:color w:val="auto"/>
          <w:szCs w:val="24"/>
        </w:rPr>
        <w:t>Bank BJB kantor cabang Suci Bandung.</w:t>
      </w:r>
    </w:p>
    <w:p w:rsidR="00A017F6" w:rsidRPr="009017DC" w:rsidRDefault="00A017F6" w:rsidP="00A017F6">
      <w:pPr>
        <w:pStyle w:val="Heading3"/>
        <w:rPr>
          <w:rFonts w:cs="Times New Roman"/>
          <w:color w:val="auto"/>
          <w:szCs w:val="24"/>
        </w:rPr>
      </w:pPr>
      <w:bookmarkStart w:id="12" w:name="_Toc494738927"/>
      <w:bookmarkStart w:id="13" w:name="_Toc512812261"/>
      <w:bookmarkStart w:id="14" w:name="_Toc511945317"/>
      <w:proofErr w:type="gramStart"/>
      <w:r w:rsidRPr="009017DC">
        <w:rPr>
          <w:rFonts w:cs="Times New Roman"/>
          <w:color w:val="auto"/>
          <w:szCs w:val="24"/>
        </w:rPr>
        <w:t>4.2.1</w:t>
      </w:r>
      <w:bookmarkEnd w:id="12"/>
      <w:r w:rsidRPr="009017DC">
        <w:rPr>
          <w:rFonts w:cs="Times New Roman"/>
          <w:color w:val="auto"/>
          <w:szCs w:val="24"/>
        </w:rPr>
        <w:t xml:space="preserve">  Budaya</w:t>
      </w:r>
      <w:proofErr w:type="gramEnd"/>
      <w:r w:rsidRPr="009017DC">
        <w:rPr>
          <w:rFonts w:cs="Times New Roman"/>
          <w:color w:val="auto"/>
          <w:szCs w:val="24"/>
        </w:rPr>
        <w:t xml:space="preserve"> Organisasi pada Karyawan</w:t>
      </w:r>
      <w:bookmarkEnd w:id="13"/>
      <w:bookmarkEnd w:id="14"/>
      <w:r w:rsidRPr="009017DC">
        <w:rPr>
          <w:rFonts w:cs="Times New Roman"/>
          <w:color w:val="auto"/>
          <w:szCs w:val="24"/>
        </w:rPr>
        <w:t xml:space="preserve"> Bank BJB kantor cabang Suci Bandung.</w:t>
      </w:r>
    </w:p>
    <w:p w:rsidR="00A017F6" w:rsidRPr="009017DC" w:rsidRDefault="00A017F6" w:rsidP="00A017F6">
      <w:pPr>
        <w:pStyle w:val="Heading4"/>
        <w:ind w:left="720"/>
        <w:rPr>
          <w:rFonts w:cs="Times New Roman"/>
          <w:color w:val="auto"/>
          <w:szCs w:val="24"/>
          <w:lang w:val="en-US"/>
        </w:rPr>
      </w:pPr>
      <w:bookmarkStart w:id="15" w:name="_Toc494738928"/>
      <w:bookmarkStart w:id="16" w:name="_Toc512812262"/>
      <w:bookmarkStart w:id="17" w:name="_Toc511945318"/>
      <w:r w:rsidRPr="009017DC">
        <w:rPr>
          <w:rFonts w:cs="Times New Roman"/>
          <w:color w:val="auto"/>
          <w:szCs w:val="24"/>
        </w:rPr>
        <w:t>4.2.1.1</w:t>
      </w:r>
      <w:bookmarkEnd w:id="15"/>
      <w:r w:rsidRPr="009017DC">
        <w:rPr>
          <w:rFonts w:cs="Times New Roman"/>
          <w:color w:val="auto"/>
          <w:szCs w:val="24"/>
          <w:lang w:val="en-US"/>
        </w:rPr>
        <w:t xml:space="preserve"> </w:t>
      </w:r>
      <w:r w:rsidRPr="009017DC">
        <w:rPr>
          <w:rFonts w:cs="Times New Roman"/>
          <w:color w:val="auto"/>
          <w:szCs w:val="24"/>
        </w:rPr>
        <w:t xml:space="preserve">Tanggapan Responden Mengenai </w:t>
      </w:r>
      <w:r w:rsidRPr="009017DC">
        <w:rPr>
          <w:rFonts w:cs="Times New Roman"/>
          <w:color w:val="auto"/>
          <w:szCs w:val="24"/>
          <w:lang w:val="en-US"/>
        </w:rPr>
        <w:t xml:space="preserve">Budaya Organisasi </w:t>
      </w:r>
      <w:r w:rsidRPr="009017DC">
        <w:rPr>
          <w:rFonts w:cs="Times New Roman"/>
          <w:color w:val="auto"/>
          <w:szCs w:val="24"/>
        </w:rPr>
        <w:t xml:space="preserve">Terhadap </w:t>
      </w:r>
      <w:bookmarkEnd w:id="16"/>
      <w:bookmarkEnd w:id="17"/>
      <w:r w:rsidRPr="009017DC">
        <w:rPr>
          <w:rFonts w:cs="Times New Roman"/>
          <w:color w:val="auto"/>
          <w:szCs w:val="24"/>
        </w:rPr>
        <w:t>Bank BJB kantor cabang Suci Bandung</w:t>
      </w:r>
    </w:p>
    <w:p w:rsidR="00A017F6" w:rsidRPr="009017DC" w:rsidRDefault="00A017F6" w:rsidP="00A017F6">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Untuk mengetahui bagaimana kondisi Budaya Organisasi Pada Bank BJB kantor cabang Suci Bandung, maka dilakukan analisis data dari hasil penyebaran kuesioner yang telah disebarkan kepada responden sebanyak 62 orang, adapun pernyataan yang terdapat dalam kuesioner terdiri dari 6 pernyataan mengenai Budaya Organisasi sebagai indikator dalam variabel (X1), antara lain :</w:t>
      </w: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 xml:space="preserve">Tabel </w:t>
      </w:r>
      <w:r w:rsidR="002647ED" w:rsidRPr="009017DC">
        <w:rPr>
          <w:rFonts w:ascii="Times New Roman" w:hAnsi="Times New Roman" w:cs="Times New Roman"/>
          <w:b/>
          <w:sz w:val="24"/>
          <w:szCs w:val="24"/>
        </w:rPr>
        <w:t>4.5</w:t>
      </w:r>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eastAsia="Times New Roman" w:hAnsi="Times New Roman" w:cs="Times New Roman"/>
          <w:b/>
          <w:bCs/>
          <w:sz w:val="24"/>
          <w:szCs w:val="24"/>
          <w:lang w:eastAsia="id-ID"/>
        </w:rPr>
        <w:t>Dimensi</w:t>
      </w:r>
      <w:r w:rsidRPr="009017DC">
        <w:rPr>
          <w:rFonts w:ascii="Times New Roman" w:hAnsi="Times New Roman" w:cs="Times New Roman"/>
          <w:b/>
          <w:sz w:val="24"/>
          <w:szCs w:val="24"/>
        </w:rPr>
        <w:t xml:space="preserve"> Inovasi</w:t>
      </w:r>
    </w:p>
    <w:tbl>
      <w:tblPr>
        <w:tblW w:w="8205" w:type="dxa"/>
        <w:tblInd w:w="93" w:type="dxa"/>
        <w:tblLook w:val="04A0" w:firstRow="1" w:lastRow="0" w:firstColumn="1" w:lastColumn="0" w:noHBand="0" w:noVBand="1"/>
      </w:tblPr>
      <w:tblGrid>
        <w:gridCol w:w="1999"/>
        <w:gridCol w:w="1491"/>
        <w:gridCol w:w="1086"/>
        <w:gridCol w:w="1289"/>
        <w:gridCol w:w="1350"/>
        <w:gridCol w:w="990"/>
      </w:tblGrid>
      <w:tr w:rsidR="00A017F6" w:rsidRPr="009017DC" w:rsidTr="00A017F6">
        <w:trPr>
          <w:trHeight w:val="168"/>
        </w:trPr>
        <w:tc>
          <w:tcPr>
            <w:tcW w:w="1999" w:type="dxa"/>
            <w:vMerge w:val="restart"/>
            <w:tcBorders>
              <w:top w:val="single" w:sz="8" w:space="0" w:color="000000"/>
              <w:left w:val="single" w:sz="8" w:space="0" w:color="000000"/>
              <w:bottom w:val="single" w:sz="8" w:space="0" w:color="000000"/>
              <w:right w:val="single" w:sz="8" w:space="0" w:color="000000"/>
            </w:tcBorders>
            <w:vAlign w:val="center"/>
            <w:hideMark/>
          </w:tcPr>
          <w:p w:rsidR="0048455F" w:rsidRPr="009017DC" w:rsidRDefault="006B1777"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A017F6" w:rsidRPr="009017DC" w:rsidRDefault="006B1777"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X1.1</w:t>
            </w:r>
          </w:p>
        </w:tc>
        <w:tc>
          <w:tcPr>
            <w:tcW w:w="1491"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086"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89"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16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086"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89"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48455F">
        <w:trPr>
          <w:trHeight w:val="35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086"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89" w:type="dxa"/>
            <w:tcBorders>
              <w:top w:val="nil"/>
              <w:left w:val="nil"/>
              <w:bottom w:val="single" w:sz="8" w:space="0" w:color="auto"/>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362"/>
        </w:trPr>
        <w:tc>
          <w:tcPr>
            <w:tcW w:w="1999"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Dengan budaya organisasi yang sudah ada apakah memiliki pengaruh terhadap kreatifitas karyawan dalam melakukan inovasi dipekerjaan</w:t>
            </w:r>
          </w:p>
        </w:tc>
        <w:tc>
          <w:tcPr>
            <w:tcW w:w="1491"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86"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89"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22</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35,48%</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110</w:t>
            </w:r>
          </w:p>
        </w:tc>
      </w:tr>
      <w:tr w:rsidR="00A017F6" w:rsidRPr="009017DC" w:rsidTr="00A017F6">
        <w:trPr>
          <w:trHeight w:val="177"/>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491"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86"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89"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A017F6" w:rsidRPr="009017DC" w:rsidTr="00A017F6">
        <w:trPr>
          <w:trHeight w:val="294"/>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491"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86"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89"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19</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30,65%</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57</w:t>
            </w:r>
          </w:p>
        </w:tc>
      </w:tr>
      <w:tr w:rsidR="00A017F6" w:rsidRPr="009017DC" w:rsidTr="00A017F6">
        <w:trPr>
          <w:trHeight w:val="294"/>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491"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86"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89"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437"/>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491"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86"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89"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177"/>
        </w:trPr>
        <w:tc>
          <w:tcPr>
            <w:tcW w:w="4576"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89"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251</w:t>
            </w:r>
          </w:p>
        </w:tc>
      </w:tr>
    </w:tbl>
    <w:p w:rsidR="00A017F6" w:rsidRPr="009017DC" w:rsidRDefault="00A017F6" w:rsidP="00A017F6">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4.5 di atas dapat diketahui bahwa sebagian besar dari responden sebanyak 62 karyawan, atau karyawan mengatakan sangat setuju 22 karyawan atau 35,48%, dan 0% atau tidak ada karyawan yang mengatakan sangat tidak setuju. </w:t>
      </w:r>
      <w:proofErr w:type="gramStart"/>
      <w:r w:rsidRPr="009017DC">
        <w:rPr>
          <w:rFonts w:ascii="Times New Roman" w:hAnsi="Times New Roman" w:cs="Times New Roman"/>
          <w:sz w:val="24"/>
          <w:szCs w:val="24"/>
        </w:rPr>
        <w:t>Artinya karyawan menyetujui bahwa dengan budaya organisasi yang sudah ada memiliki pengaruh terhadap kreatifitas karyawan dalam melakukan inovasi dipekerjaan.</w:t>
      </w:r>
      <w:proofErr w:type="gramEnd"/>
      <w:r w:rsidRPr="009017DC">
        <w:rPr>
          <w:rFonts w:ascii="Times New Roman" w:hAnsi="Times New Roman" w:cs="Times New Roman"/>
          <w:sz w:val="24"/>
          <w:szCs w:val="24"/>
        </w:rPr>
        <w:t xml:space="preserve"> </w:t>
      </w: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2647ED"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4.6</w:t>
      </w:r>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Tahap Stabilitas</w:t>
      </w:r>
    </w:p>
    <w:tbl>
      <w:tblPr>
        <w:tblW w:w="8025" w:type="dxa"/>
        <w:tblInd w:w="93" w:type="dxa"/>
        <w:tblLook w:val="04A0" w:firstRow="1" w:lastRow="0" w:firstColumn="1" w:lastColumn="0" w:noHBand="0" w:noVBand="1"/>
      </w:tblPr>
      <w:tblGrid>
        <w:gridCol w:w="1815"/>
        <w:gridCol w:w="1530"/>
        <w:gridCol w:w="1064"/>
        <w:gridCol w:w="1304"/>
        <w:gridCol w:w="1322"/>
        <w:gridCol w:w="990"/>
      </w:tblGrid>
      <w:tr w:rsidR="00A017F6" w:rsidRPr="009017DC" w:rsidTr="00A017F6">
        <w:trPr>
          <w:trHeight w:val="204"/>
        </w:trPr>
        <w:tc>
          <w:tcPr>
            <w:tcW w:w="1815"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r w:rsidR="006B1777" w:rsidRPr="009017DC">
              <w:rPr>
                <w:rFonts w:ascii="Times New Roman" w:eastAsia="Times New Roman" w:hAnsi="Times New Roman" w:cs="Times New Roman"/>
                <w:b/>
                <w:bCs/>
                <w:sz w:val="24"/>
                <w:szCs w:val="24"/>
              </w:rPr>
              <w:t>X1.</w:t>
            </w:r>
            <w:r w:rsidRPr="009017DC">
              <w:rPr>
                <w:rFonts w:ascii="Times New Roman" w:eastAsia="Times New Roman" w:hAnsi="Times New Roman" w:cs="Times New Roman"/>
                <w:b/>
                <w:bCs/>
                <w:sz w:val="24"/>
                <w:szCs w:val="24"/>
              </w:rPr>
              <w:t>2</w:t>
            </w:r>
          </w:p>
        </w:tc>
        <w:tc>
          <w:tcPr>
            <w:tcW w:w="153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064"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304"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22"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2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064"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304"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6B1777">
        <w:trPr>
          <w:trHeight w:val="44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064"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304" w:type="dxa"/>
            <w:tcBorders>
              <w:top w:val="nil"/>
              <w:left w:val="nil"/>
              <w:bottom w:val="single" w:sz="8" w:space="0" w:color="auto"/>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356"/>
        </w:trPr>
        <w:tc>
          <w:tcPr>
            <w:tcW w:w="1815"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Harus fokus dalam mengerjakan pekerjaan karena kondisi kerja memerlukan konsentrasi yang tinggi</w:t>
            </w:r>
          </w:p>
        </w:tc>
        <w:tc>
          <w:tcPr>
            <w:tcW w:w="153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64"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304"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322"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A017F6" w:rsidRPr="009017DC" w:rsidTr="00A017F6">
        <w:trPr>
          <w:trHeight w:val="214"/>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53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64"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304"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26</w:t>
            </w:r>
          </w:p>
        </w:tc>
        <w:tc>
          <w:tcPr>
            <w:tcW w:w="1322"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41,94%</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104</w:t>
            </w:r>
          </w:p>
        </w:tc>
      </w:tr>
      <w:tr w:rsidR="00A017F6" w:rsidRPr="009017DC" w:rsidTr="00A017F6">
        <w:trPr>
          <w:trHeight w:val="356"/>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53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64"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304"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322"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48</w:t>
            </w:r>
          </w:p>
        </w:tc>
      </w:tr>
      <w:tr w:rsidR="00A017F6" w:rsidRPr="009017DC" w:rsidTr="00A017F6">
        <w:trPr>
          <w:trHeight w:val="356"/>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53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64"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304"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22"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529"/>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53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64"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304"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22"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214"/>
        </w:trPr>
        <w:tc>
          <w:tcPr>
            <w:tcW w:w="4409"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304"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22"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252</w:t>
            </w:r>
          </w:p>
        </w:tc>
      </w:tr>
    </w:tbl>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Berdasarkan tabel di atas dapat diketahui bahwa terdapat karyawan menyatakan setuju sebanyak 26 orang atau 41,94% dan 0% atau tidak ada karyawan yang mengatakan tidak setuju, bahwa karyawan harus fokus dalam mengerjakan pekerjaan karena kondisi kerja memerlukan konsentrasi yang tinggi.</w:t>
      </w:r>
    </w:p>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p>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p>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2647ED"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4.7</w:t>
      </w:r>
    </w:p>
    <w:p w:rsidR="00A017F6" w:rsidRPr="009017DC" w:rsidRDefault="00A017F6"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Tahap Orientasi Pada Hasil</w:t>
      </w:r>
    </w:p>
    <w:tbl>
      <w:tblPr>
        <w:tblW w:w="8115" w:type="dxa"/>
        <w:tblInd w:w="93" w:type="dxa"/>
        <w:tblLook w:val="04A0" w:firstRow="1" w:lastRow="0" w:firstColumn="1" w:lastColumn="0" w:noHBand="0" w:noVBand="1"/>
      </w:tblPr>
      <w:tblGrid>
        <w:gridCol w:w="1816"/>
        <w:gridCol w:w="1465"/>
        <w:gridCol w:w="1127"/>
        <w:gridCol w:w="1330"/>
        <w:gridCol w:w="1387"/>
        <w:gridCol w:w="990"/>
      </w:tblGrid>
      <w:tr w:rsidR="00A017F6" w:rsidRPr="009017DC" w:rsidTr="00A017F6">
        <w:trPr>
          <w:trHeight w:val="274"/>
        </w:trPr>
        <w:tc>
          <w:tcPr>
            <w:tcW w:w="1816"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r w:rsidR="006B1777" w:rsidRPr="009017DC">
              <w:rPr>
                <w:rFonts w:ascii="Times New Roman" w:eastAsia="Times New Roman" w:hAnsi="Times New Roman" w:cs="Times New Roman"/>
                <w:b/>
                <w:bCs/>
                <w:sz w:val="24"/>
                <w:szCs w:val="24"/>
              </w:rPr>
              <w:t>X1.3</w:t>
            </w:r>
          </w:p>
        </w:tc>
        <w:tc>
          <w:tcPr>
            <w:tcW w:w="1465"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127"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330"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87"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27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127"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330"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6B1777">
        <w:trPr>
          <w:trHeight w:val="44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127"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330" w:type="dxa"/>
            <w:tcBorders>
              <w:top w:val="nil"/>
              <w:left w:val="nil"/>
              <w:bottom w:val="single" w:sz="8" w:space="0" w:color="auto"/>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479"/>
        </w:trPr>
        <w:tc>
          <w:tcPr>
            <w:tcW w:w="1816"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Dengan budaya organisasi yang ada sebuah pekerjaan lebih memiliki tujuan yang jelas dalam mencapai hasil yang diinginkan</w:t>
            </w:r>
          </w:p>
        </w:tc>
        <w:tc>
          <w:tcPr>
            <w:tcW w:w="1465"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127"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330"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18</w:t>
            </w:r>
          </w:p>
        </w:tc>
        <w:tc>
          <w:tcPr>
            <w:tcW w:w="1387"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29,03%</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90</w:t>
            </w:r>
          </w:p>
        </w:tc>
      </w:tr>
      <w:tr w:rsidR="00A017F6" w:rsidRPr="009017DC" w:rsidTr="00A017F6">
        <w:trPr>
          <w:trHeight w:val="288"/>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465"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127"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330"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87"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A017F6" w:rsidRPr="009017DC" w:rsidTr="00A017F6">
        <w:trPr>
          <w:trHeight w:val="479"/>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465"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127"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330"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387"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69</w:t>
            </w:r>
          </w:p>
        </w:tc>
      </w:tr>
      <w:tr w:rsidR="00A017F6" w:rsidRPr="009017DC" w:rsidTr="00A017F6">
        <w:trPr>
          <w:trHeight w:val="479"/>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465"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127"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330"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87"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712"/>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465"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127"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330"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87"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288"/>
        </w:trPr>
        <w:tc>
          <w:tcPr>
            <w:tcW w:w="4408"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33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87"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243</w:t>
            </w:r>
          </w:p>
        </w:tc>
      </w:tr>
    </w:tbl>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Pada tabel diatas dapat diketahui bahwa 21 karyawan atau 33,87% dan 23 karyawan atau 37,10% yang mengatakan ragu-ragu dengan pernyataan tersebut. </w:t>
      </w:r>
      <w:proofErr w:type="gramStart"/>
      <w:r w:rsidRPr="009017DC">
        <w:rPr>
          <w:rFonts w:ascii="Times New Roman" w:hAnsi="Times New Roman" w:cs="Times New Roman"/>
          <w:sz w:val="24"/>
          <w:szCs w:val="24"/>
        </w:rPr>
        <w:t>Artinya dengan memahami tujuan budaya organisasi karyawan dapat mencapai hasil yang diinginkan dengan cukup baik.</w:t>
      </w:r>
      <w:proofErr w:type="gramEnd"/>
    </w:p>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p>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p>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2647ED"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4.8</w:t>
      </w:r>
    </w:p>
    <w:p w:rsidR="00A017F6" w:rsidRPr="009017DC" w:rsidRDefault="00A017F6"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Tahap Orientasi Pada Tim</w:t>
      </w:r>
    </w:p>
    <w:tbl>
      <w:tblPr>
        <w:tblW w:w="8295" w:type="dxa"/>
        <w:tblInd w:w="93" w:type="dxa"/>
        <w:tblLayout w:type="fixed"/>
        <w:tblLook w:val="04A0" w:firstRow="1" w:lastRow="0" w:firstColumn="1" w:lastColumn="0" w:noHBand="0" w:noVBand="1"/>
      </w:tblPr>
      <w:tblGrid>
        <w:gridCol w:w="1635"/>
        <w:gridCol w:w="1710"/>
        <w:gridCol w:w="1170"/>
        <w:gridCol w:w="1440"/>
        <w:gridCol w:w="1350"/>
        <w:gridCol w:w="990"/>
      </w:tblGrid>
      <w:tr w:rsidR="00A017F6" w:rsidRPr="009017DC" w:rsidTr="00A017F6">
        <w:trPr>
          <w:trHeight w:val="272"/>
        </w:trPr>
        <w:tc>
          <w:tcPr>
            <w:tcW w:w="1635"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r w:rsidR="006B1777" w:rsidRPr="009017DC">
              <w:rPr>
                <w:rFonts w:ascii="Times New Roman" w:eastAsia="Times New Roman" w:hAnsi="Times New Roman" w:cs="Times New Roman"/>
                <w:b/>
                <w:bCs/>
                <w:sz w:val="24"/>
                <w:szCs w:val="24"/>
              </w:rPr>
              <w:t>X1.</w:t>
            </w:r>
            <w:r w:rsidRPr="009017DC">
              <w:rPr>
                <w:rFonts w:ascii="Times New Roman" w:eastAsia="Times New Roman" w:hAnsi="Times New Roman" w:cs="Times New Roman"/>
                <w:b/>
                <w:bCs/>
                <w:sz w:val="24"/>
                <w:szCs w:val="24"/>
              </w:rPr>
              <w:t>4</w:t>
            </w:r>
          </w:p>
        </w:tc>
        <w:tc>
          <w:tcPr>
            <w:tcW w:w="171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170"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40"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272"/>
        </w:trPr>
        <w:tc>
          <w:tcPr>
            <w:tcW w:w="4515"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710"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170"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40"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350"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6B1777">
        <w:trPr>
          <w:trHeight w:val="421"/>
        </w:trPr>
        <w:tc>
          <w:tcPr>
            <w:tcW w:w="4515"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710"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17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40" w:type="dxa"/>
            <w:tcBorders>
              <w:top w:val="nil"/>
              <w:left w:val="nil"/>
              <w:bottom w:val="single" w:sz="8" w:space="0" w:color="auto"/>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1350"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599"/>
        </w:trPr>
        <w:tc>
          <w:tcPr>
            <w:tcW w:w="1635"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hAnsi="Times New Roman" w:cs="Times New Roman"/>
                <w:sz w:val="24"/>
                <w:szCs w:val="24"/>
              </w:rPr>
            </w:pPr>
            <w:r w:rsidRPr="009017DC">
              <w:rPr>
                <w:rFonts w:ascii="Times New Roman" w:hAnsi="Times New Roman" w:cs="Times New Roman"/>
                <w:sz w:val="24"/>
                <w:szCs w:val="24"/>
              </w:rPr>
              <w:t xml:space="preserve">Saya menyukai bekerjasama secara kelompok dalam </w:t>
            </w:r>
          </w:p>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Menyelesaik-an tugas atau pekerjaan agar lebih cepat</w:t>
            </w:r>
          </w:p>
        </w:tc>
        <w:tc>
          <w:tcPr>
            <w:tcW w:w="171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170"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40"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18</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29,03%</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90</w:t>
            </w:r>
          </w:p>
        </w:tc>
      </w:tr>
      <w:tr w:rsidR="00A017F6" w:rsidRPr="009017DC" w:rsidTr="00A017F6">
        <w:trPr>
          <w:trHeight w:val="286"/>
        </w:trPr>
        <w:tc>
          <w:tcPr>
            <w:tcW w:w="4515"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170"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40"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18</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29,03%</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72</w:t>
            </w:r>
          </w:p>
        </w:tc>
      </w:tr>
      <w:tr w:rsidR="00A017F6" w:rsidRPr="009017DC" w:rsidTr="00A017F6">
        <w:trPr>
          <w:trHeight w:val="477"/>
        </w:trPr>
        <w:tc>
          <w:tcPr>
            <w:tcW w:w="4515"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170"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40"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26</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41,94%</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78</w:t>
            </w:r>
          </w:p>
        </w:tc>
      </w:tr>
      <w:tr w:rsidR="00A017F6" w:rsidRPr="009017DC" w:rsidTr="00A017F6">
        <w:trPr>
          <w:trHeight w:val="477"/>
        </w:trPr>
        <w:tc>
          <w:tcPr>
            <w:tcW w:w="4515"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170"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40"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708"/>
        </w:trPr>
        <w:tc>
          <w:tcPr>
            <w:tcW w:w="4515"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170"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40"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286"/>
        </w:trPr>
        <w:tc>
          <w:tcPr>
            <w:tcW w:w="4515"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4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240</w:t>
            </w:r>
          </w:p>
        </w:tc>
      </w:tr>
    </w:tbl>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A017F6" w:rsidRPr="009017DC" w:rsidRDefault="00A017F6" w:rsidP="00A017F6">
      <w:pPr>
        <w:spacing w:after="0" w:line="480" w:lineRule="auto"/>
        <w:ind w:left="720" w:firstLine="720"/>
        <w:jc w:val="both"/>
        <w:rPr>
          <w:rFonts w:ascii="Times New Roman" w:hAnsi="Times New Roman" w:cs="Times New Roman"/>
          <w:sz w:val="24"/>
          <w:szCs w:val="24"/>
        </w:rPr>
      </w:pPr>
    </w:p>
    <w:p w:rsidR="00A017F6" w:rsidRPr="009017DC" w:rsidRDefault="00A017F6" w:rsidP="00A017F6">
      <w:pPr>
        <w:spacing w:after="0"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Dari tabel diatas dapat diketahui bahwa karyawan yang mengatakan sangat setuju sebesar 18 orang atau 29,03% dan setuju sebesar 18 orang atau 29,03% sedangkan 26 karyawan atau 41,94% mengatakan ragu-ragu dengan pernyataan tersebut. </w:t>
      </w:r>
      <w:proofErr w:type="gramStart"/>
      <w:r w:rsidRPr="009017DC">
        <w:rPr>
          <w:rFonts w:ascii="Times New Roman" w:hAnsi="Times New Roman" w:cs="Times New Roman"/>
          <w:sz w:val="24"/>
          <w:szCs w:val="24"/>
        </w:rPr>
        <w:t>Artinya karyawan dapat bekerjasama secara kelompok dalam menyelesaikan tugas atau pekerjaan agar lebih cepat sudah cukup baik.</w:t>
      </w:r>
      <w:proofErr w:type="gramEnd"/>
    </w:p>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p>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p>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B71E5E" w:rsidRPr="009017DC" w:rsidRDefault="00B71E5E"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2647ED"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4.9</w:t>
      </w:r>
    </w:p>
    <w:p w:rsidR="00A017F6" w:rsidRPr="009017DC" w:rsidRDefault="00B71E5E"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00A017F6" w:rsidRPr="009017DC">
        <w:rPr>
          <w:rFonts w:ascii="Times New Roman" w:hAnsi="Times New Roman" w:cs="Times New Roman"/>
          <w:b/>
          <w:sz w:val="24"/>
          <w:szCs w:val="24"/>
        </w:rPr>
        <w:t>Agresif</w:t>
      </w:r>
    </w:p>
    <w:tbl>
      <w:tblPr>
        <w:tblW w:w="8205" w:type="dxa"/>
        <w:tblInd w:w="93" w:type="dxa"/>
        <w:tblLook w:val="04A0" w:firstRow="1" w:lastRow="0" w:firstColumn="1" w:lastColumn="0" w:noHBand="0" w:noVBand="1"/>
      </w:tblPr>
      <w:tblGrid>
        <w:gridCol w:w="1995"/>
        <w:gridCol w:w="1377"/>
        <w:gridCol w:w="1053"/>
        <w:gridCol w:w="1260"/>
        <w:gridCol w:w="1350"/>
        <w:gridCol w:w="1170"/>
      </w:tblGrid>
      <w:tr w:rsidR="00A017F6" w:rsidRPr="009017DC" w:rsidTr="00A017F6">
        <w:trPr>
          <w:trHeight w:val="277"/>
        </w:trPr>
        <w:tc>
          <w:tcPr>
            <w:tcW w:w="1995" w:type="dxa"/>
            <w:vMerge w:val="restart"/>
            <w:tcBorders>
              <w:top w:val="single" w:sz="8" w:space="0" w:color="000000"/>
              <w:left w:val="single" w:sz="8" w:space="0" w:color="000000"/>
              <w:bottom w:val="single" w:sz="8" w:space="0" w:color="000000"/>
              <w:right w:val="single" w:sz="8" w:space="0" w:color="000000"/>
            </w:tcBorders>
            <w:vAlign w:val="center"/>
            <w:hideMark/>
          </w:tcPr>
          <w:p w:rsidR="006B1777"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w:t>
            </w:r>
          </w:p>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 </w:t>
            </w:r>
            <w:r w:rsidR="006B1777" w:rsidRPr="009017DC">
              <w:rPr>
                <w:rFonts w:ascii="Times New Roman" w:eastAsia="Times New Roman" w:hAnsi="Times New Roman" w:cs="Times New Roman"/>
                <w:b/>
                <w:bCs/>
                <w:sz w:val="24"/>
                <w:szCs w:val="24"/>
              </w:rPr>
              <w:t>X1.</w:t>
            </w:r>
            <w:r w:rsidRPr="009017DC">
              <w:rPr>
                <w:rFonts w:ascii="Times New Roman" w:eastAsia="Times New Roman" w:hAnsi="Times New Roman" w:cs="Times New Roman"/>
                <w:b/>
                <w:bCs/>
                <w:sz w:val="24"/>
                <w:szCs w:val="24"/>
              </w:rPr>
              <w:t>5</w:t>
            </w:r>
          </w:p>
        </w:tc>
        <w:tc>
          <w:tcPr>
            <w:tcW w:w="1377"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053"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60"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170"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27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053"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60"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170"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6B1777">
        <w:trPr>
          <w:trHeight w:val="42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053"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60" w:type="dxa"/>
            <w:tcBorders>
              <w:top w:val="nil"/>
              <w:left w:val="nil"/>
              <w:bottom w:val="single" w:sz="8" w:space="0" w:color="auto"/>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17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485"/>
        </w:trPr>
        <w:tc>
          <w:tcPr>
            <w:tcW w:w="1995"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Saya memiliki sikap agresif dalam mempertahankan sikap dan pendapat dalam berkomunikasi sesama rekan kerja</w:t>
            </w:r>
          </w:p>
        </w:tc>
        <w:tc>
          <w:tcPr>
            <w:tcW w:w="1377"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53"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60"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117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A017F6" w:rsidRPr="009017DC" w:rsidTr="00A017F6">
        <w:trPr>
          <w:trHeight w:val="291"/>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377"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53"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60"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117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A017F6" w:rsidRPr="009017DC" w:rsidTr="00A017F6">
        <w:trPr>
          <w:trHeight w:val="485"/>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377"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53"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60"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22</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35,48%</w:t>
            </w:r>
          </w:p>
        </w:tc>
        <w:tc>
          <w:tcPr>
            <w:tcW w:w="117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66</w:t>
            </w:r>
          </w:p>
        </w:tc>
      </w:tr>
      <w:tr w:rsidR="00A017F6" w:rsidRPr="009017DC" w:rsidTr="00A017F6">
        <w:trPr>
          <w:trHeight w:val="485"/>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377"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53"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60"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17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721"/>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377"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53"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60"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17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291"/>
        </w:trPr>
        <w:tc>
          <w:tcPr>
            <w:tcW w:w="4425"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6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17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246</w:t>
            </w:r>
          </w:p>
        </w:tc>
      </w:tr>
    </w:tbl>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Berdasarkan tabel diatas dapat diketahui bahwa karyawan yang mengatakan sangat setuju 20 responden atau 32,26% dan 0 responden atau tidak ada karyawan yang mengatakan sangat tidak setuju, bahwa karyawan memiliki sikap agresif dalam mempertahankan sikap dan pendapat dalam berkomunikasi sesama rekan kerja.</w:t>
      </w: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2647ED" w:rsidRPr="009017DC" w:rsidRDefault="002647ED"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B04A3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4.10</w:t>
      </w:r>
    </w:p>
    <w:p w:rsidR="00A017F6" w:rsidRPr="009017DC" w:rsidRDefault="00A017F6"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Tahap Menghormati Orang</w:t>
      </w:r>
    </w:p>
    <w:tbl>
      <w:tblPr>
        <w:tblW w:w="8295" w:type="dxa"/>
        <w:tblInd w:w="93" w:type="dxa"/>
        <w:tblLook w:val="04A0" w:firstRow="1" w:lastRow="0" w:firstColumn="1" w:lastColumn="0" w:noHBand="0" w:noVBand="1"/>
      </w:tblPr>
      <w:tblGrid>
        <w:gridCol w:w="1905"/>
        <w:gridCol w:w="1645"/>
        <w:gridCol w:w="1078"/>
        <w:gridCol w:w="1243"/>
        <w:gridCol w:w="1344"/>
        <w:gridCol w:w="1080"/>
      </w:tblGrid>
      <w:tr w:rsidR="00A017F6" w:rsidRPr="009017DC" w:rsidTr="00A017F6">
        <w:trPr>
          <w:trHeight w:val="258"/>
        </w:trPr>
        <w:tc>
          <w:tcPr>
            <w:tcW w:w="1905" w:type="dxa"/>
            <w:vMerge w:val="restart"/>
            <w:tcBorders>
              <w:top w:val="single" w:sz="8" w:space="0" w:color="000000"/>
              <w:left w:val="single" w:sz="8" w:space="0" w:color="000000"/>
              <w:bottom w:val="single" w:sz="8" w:space="0" w:color="000000"/>
              <w:right w:val="single" w:sz="8" w:space="0" w:color="000000"/>
            </w:tcBorders>
            <w:vAlign w:val="center"/>
            <w:hideMark/>
          </w:tcPr>
          <w:p w:rsidR="0048455F"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w:t>
            </w:r>
            <w:r w:rsidR="0048455F" w:rsidRPr="009017DC">
              <w:rPr>
                <w:rFonts w:ascii="Times New Roman" w:eastAsia="Times New Roman" w:hAnsi="Times New Roman" w:cs="Times New Roman"/>
                <w:b/>
                <w:bCs/>
                <w:sz w:val="24"/>
                <w:szCs w:val="24"/>
              </w:rPr>
              <w:t xml:space="preserve"> </w:t>
            </w:r>
          </w:p>
          <w:p w:rsidR="00A017F6" w:rsidRPr="009017DC" w:rsidRDefault="0048455F"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X1.</w:t>
            </w:r>
            <w:r w:rsidR="00A017F6" w:rsidRPr="009017DC">
              <w:rPr>
                <w:rFonts w:ascii="Times New Roman" w:eastAsia="Times New Roman" w:hAnsi="Times New Roman" w:cs="Times New Roman"/>
                <w:b/>
                <w:bCs/>
                <w:sz w:val="24"/>
                <w:szCs w:val="24"/>
              </w:rPr>
              <w:t>6</w:t>
            </w:r>
          </w:p>
        </w:tc>
        <w:tc>
          <w:tcPr>
            <w:tcW w:w="1645"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078"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43"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44"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80" w:type="dxa"/>
            <w:tcBorders>
              <w:top w:val="single" w:sz="8" w:space="0" w:color="000000"/>
              <w:left w:val="nil"/>
              <w:bottom w:val="nil"/>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25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078"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43"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080" w:type="dxa"/>
            <w:tcBorders>
              <w:top w:val="nil"/>
              <w:left w:val="nil"/>
              <w:bottom w:val="nil"/>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A017F6">
        <w:trPr>
          <w:trHeight w:val="2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078"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43" w:type="dxa"/>
            <w:tcBorders>
              <w:top w:val="nil"/>
              <w:left w:val="nil"/>
              <w:bottom w:val="single" w:sz="8" w:space="0" w:color="auto"/>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b/>
                <w:bCs/>
                <w:sz w:val="24"/>
                <w:szCs w:val="24"/>
              </w:rPr>
            </w:pPr>
          </w:p>
        </w:tc>
        <w:tc>
          <w:tcPr>
            <w:tcW w:w="1080"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554"/>
        </w:trPr>
        <w:tc>
          <w:tcPr>
            <w:tcW w:w="1905"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Saling menghormati terhadap atasan maupun rekan kerja</w:t>
            </w:r>
          </w:p>
        </w:tc>
        <w:tc>
          <w:tcPr>
            <w:tcW w:w="1645"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78"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43"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344"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108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A017F6" w:rsidRPr="009017DC" w:rsidTr="00A017F6">
        <w:trPr>
          <w:trHeight w:val="271"/>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645"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78"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43"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344"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108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A017F6" w:rsidRPr="009017DC" w:rsidTr="00A017F6">
        <w:trPr>
          <w:trHeight w:val="451"/>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645"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78"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43"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17</w:t>
            </w:r>
          </w:p>
        </w:tc>
        <w:tc>
          <w:tcPr>
            <w:tcW w:w="1344"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27,42%</w:t>
            </w:r>
          </w:p>
        </w:tc>
        <w:tc>
          <w:tcPr>
            <w:tcW w:w="108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51</w:t>
            </w:r>
          </w:p>
        </w:tc>
      </w:tr>
      <w:tr w:rsidR="00A017F6" w:rsidRPr="009017DC" w:rsidTr="00A017F6">
        <w:trPr>
          <w:trHeight w:val="451"/>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645"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78"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43"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44"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8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670"/>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rPr>
                <w:rFonts w:ascii="Times New Roman" w:eastAsia="Times New Roman" w:hAnsi="Times New Roman" w:cs="Times New Roman"/>
                <w:sz w:val="24"/>
                <w:szCs w:val="24"/>
              </w:rPr>
            </w:pPr>
          </w:p>
        </w:tc>
        <w:tc>
          <w:tcPr>
            <w:tcW w:w="1645" w:type="dxa"/>
            <w:tcBorders>
              <w:top w:val="nil"/>
              <w:left w:val="nil"/>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78" w:type="dxa"/>
            <w:tcBorders>
              <w:top w:val="nil"/>
              <w:left w:val="nil"/>
              <w:bottom w:val="single" w:sz="8" w:space="0" w:color="000000"/>
              <w:right w:val="single" w:sz="8" w:space="0" w:color="auto"/>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43" w:type="dxa"/>
            <w:tcBorders>
              <w:top w:val="nil"/>
              <w:left w:val="nil"/>
              <w:bottom w:val="single" w:sz="8" w:space="0" w:color="auto"/>
              <w:right w:val="single" w:sz="8" w:space="0" w:color="auto"/>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44"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8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271"/>
        </w:trPr>
        <w:tc>
          <w:tcPr>
            <w:tcW w:w="4628"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8E4A4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43"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44"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80" w:type="dxa"/>
            <w:tcBorders>
              <w:top w:val="nil"/>
              <w:left w:val="nil"/>
              <w:bottom w:val="single" w:sz="8" w:space="0" w:color="000000"/>
              <w:right w:val="single" w:sz="8" w:space="0" w:color="000000"/>
            </w:tcBorders>
            <w:vAlign w:val="center"/>
          </w:tcPr>
          <w:p w:rsidR="00A017F6" w:rsidRPr="009017DC" w:rsidRDefault="00A017F6" w:rsidP="008E4A4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251</w:t>
            </w:r>
          </w:p>
        </w:tc>
      </w:tr>
    </w:tbl>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diatas dapat diketahui bahwa 25 responden atau 40,32% menyatakan setuju dan tidak ada karyawan atau 0% menyatakan tidak setuju dan sangat tidak setuju. Artinya karyawan sudah baik dalam sikap saling menghormati baik atasan ataupun sesama rekan kerja, fakta di lapangan menyebutkan bahwa setiap karyawan baik atasan bawahan, senior, junior, perbedaan divisi saling menghargai satu </w:t>
      </w:r>
      <w:proofErr w:type="gramStart"/>
      <w:r w:rsidRPr="009017DC">
        <w:rPr>
          <w:rFonts w:ascii="Times New Roman" w:hAnsi="Times New Roman" w:cs="Times New Roman"/>
          <w:sz w:val="24"/>
          <w:szCs w:val="24"/>
        </w:rPr>
        <w:t>sama</w:t>
      </w:r>
      <w:proofErr w:type="gramEnd"/>
      <w:r w:rsidRPr="009017DC">
        <w:rPr>
          <w:rFonts w:ascii="Times New Roman" w:hAnsi="Times New Roman" w:cs="Times New Roman"/>
          <w:sz w:val="24"/>
          <w:szCs w:val="24"/>
        </w:rPr>
        <w:t xml:space="preserve"> lain.</w:t>
      </w: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48455F">
      <w:pPr>
        <w:spacing w:after="0" w:line="480" w:lineRule="auto"/>
        <w:contextualSpacing/>
        <w:rPr>
          <w:rFonts w:ascii="Times New Roman" w:hAnsi="Times New Roman" w:cs="Times New Roman"/>
          <w:b/>
          <w:sz w:val="24"/>
          <w:szCs w:val="24"/>
        </w:rPr>
      </w:pPr>
    </w:p>
    <w:p w:rsidR="00B04A36" w:rsidRPr="009017DC" w:rsidRDefault="00B04A36" w:rsidP="0048455F">
      <w:pPr>
        <w:spacing w:after="0" w:line="480" w:lineRule="auto"/>
        <w:contextualSpacing/>
        <w:rPr>
          <w:rFonts w:ascii="Times New Roman" w:hAnsi="Times New Roman" w:cs="Times New Roman"/>
          <w:b/>
          <w:sz w:val="24"/>
          <w:szCs w:val="24"/>
        </w:rPr>
      </w:pPr>
    </w:p>
    <w:p w:rsidR="006B1777" w:rsidRPr="009017DC" w:rsidRDefault="006B1777" w:rsidP="006B1777">
      <w:pPr>
        <w:spacing w:after="0"/>
        <w:contextualSpacing/>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Tabel 4.11</w:t>
      </w:r>
    </w:p>
    <w:p w:rsidR="006B1777" w:rsidRPr="009017DC" w:rsidRDefault="006B1777" w:rsidP="006B1777">
      <w:pPr>
        <w:spacing w:after="0"/>
        <w:jc w:val="center"/>
        <w:rPr>
          <w:rFonts w:ascii="Times New Roman" w:hAnsi="Times New Roman" w:cs="Times New Roman"/>
          <w:b/>
          <w:sz w:val="24"/>
          <w:szCs w:val="24"/>
        </w:rPr>
      </w:pPr>
      <w:r w:rsidRPr="009017DC">
        <w:rPr>
          <w:rFonts w:ascii="Times New Roman" w:hAnsi="Times New Roman" w:cs="Times New Roman"/>
          <w:b/>
          <w:sz w:val="24"/>
          <w:szCs w:val="24"/>
        </w:rPr>
        <w:t>Rekapitulasi Tanggapan Responden Mengenai Budaya Organisasi</w:t>
      </w:r>
    </w:p>
    <w:tbl>
      <w:tblPr>
        <w:tblStyle w:val="TableGrid"/>
        <w:tblpPr w:leftFromText="180" w:rightFromText="180" w:vertAnchor="page" w:horzAnchor="margin" w:tblpXSpec="center" w:tblpY="2466"/>
        <w:tblW w:w="8647" w:type="dxa"/>
        <w:tblLayout w:type="fixed"/>
        <w:tblLook w:val="04A0" w:firstRow="1" w:lastRow="0" w:firstColumn="1" w:lastColumn="0" w:noHBand="0" w:noVBand="1"/>
      </w:tblPr>
      <w:tblGrid>
        <w:gridCol w:w="546"/>
        <w:gridCol w:w="1722"/>
        <w:gridCol w:w="2070"/>
        <w:gridCol w:w="900"/>
        <w:gridCol w:w="1384"/>
        <w:gridCol w:w="969"/>
        <w:gridCol w:w="1056"/>
      </w:tblGrid>
      <w:tr w:rsidR="006B1777" w:rsidRPr="009017DC" w:rsidTr="006B1777">
        <w:trPr>
          <w:trHeight w:val="526"/>
        </w:trPr>
        <w:tc>
          <w:tcPr>
            <w:tcW w:w="546" w:type="dxa"/>
          </w:tcPr>
          <w:p w:rsidR="006B1777" w:rsidRPr="009017DC" w:rsidRDefault="006B1777" w:rsidP="006B1777">
            <w:pPr>
              <w:tabs>
                <w:tab w:val="left" w:pos="949"/>
              </w:tabs>
              <w:rPr>
                <w:rFonts w:ascii="Times New Roman" w:hAnsi="Times New Roman" w:cs="Times New Roman"/>
                <w:b/>
                <w:sz w:val="24"/>
                <w:szCs w:val="24"/>
              </w:rPr>
            </w:pPr>
            <w:r w:rsidRPr="009017DC">
              <w:rPr>
                <w:rFonts w:ascii="Times New Roman" w:hAnsi="Times New Roman" w:cs="Times New Roman"/>
                <w:b/>
                <w:sz w:val="24"/>
                <w:szCs w:val="24"/>
              </w:rPr>
              <w:t>No</w:t>
            </w:r>
            <w:r w:rsidRPr="009017DC">
              <w:rPr>
                <w:rFonts w:ascii="Times New Roman" w:hAnsi="Times New Roman" w:cs="Times New Roman"/>
                <w:b/>
                <w:sz w:val="24"/>
                <w:szCs w:val="24"/>
              </w:rPr>
              <w:tab/>
              <w:t>NO</w:t>
            </w:r>
          </w:p>
        </w:tc>
        <w:tc>
          <w:tcPr>
            <w:tcW w:w="1722"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Dimensi</w:t>
            </w:r>
          </w:p>
        </w:tc>
        <w:tc>
          <w:tcPr>
            <w:tcW w:w="2070"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Pernyataan</w:t>
            </w:r>
          </w:p>
        </w:tc>
        <w:tc>
          <w:tcPr>
            <w:tcW w:w="900"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Skor Total</w:t>
            </w:r>
          </w:p>
        </w:tc>
        <w:tc>
          <w:tcPr>
            <w:tcW w:w="1384"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Skor Maksimal</w:t>
            </w:r>
          </w:p>
        </w:tc>
        <w:tc>
          <w:tcPr>
            <w:tcW w:w="969"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w:t>
            </w:r>
          </w:p>
        </w:tc>
        <w:tc>
          <w:tcPr>
            <w:tcW w:w="1056" w:type="dxa"/>
          </w:tcPr>
          <w:p w:rsidR="006B1777" w:rsidRPr="009017DC" w:rsidRDefault="006B1777" w:rsidP="006B1777">
            <w:pPr>
              <w:jc w:val="center"/>
              <w:rPr>
                <w:rFonts w:ascii="Times New Roman" w:hAnsi="Times New Roman" w:cs="Times New Roman"/>
                <w:b/>
                <w:i/>
                <w:sz w:val="24"/>
                <w:szCs w:val="24"/>
              </w:rPr>
            </w:pPr>
            <w:r w:rsidRPr="009017DC">
              <w:rPr>
                <w:rFonts w:ascii="Times New Roman" w:hAnsi="Times New Roman" w:cs="Times New Roman"/>
                <w:b/>
                <w:i/>
                <w:sz w:val="24"/>
                <w:szCs w:val="24"/>
              </w:rPr>
              <w:t>Mean</w:t>
            </w:r>
          </w:p>
        </w:tc>
      </w:tr>
      <w:tr w:rsidR="006B1777" w:rsidRPr="009017DC" w:rsidTr="006B1777">
        <w:trPr>
          <w:trHeight w:val="1844"/>
        </w:trPr>
        <w:tc>
          <w:tcPr>
            <w:tcW w:w="546"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1</w:t>
            </w:r>
          </w:p>
        </w:tc>
        <w:tc>
          <w:tcPr>
            <w:tcW w:w="1722"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Inovasi</w:t>
            </w:r>
          </w:p>
        </w:tc>
        <w:tc>
          <w:tcPr>
            <w:tcW w:w="2070" w:type="dxa"/>
          </w:tcPr>
          <w:p w:rsidR="006B1777" w:rsidRPr="009017DC" w:rsidRDefault="006B1777" w:rsidP="006B1777">
            <w:pPr>
              <w:jc w:val="both"/>
              <w:rPr>
                <w:rFonts w:ascii="Times New Roman" w:hAnsi="Times New Roman" w:cs="Times New Roman"/>
                <w:b/>
                <w:sz w:val="24"/>
                <w:szCs w:val="24"/>
              </w:rPr>
            </w:pPr>
            <w:r w:rsidRPr="009017DC">
              <w:rPr>
                <w:rFonts w:ascii="Times New Roman" w:hAnsi="Times New Roman" w:cs="Times New Roman"/>
                <w:sz w:val="24"/>
                <w:szCs w:val="24"/>
              </w:rPr>
              <w:t>Dengan budaya organisasi yang sudah ada apakah memiliki pengaruh terhadap kreatifitas karyawan dalam melakukan inovasi dipekerjaan.</w:t>
            </w:r>
          </w:p>
        </w:tc>
        <w:tc>
          <w:tcPr>
            <w:tcW w:w="900"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251</w:t>
            </w:r>
          </w:p>
        </w:tc>
        <w:tc>
          <w:tcPr>
            <w:tcW w:w="1384"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80,97%</w:t>
            </w:r>
          </w:p>
        </w:tc>
        <w:tc>
          <w:tcPr>
            <w:tcW w:w="1056"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4,04</w:t>
            </w:r>
          </w:p>
        </w:tc>
      </w:tr>
      <w:tr w:rsidR="006B1777" w:rsidRPr="009017DC" w:rsidTr="006B1777">
        <w:trPr>
          <w:trHeight w:val="496"/>
        </w:trPr>
        <w:tc>
          <w:tcPr>
            <w:tcW w:w="546"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2</w:t>
            </w:r>
          </w:p>
        </w:tc>
        <w:tc>
          <w:tcPr>
            <w:tcW w:w="1722"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Stabilitas</w:t>
            </w:r>
          </w:p>
        </w:tc>
        <w:tc>
          <w:tcPr>
            <w:tcW w:w="2070" w:type="dxa"/>
          </w:tcPr>
          <w:p w:rsidR="006B1777" w:rsidRPr="009017DC" w:rsidRDefault="006B1777" w:rsidP="006B1777">
            <w:pPr>
              <w:jc w:val="both"/>
              <w:rPr>
                <w:rFonts w:ascii="Times New Roman" w:hAnsi="Times New Roman" w:cs="Times New Roman"/>
                <w:sz w:val="24"/>
                <w:szCs w:val="24"/>
              </w:rPr>
            </w:pPr>
            <w:r w:rsidRPr="009017DC">
              <w:rPr>
                <w:rFonts w:ascii="Times New Roman" w:hAnsi="Times New Roman" w:cs="Times New Roman"/>
                <w:sz w:val="24"/>
                <w:szCs w:val="24"/>
              </w:rPr>
              <w:t>Harus fokus dalam mengerjakan pekerjaan karena kondisi kerja memerlukan konsentrasi yang tinggi</w:t>
            </w:r>
          </w:p>
        </w:tc>
        <w:tc>
          <w:tcPr>
            <w:tcW w:w="900"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252</w:t>
            </w:r>
          </w:p>
        </w:tc>
        <w:tc>
          <w:tcPr>
            <w:tcW w:w="1384"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81,29%</w:t>
            </w:r>
          </w:p>
        </w:tc>
        <w:tc>
          <w:tcPr>
            <w:tcW w:w="1056"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4,06</w:t>
            </w:r>
          </w:p>
        </w:tc>
      </w:tr>
      <w:tr w:rsidR="006B1777" w:rsidRPr="009017DC" w:rsidTr="006B1777">
        <w:trPr>
          <w:trHeight w:val="526"/>
        </w:trPr>
        <w:tc>
          <w:tcPr>
            <w:tcW w:w="546"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3</w:t>
            </w:r>
          </w:p>
        </w:tc>
        <w:tc>
          <w:tcPr>
            <w:tcW w:w="1722"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Orientasi pada hasil</w:t>
            </w:r>
          </w:p>
        </w:tc>
        <w:tc>
          <w:tcPr>
            <w:tcW w:w="2070" w:type="dxa"/>
          </w:tcPr>
          <w:p w:rsidR="006B1777" w:rsidRPr="009017DC" w:rsidRDefault="006B1777" w:rsidP="006B1777">
            <w:pPr>
              <w:jc w:val="both"/>
              <w:rPr>
                <w:rFonts w:ascii="Times New Roman" w:hAnsi="Times New Roman" w:cs="Times New Roman"/>
                <w:sz w:val="24"/>
                <w:szCs w:val="24"/>
              </w:rPr>
            </w:pPr>
            <w:r w:rsidRPr="009017DC">
              <w:rPr>
                <w:rFonts w:ascii="Times New Roman" w:hAnsi="Times New Roman" w:cs="Times New Roman"/>
                <w:sz w:val="24"/>
                <w:szCs w:val="24"/>
              </w:rPr>
              <w:t>Dengan budaya organisasi yang ada sebuah pekerjaan lebih memiliki tujuan yang jelas dalam mencapai hasil yang diinginkan.</w:t>
            </w:r>
          </w:p>
        </w:tc>
        <w:tc>
          <w:tcPr>
            <w:tcW w:w="900"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243</w:t>
            </w:r>
          </w:p>
        </w:tc>
        <w:tc>
          <w:tcPr>
            <w:tcW w:w="1384"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78,39%</w:t>
            </w:r>
          </w:p>
        </w:tc>
        <w:tc>
          <w:tcPr>
            <w:tcW w:w="1056"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3,91</w:t>
            </w:r>
          </w:p>
        </w:tc>
      </w:tr>
      <w:tr w:rsidR="006B1777" w:rsidRPr="009017DC" w:rsidTr="006B1777">
        <w:trPr>
          <w:trHeight w:val="526"/>
        </w:trPr>
        <w:tc>
          <w:tcPr>
            <w:tcW w:w="546"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4</w:t>
            </w:r>
          </w:p>
        </w:tc>
        <w:tc>
          <w:tcPr>
            <w:tcW w:w="1722"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Orientasi pada tim</w:t>
            </w:r>
          </w:p>
        </w:tc>
        <w:tc>
          <w:tcPr>
            <w:tcW w:w="2070" w:type="dxa"/>
          </w:tcPr>
          <w:p w:rsidR="006B1777" w:rsidRPr="009017DC" w:rsidRDefault="006B1777" w:rsidP="006B1777">
            <w:pPr>
              <w:jc w:val="both"/>
              <w:rPr>
                <w:rFonts w:ascii="Times New Roman" w:hAnsi="Times New Roman" w:cs="Times New Roman"/>
                <w:sz w:val="24"/>
                <w:szCs w:val="24"/>
              </w:rPr>
            </w:pPr>
            <w:r w:rsidRPr="009017DC">
              <w:rPr>
                <w:rFonts w:ascii="Times New Roman" w:hAnsi="Times New Roman" w:cs="Times New Roman"/>
                <w:sz w:val="24"/>
                <w:szCs w:val="24"/>
              </w:rPr>
              <w:t>Saya menyukai bekerjasama secara kelompok dalam menyelesaikan tugas atau pekerjaan agar lebih cepat.</w:t>
            </w:r>
          </w:p>
        </w:tc>
        <w:tc>
          <w:tcPr>
            <w:tcW w:w="900"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240</w:t>
            </w:r>
          </w:p>
        </w:tc>
        <w:tc>
          <w:tcPr>
            <w:tcW w:w="1384"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77,42%</w:t>
            </w:r>
          </w:p>
        </w:tc>
        <w:tc>
          <w:tcPr>
            <w:tcW w:w="1056"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3,87</w:t>
            </w:r>
          </w:p>
        </w:tc>
      </w:tr>
      <w:tr w:rsidR="006B1777" w:rsidRPr="009017DC" w:rsidTr="006B1777">
        <w:trPr>
          <w:trHeight w:val="526"/>
        </w:trPr>
        <w:tc>
          <w:tcPr>
            <w:tcW w:w="546"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5</w:t>
            </w:r>
          </w:p>
        </w:tc>
        <w:tc>
          <w:tcPr>
            <w:tcW w:w="1722"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Agresif</w:t>
            </w:r>
          </w:p>
        </w:tc>
        <w:tc>
          <w:tcPr>
            <w:tcW w:w="2070" w:type="dxa"/>
          </w:tcPr>
          <w:p w:rsidR="006B1777" w:rsidRPr="009017DC" w:rsidRDefault="006B1777" w:rsidP="006B1777">
            <w:pPr>
              <w:jc w:val="both"/>
              <w:rPr>
                <w:rFonts w:ascii="Times New Roman" w:hAnsi="Times New Roman" w:cs="Times New Roman"/>
                <w:sz w:val="24"/>
                <w:szCs w:val="24"/>
              </w:rPr>
            </w:pPr>
            <w:r w:rsidRPr="009017DC">
              <w:rPr>
                <w:rFonts w:ascii="Times New Roman" w:hAnsi="Times New Roman" w:cs="Times New Roman"/>
                <w:sz w:val="24"/>
                <w:szCs w:val="24"/>
              </w:rPr>
              <w:t>Saya memiliki sikap agresif dalam mempertahankan sikap dan pendapat dalam berkomunikasi sesama rekan kerja.</w:t>
            </w:r>
          </w:p>
        </w:tc>
        <w:tc>
          <w:tcPr>
            <w:tcW w:w="900"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246</w:t>
            </w:r>
          </w:p>
        </w:tc>
        <w:tc>
          <w:tcPr>
            <w:tcW w:w="1384"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79,35%</w:t>
            </w:r>
          </w:p>
        </w:tc>
        <w:tc>
          <w:tcPr>
            <w:tcW w:w="1056"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3,96</w:t>
            </w:r>
          </w:p>
        </w:tc>
      </w:tr>
      <w:tr w:rsidR="006B1777" w:rsidRPr="009017DC" w:rsidTr="006B1777">
        <w:trPr>
          <w:trHeight w:val="526"/>
        </w:trPr>
        <w:tc>
          <w:tcPr>
            <w:tcW w:w="546"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6</w:t>
            </w:r>
          </w:p>
        </w:tc>
        <w:tc>
          <w:tcPr>
            <w:tcW w:w="1722"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Menghormati orang</w:t>
            </w:r>
          </w:p>
        </w:tc>
        <w:tc>
          <w:tcPr>
            <w:tcW w:w="2070" w:type="dxa"/>
          </w:tcPr>
          <w:p w:rsidR="006B1777" w:rsidRPr="009017DC" w:rsidRDefault="006B1777" w:rsidP="006B1777">
            <w:pPr>
              <w:jc w:val="both"/>
              <w:rPr>
                <w:rFonts w:ascii="Times New Roman" w:hAnsi="Times New Roman" w:cs="Times New Roman"/>
                <w:sz w:val="24"/>
                <w:szCs w:val="24"/>
              </w:rPr>
            </w:pPr>
            <w:r w:rsidRPr="009017DC">
              <w:rPr>
                <w:rFonts w:ascii="Times New Roman" w:hAnsi="Times New Roman" w:cs="Times New Roman"/>
                <w:sz w:val="24"/>
                <w:szCs w:val="24"/>
              </w:rPr>
              <w:t>Saling menghormati terhadap atasan maupun rekan kerja.</w:t>
            </w:r>
          </w:p>
        </w:tc>
        <w:tc>
          <w:tcPr>
            <w:tcW w:w="900"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251</w:t>
            </w:r>
          </w:p>
        </w:tc>
        <w:tc>
          <w:tcPr>
            <w:tcW w:w="1384"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80,97%</w:t>
            </w:r>
          </w:p>
        </w:tc>
        <w:tc>
          <w:tcPr>
            <w:tcW w:w="1056" w:type="dxa"/>
          </w:tcPr>
          <w:p w:rsidR="006B1777" w:rsidRPr="009017DC" w:rsidRDefault="006B1777" w:rsidP="006B1777">
            <w:pPr>
              <w:jc w:val="center"/>
              <w:rPr>
                <w:rFonts w:ascii="Times New Roman" w:hAnsi="Times New Roman" w:cs="Times New Roman"/>
                <w:sz w:val="24"/>
                <w:szCs w:val="24"/>
              </w:rPr>
            </w:pPr>
            <w:r w:rsidRPr="009017DC">
              <w:rPr>
                <w:rFonts w:ascii="Times New Roman" w:hAnsi="Times New Roman" w:cs="Times New Roman"/>
                <w:sz w:val="24"/>
                <w:szCs w:val="24"/>
              </w:rPr>
              <w:t>4,04</w:t>
            </w:r>
          </w:p>
        </w:tc>
      </w:tr>
      <w:tr w:rsidR="006B1777" w:rsidRPr="009017DC" w:rsidTr="006B1777">
        <w:trPr>
          <w:trHeight w:val="526"/>
        </w:trPr>
        <w:tc>
          <w:tcPr>
            <w:tcW w:w="4338" w:type="dxa"/>
            <w:gridSpan w:val="3"/>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Total Skor</w:t>
            </w:r>
          </w:p>
        </w:tc>
        <w:tc>
          <w:tcPr>
            <w:tcW w:w="900"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1483</w:t>
            </w:r>
          </w:p>
        </w:tc>
        <w:tc>
          <w:tcPr>
            <w:tcW w:w="1384"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1860</w:t>
            </w:r>
          </w:p>
        </w:tc>
        <w:tc>
          <w:tcPr>
            <w:tcW w:w="969"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79,73%</w:t>
            </w:r>
          </w:p>
        </w:tc>
        <w:tc>
          <w:tcPr>
            <w:tcW w:w="1056"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23,92</w:t>
            </w:r>
          </w:p>
        </w:tc>
      </w:tr>
      <w:tr w:rsidR="006B1777" w:rsidRPr="009017DC" w:rsidTr="006B1777">
        <w:trPr>
          <w:trHeight w:val="526"/>
        </w:trPr>
        <w:tc>
          <w:tcPr>
            <w:tcW w:w="7591" w:type="dxa"/>
            <w:gridSpan w:val="6"/>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Total Skor Tertinggi (62x6x5)</w:t>
            </w:r>
          </w:p>
        </w:tc>
        <w:tc>
          <w:tcPr>
            <w:tcW w:w="1056"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1860</w:t>
            </w:r>
          </w:p>
        </w:tc>
      </w:tr>
      <w:tr w:rsidR="006B1777" w:rsidRPr="009017DC" w:rsidTr="006B1777">
        <w:trPr>
          <w:trHeight w:val="526"/>
        </w:trPr>
        <w:tc>
          <w:tcPr>
            <w:tcW w:w="7591" w:type="dxa"/>
            <w:gridSpan w:val="6"/>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Total Skor Terendah (62x6x1)</w:t>
            </w:r>
          </w:p>
        </w:tc>
        <w:tc>
          <w:tcPr>
            <w:tcW w:w="1056" w:type="dxa"/>
          </w:tcPr>
          <w:p w:rsidR="006B1777" w:rsidRPr="009017DC" w:rsidRDefault="006B1777" w:rsidP="006B1777">
            <w:pPr>
              <w:jc w:val="center"/>
              <w:rPr>
                <w:rFonts w:ascii="Times New Roman" w:hAnsi="Times New Roman" w:cs="Times New Roman"/>
                <w:b/>
                <w:sz w:val="24"/>
                <w:szCs w:val="24"/>
              </w:rPr>
            </w:pPr>
            <w:r w:rsidRPr="009017DC">
              <w:rPr>
                <w:rFonts w:ascii="Times New Roman" w:hAnsi="Times New Roman" w:cs="Times New Roman"/>
                <w:b/>
                <w:sz w:val="24"/>
                <w:szCs w:val="24"/>
              </w:rPr>
              <w:t xml:space="preserve">  372</w:t>
            </w:r>
          </w:p>
        </w:tc>
      </w:tr>
    </w:tbl>
    <w:p w:rsidR="00A017F6" w:rsidRPr="009017DC" w:rsidRDefault="006B1777" w:rsidP="006B1777">
      <w:pPr>
        <w:spacing w:after="0" w:line="480" w:lineRule="auto"/>
        <w:contextualSpacing/>
        <w:jc w:val="center"/>
        <w:rPr>
          <w:rFonts w:ascii="Times New Roman" w:hAnsi="Times New Roman" w:cs="Times New Roman"/>
          <w:sz w:val="24"/>
          <w:szCs w:val="24"/>
        </w:rPr>
      </w:pPr>
      <w:r w:rsidRPr="009017DC">
        <w:rPr>
          <w:rFonts w:ascii="Times New Roman" w:hAnsi="Times New Roman" w:cs="Times New Roman"/>
          <w:sz w:val="24"/>
          <w:szCs w:val="24"/>
        </w:rPr>
        <w:t>Sumber: Kuisioner setelah diolah, 2018</w:t>
      </w: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Berdasarkan tabel 4.11  hasil deskripsi atas tanggapan responden terhadap item pernyataan dari variabel Budaya Organisasi menghasilkan total skor actual sebesar 1483 dengan skor total maksimum 252 atau</w:t>
      </w:r>
      <w:r w:rsidRPr="009017DC">
        <w:rPr>
          <w:rFonts w:ascii="Times New Roman" w:hAnsi="Times New Roman" w:cs="Times New Roman"/>
          <w:i/>
          <w:sz w:val="24"/>
          <w:szCs w:val="24"/>
        </w:rPr>
        <w:t xml:space="preserve"> mean</w:t>
      </w:r>
      <w:r w:rsidRPr="009017DC">
        <w:rPr>
          <w:rFonts w:ascii="Times New Roman" w:hAnsi="Times New Roman" w:cs="Times New Roman"/>
          <w:sz w:val="24"/>
          <w:szCs w:val="24"/>
        </w:rPr>
        <w:t xml:space="preserve"> sebesar 4,06 pada pernyataan “Harus fokus dalam mengerjakan pekerjaan karena kondisi kerja memerlukan konsentrasi yang tinggi”</w:t>
      </w:r>
      <w:r w:rsidRPr="009017DC">
        <w:rPr>
          <w:rFonts w:ascii="Times New Roman" w:eastAsia="Times New Roman" w:hAnsi="Times New Roman" w:cs="Times New Roman"/>
          <w:sz w:val="24"/>
          <w:szCs w:val="24"/>
        </w:rPr>
        <w:t xml:space="preserve"> dan </w:t>
      </w:r>
      <w:r w:rsidRPr="009017DC">
        <w:rPr>
          <w:rFonts w:ascii="Times New Roman" w:hAnsi="Times New Roman" w:cs="Times New Roman"/>
          <w:sz w:val="24"/>
          <w:szCs w:val="24"/>
        </w:rPr>
        <w:t>skor total minimum 240 atau</w:t>
      </w:r>
      <w:r w:rsidRPr="009017DC">
        <w:rPr>
          <w:rFonts w:ascii="Times New Roman" w:hAnsi="Times New Roman" w:cs="Times New Roman"/>
          <w:i/>
          <w:sz w:val="24"/>
          <w:szCs w:val="24"/>
        </w:rPr>
        <w:t xml:space="preserve"> mean</w:t>
      </w:r>
      <w:r w:rsidRPr="009017DC">
        <w:rPr>
          <w:rFonts w:ascii="Times New Roman" w:hAnsi="Times New Roman" w:cs="Times New Roman"/>
          <w:sz w:val="24"/>
          <w:szCs w:val="24"/>
        </w:rPr>
        <w:t xml:space="preserve"> sebesar 3,87 pada pernyataan “Saya menyukai bekerjasama secara kelompok dalam menyelesaikan tugas atau pekerjaan agar lebih cepat”.</w:t>
      </w:r>
    </w:p>
    <w:p w:rsidR="00A017F6" w:rsidRPr="009017DC" w:rsidRDefault="00A017F6" w:rsidP="00A017F6">
      <w:pPr>
        <w:pStyle w:val="NoSpacing"/>
        <w:spacing w:line="480" w:lineRule="auto"/>
        <w:ind w:left="720" w:firstLine="720"/>
        <w:jc w:val="both"/>
        <w:rPr>
          <w:sz w:val="24"/>
          <w:szCs w:val="24"/>
        </w:rPr>
      </w:pPr>
      <w:proofErr w:type="gramStart"/>
      <w:r w:rsidRPr="009017DC">
        <w:rPr>
          <w:sz w:val="24"/>
          <w:szCs w:val="24"/>
        </w:rPr>
        <w:t>Untuk memperkuat penelitian terhadap jawaban responden pada setiap variabel penelitian, dilakukan kategorisasi terhadap rata-rata skor tanggapan responden.</w:t>
      </w:r>
      <w:proofErr w:type="gramEnd"/>
      <w:r w:rsidRPr="009017DC">
        <w:rPr>
          <w:sz w:val="24"/>
          <w:szCs w:val="24"/>
        </w:rPr>
        <w:t xml:space="preserve"> </w:t>
      </w:r>
      <w:proofErr w:type="gramStart"/>
      <w:r w:rsidRPr="009017DC">
        <w:rPr>
          <w:sz w:val="24"/>
          <w:szCs w:val="24"/>
        </w:rPr>
        <w:t>Pada kuesioner dengan skala 1 sampai 5 rentang skor setiap kategori dapat dihitung dengan membagi selisih skor maksimum dan skor minimum dengan jumlah kategori yang diinginkan.</w:t>
      </w:r>
      <w:proofErr w:type="gramEnd"/>
      <w:r w:rsidRPr="009017DC">
        <w:rPr>
          <w:sz w:val="24"/>
          <w:szCs w:val="24"/>
        </w:rPr>
        <w:t xml:space="preserve"> Bila rata-rata skor tanggapan responden diinterprestasikan menggunakan 5 kategori, maka panjang interval untuk setiap kategori ditentukan sebagai berikut:</w:t>
      </w:r>
    </w:p>
    <w:p w:rsidR="00A017F6" w:rsidRPr="009017DC" w:rsidRDefault="00A017F6" w:rsidP="00A017F6">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lastRenderedPageBreak/>
        <w:t>Skor interval = (nilai maksimum – nilai minimum)/nilai maksimum</w:t>
      </w:r>
    </w:p>
    <w:p w:rsidR="00A017F6" w:rsidRPr="009017DC" w:rsidRDefault="00A017F6" w:rsidP="00A017F6">
      <w:pPr>
        <w:spacing w:before="24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(1860 – 372)/5 = 297</w:t>
      </w:r>
      <w:proofErr w:type="gramStart"/>
      <w:r w:rsidRPr="009017DC">
        <w:rPr>
          <w:rFonts w:ascii="Times New Roman" w:hAnsi="Times New Roman" w:cs="Times New Roman"/>
          <w:sz w:val="24"/>
          <w:szCs w:val="24"/>
        </w:rPr>
        <w:t>,6</w:t>
      </w:r>
      <w:proofErr w:type="gramEnd"/>
    </w:p>
    <w:p w:rsidR="00A017F6" w:rsidRPr="009017DC" w:rsidRDefault="00A017F6" w:rsidP="00A017F6">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tertinggi = jmlh responden x jumlah pertanyaan x skor tertinggi</w:t>
      </w:r>
    </w:p>
    <w:p w:rsidR="00A017F6" w:rsidRPr="009017DC" w:rsidRDefault="00A017F6" w:rsidP="00A017F6">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6 x 5 = 1860</w:t>
      </w:r>
    </w:p>
    <w:p w:rsidR="00A017F6" w:rsidRPr="009017DC" w:rsidRDefault="00A017F6" w:rsidP="00A017F6">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terendah = jmlh responden x jumlah pertanyaan x skor terendah</w:t>
      </w:r>
    </w:p>
    <w:p w:rsidR="00A017F6" w:rsidRPr="009017DC" w:rsidRDefault="00A017F6" w:rsidP="00A017F6">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6 x 1 = 372</w:t>
      </w:r>
    </w:p>
    <w:p w:rsidR="00A017F6" w:rsidRPr="009017DC" w:rsidRDefault="00A017F6" w:rsidP="00A017F6">
      <w:pPr>
        <w:pStyle w:val="BodyTextIndent"/>
        <w:tabs>
          <w:tab w:val="left" w:pos="1134"/>
          <w:tab w:val="left" w:pos="1985"/>
        </w:tabs>
        <w:spacing w:after="240"/>
        <w:ind w:left="709" w:firstLine="0"/>
        <w:rPr>
          <w:rFonts w:cs="Times New Roman"/>
        </w:rPr>
      </w:pPr>
      <w:r w:rsidRPr="009017DC">
        <w:rPr>
          <w:rFonts w:cs="Times New Roman"/>
        </w:rPr>
        <w:tab/>
        <w:t>Nilai total skor minium minimum, total skor maksimum, interval dan jarak interval diketahui, langkah berikutnya yaitu mencari nilai skor variabel Kompetensi kemudian diinterprestasikan kedalam garis kontinum.</w:t>
      </w:r>
    </w:p>
    <w:p w:rsidR="00A017F6" w:rsidRPr="009017DC" w:rsidRDefault="00A017F6" w:rsidP="00A017F6">
      <w:pPr>
        <w:pStyle w:val="BodyTextIndent"/>
        <w:tabs>
          <w:tab w:val="left" w:pos="1134"/>
          <w:tab w:val="left" w:pos="1985"/>
        </w:tabs>
        <w:spacing w:after="240"/>
        <w:ind w:firstLine="709"/>
        <w:rPr>
          <w:rFonts w:cs="Times New Roman"/>
        </w:rPr>
      </w:pPr>
      <w:r w:rsidRPr="009017DC">
        <w:rPr>
          <w:rFonts w:cs="Times New Roman"/>
          <w:noProof/>
        </w:rPr>
        <mc:AlternateContent>
          <mc:Choice Requires="wps">
            <w:drawing>
              <wp:anchor distT="0" distB="0" distL="114298" distR="114298" simplePos="0" relativeHeight="251707392" behindDoc="0" locked="0" layoutInCell="1" allowOverlap="1" wp14:anchorId="4B2F30D9" wp14:editId="6C71C441">
                <wp:simplePos x="0" y="0"/>
                <wp:positionH relativeFrom="column">
                  <wp:posOffset>3601085</wp:posOffset>
                </wp:positionH>
                <wp:positionV relativeFrom="paragraph">
                  <wp:posOffset>461010</wp:posOffset>
                </wp:positionV>
                <wp:extent cx="0" cy="298450"/>
                <wp:effectExtent l="19050" t="0" r="19050" b="6350"/>
                <wp:wrapNone/>
                <wp:docPr id="171" name="Straight Arrow Connector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845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1" o:spid="_x0000_s1026" type="#_x0000_t32" style="position:absolute;margin-left:283.55pt;margin-top:36.3pt;width:0;height:23.5pt;z-index:2517073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" strokeweight="2.5pt">
                <v:shadow color="#868686"/>
              </v:shape>
            </w:pict>
          </mc:Fallback>
        </mc:AlternateContent>
      </w:r>
      <w:r w:rsidRPr="009017DC">
        <w:rPr>
          <w:rFonts w:cs="Times New Roman"/>
          <w:noProof/>
        </w:rPr>
        <mc:AlternateContent>
          <mc:Choice Requires="wps">
            <w:drawing>
              <wp:anchor distT="0" distB="0" distL="114300" distR="114300" simplePos="0" relativeHeight="251708416" behindDoc="0" locked="0" layoutInCell="1" allowOverlap="1" wp14:anchorId="6382E021" wp14:editId="2EDD4F32">
                <wp:simplePos x="0" y="0"/>
                <wp:positionH relativeFrom="column">
                  <wp:posOffset>3217545</wp:posOffset>
                </wp:positionH>
                <wp:positionV relativeFrom="paragraph">
                  <wp:posOffset>172720</wp:posOffset>
                </wp:positionV>
                <wp:extent cx="685800" cy="295275"/>
                <wp:effectExtent l="57150" t="38100" r="76200" b="104775"/>
                <wp:wrapNone/>
                <wp:docPr id="172" name="Rectangle 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 cy="295275"/>
                        </a:xfrm>
                        <a:prstGeom prst="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36659C" w:rsidRPr="006B1777" w:rsidRDefault="0036659C" w:rsidP="00A017F6">
                            <w:pPr>
                              <w:rPr>
                                <w:rFonts w:ascii="Times New Roman" w:hAnsi="Times New Roman" w:cs="Times New Roman"/>
                                <w:sz w:val="24"/>
                                <w:szCs w:val="24"/>
                              </w:rPr>
                            </w:pPr>
                            <w:r w:rsidRPr="006B1777">
                              <w:rPr>
                                <w:rFonts w:ascii="Times New Roman" w:hAnsi="Times New Roman" w:cs="Times New Roman"/>
                                <w:sz w:val="24"/>
                                <w:szCs w:val="24"/>
                              </w:rPr>
                              <w:t xml:space="preserve"> 1483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72" o:spid="_x0000_s1039" style="position:absolute;left:0;text-align:left;margin-left:253.35pt;margin-top:13.6pt;width:54pt;height:23.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" fillcolor="#9eeaff" strokecolor="#46aac5">
                <v:fill color2="#e4f9ff" rotate="t" angle="180" colors="0 #9eeaff;22938f #bbefff;1 #e4f9ff" focus="100%" type="gradient"/>
                <v:shadow on="t" color="black" opacity="24903f" origin=",.5" offset="0,.55556mm"/>
                <v:path arrowok="t"/>
                <v:textbox>
                  <w:txbxContent>
                    <w:p w:rsidR="00C11500" w:rsidRPr="006B1777" w:rsidRDefault="00C11500" w:rsidP="00A017F6">
                      <w:pPr>
                        <w:rPr>
                          <w:rFonts w:ascii="Times New Roman" w:hAnsi="Times New Roman" w:cs="Times New Roman"/>
                          <w:sz w:val="24"/>
                          <w:szCs w:val="24"/>
                        </w:rPr>
                      </w:pPr>
                      <w:r w:rsidRPr="006B1777">
                        <w:rPr>
                          <w:rFonts w:ascii="Times New Roman" w:hAnsi="Times New Roman" w:cs="Times New Roman"/>
                          <w:sz w:val="24"/>
                          <w:szCs w:val="24"/>
                        </w:rPr>
                        <w:t xml:space="preserve"> 1483</w:t>
                      </w:r>
                    </w:p>
                  </w:txbxContent>
                </v:textbox>
              </v:rect>
            </w:pict>
          </mc:Fallback>
        </mc:AlternateContent>
      </w:r>
      <w:r w:rsidRPr="009017DC">
        <w:rPr>
          <w:rFonts w:cs="Times New Roman"/>
          <w:noProof/>
        </w:rPr>
        <mc:AlternateContent>
          <mc:Choice Requires="wps">
            <w:drawing>
              <wp:anchor distT="4294967294" distB="4294967294" distL="114300" distR="114300" simplePos="0" relativeHeight="251700224" behindDoc="0" locked="0" layoutInCell="1" allowOverlap="1" wp14:anchorId="7B33F8A4" wp14:editId="13D6B6B9">
                <wp:simplePos x="0" y="0"/>
                <wp:positionH relativeFrom="column">
                  <wp:posOffset>141605</wp:posOffset>
                </wp:positionH>
                <wp:positionV relativeFrom="paragraph">
                  <wp:posOffset>774064</wp:posOffset>
                </wp:positionV>
                <wp:extent cx="4895850" cy="0"/>
                <wp:effectExtent l="0" t="19050" r="0" b="19050"/>
                <wp:wrapNone/>
                <wp:docPr id="164" name="Straight Arrow Connector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95850" cy="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4" o:spid="_x0000_s1026" type="#_x0000_t32" style="position:absolute;margin-left:11.15pt;margin-top:60.95pt;width:385.5pt;height:0;flip:x;z-index:2517002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01248" behindDoc="0" locked="0" layoutInCell="1" allowOverlap="1" wp14:anchorId="2F2C9686" wp14:editId="5C9758D0">
                <wp:simplePos x="0" y="0"/>
                <wp:positionH relativeFrom="column">
                  <wp:posOffset>141604</wp:posOffset>
                </wp:positionH>
                <wp:positionV relativeFrom="paragraph">
                  <wp:posOffset>557530</wp:posOffset>
                </wp:positionV>
                <wp:extent cx="0" cy="523875"/>
                <wp:effectExtent l="19050" t="0" r="19050" b="9525"/>
                <wp:wrapNone/>
                <wp:docPr id="165" name="Straight Arrow Connector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5" o:spid="_x0000_s1026" type="#_x0000_t32" style="position:absolute;margin-left:11.15pt;margin-top:43.9pt;width:0;height:41.25pt;z-index:2517012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02272" behindDoc="0" locked="0" layoutInCell="1" allowOverlap="1" wp14:anchorId="3536FE00" wp14:editId="19BB290F">
                <wp:simplePos x="0" y="0"/>
                <wp:positionH relativeFrom="column">
                  <wp:posOffset>979169</wp:posOffset>
                </wp:positionH>
                <wp:positionV relativeFrom="paragraph">
                  <wp:posOffset>557530</wp:posOffset>
                </wp:positionV>
                <wp:extent cx="0" cy="523875"/>
                <wp:effectExtent l="19050" t="0" r="19050" b="9525"/>
                <wp:wrapNone/>
                <wp:docPr id="170" name="Straight Arrow Connector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0" o:spid="_x0000_s1026" type="#_x0000_t32" style="position:absolute;margin-left:77.1pt;margin-top:43.9pt;width:0;height:41.25pt;z-index:2517022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03296" behindDoc="0" locked="0" layoutInCell="1" allowOverlap="1" wp14:anchorId="3C22DCDF" wp14:editId="2080283C">
                <wp:simplePos x="0" y="0"/>
                <wp:positionH relativeFrom="column">
                  <wp:posOffset>5037454</wp:posOffset>
                </wp:positionH>
                <wp:positionV relativeFrom="paragraph">
                  <wp:posOffset>557530</wp:posOffset>
                </wp:positionV>
                <wp:extent cx="0" cy="523875"/>
                <wp:effectExtent l="19050" t="0" r="19050" b="9525"/>
                <wp:wrapNone/>
                <wp:docPr id="166" name="Straight Arrow Connector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6" o:spid="_x0000_s1026" type="#_x0000_t32" style="position:absolute;margin-left:396.65pt;margin-top:43.9pt;width:0;height:41.25pt;z-index:2517032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04320" behindDoc="0" locked="0" layoutInCell="1" allowOverlap="1" wp14:anchorId="6F945BBD" wp14:editId="2990489D">
                <wp:simplePos x="0" y="0"/>
                <wp:positionH relativeFrom="column">
                  <wp:posOffset>2896234</wp:posOffset>
                </wp:positionH>
                <wp:positionV relativeFrom="paragraph">
                  <wp:posOffset>557530</wp:posOffset>
                </wp:positionV>
                <wp:extent cx="0" cy="523875"/>
                <wp:effectExtent l="19050" t="0" r="19050" b="9525"/>
                <wp:wrapNone/>
                <wp:docPr id="168" name="Straight Arrow Connector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8" o:spid="_x0000_s1026" type="#_x0000_t32" style="position:absolute;margin-left:228.05pt;margin-top:43.9pt;width:0;height:41.25pt;z-index:2517043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05344" behindDoc="0" locked="0" layoutInCell="1" allowOverlap="1" wp14:anchorId="1F3E788B" wp14:editId="3AA3273E">
                <wp:simplePos x="0" y="0"/>
                <wp:positionH relativeFrom="column">
                  <wp:posOffset>1860549</wp:posOffset>
                </wp:positionH>
                <wp:positionV relativeFrom="paragraph">
                  <wp:posOffset>557530</wp:posOffset>
                </wp:positionV>
                <wp:extent cx="0" cy="523875"/>
                <wp:effectExtent l="19050" t="0" r="19050" b="9525"/>
                <wp:wrapNone/>
                <wp:docPr id="169" name="Straight Arrow Connector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9" o:spid="_x0000_s1026" type="#_x0000_t32" style="position:absolute;margin-left:146.5pt;margin-top:43.9pt;width:0;height:41.25pt;z-index:2517053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06368" behindDoc="0" locked="0" layoutInCell="1" allowOverlap="1" wp14:anchorId="20253896" wp14:editId="4EF89BC5">
                <wp:simplePos x="0" y="0"/>
                <wp:positionH relativeFrom="column">
                  <wp:posOffset>3975734</wp:posOffset>
                </wp:positionH>
                <wp:positionV relativeFrom="paragraph">
                  <wp:posOffset>557530</wp:posOffset>
                </wp:positionV>
                <wp:extent cx="0" cy="523875"/>
                <wp:effectExtent l="19050" t="0" r="19050" b="9525"/>
                <wp:wrapNone/>
                <wp:docPr id="167" name="Straight Arrow Connector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7" o:spid="_x0000_s1026" type="#_x0000_t32" style="position:absolute;margin-left:313.05pt;margin-top:43.9pt;width:0;height:41.25pt;z-index:2517063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" strokeweight="2.5pt">
                <v:shadow color="#868686"/>
              </v:shape>
            </w:pict>
          </mc:Fallback>
        </mc:AlternateContent>
      </w:r>
    </w:p>
    <w:p w:rsidR="00A017F6" w:rsidRPr="009017DC" w:rsidRDefault="00A017F6" w:rsidP="00A017F6">
      <w:pPr>
        <w:pStyle w:val="NoSpacing"/>
        <w:spacing w:line="480" w:lineRule="auto"/>
        <w:ind w:firstLine="709"/>
        <w:jc w:val="both"/>
        <w:rPr>
          <w:sz w:val="24"/>
          <w:szCs w:val="24"/>
        </w:rPr>
      </w:pPr>
    </w:p>
    <w:p w:rsidR="00A017F6" w:rsidRPr="009017DC" w:rsidRDefault="00A017F6" w:rsidP="00A017F6">
      <w:pPr>
        <w:tabs>
          <w:tab w:val="left" w:pos="4945"/>
        </w:tabs>
        <w:spacing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14560" behindDoc="0" locked="0" layoutInCell="1" allowOverlap="1" wp14:anchorId="327CC722" wp14:editId="77F032C6">
                <wp:simplePos x="0" y="0"/>
                <wp:positionH relativeFrom="column">
                  <wp:posOffset>4722495</wp:posOffset>
                </wp:positionH>
                <wp:positionV relativeFrom="paragraph">
                  <wp:posOffset>330200</wp:posOffset>
                </wp:positionV>
                <wp:extent cx="504825" cy="247650"/>
                <wp:effectExtent l="0" t="0" r="28575" b="19050"/>
                <wp:wrapNone/>
                <wp:docPr id="15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rPr>
                                <w:b/>
                              </w:rPr>
                            </w:pPr>
                            <w:r>
                              <w:rPr>
                                <w:b/>
                              </w:rPr>
                              <w:t>1860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7" o:spid="_x0000_s1040" style="position:absolute;left:0;text-align:left;margin-left:371.85pt;margin-top:26pt;width:39.75pt;height:19.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" strokecolor="#4bacc6" strokeweight="1pt">
                <v:stroke dashstyle="dash"/>
                <v:shadow color="#868686"/>
                <v:textbox>
                  <w:txbxContent>
                    <w:p w:rsidR="00C11500" w:rsidRDefault="00C11500" w:rsidP="00A017F6">
                      <w:pPr>
                        <w:rPr>
                          <w:b/>
                        </w:rPr>
                      </w:pPr>
                      <w:r>
                        <w:rPr>
                          <w:b/>
                        </w:rPr>
                        <w:t>1860</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13536" behindDoc="0" locked="0" layoutInCell="1" allowOverlap="1" wp14:anchorId="54D8C473" wp14:editId="1AF5469F">
                <wp:simplePos x="0" y="0"/>
                <wp:positionH relativeFrom="column">
                  <wp:posOffset>3550920</wp:posOffset>
                </wp:positionH>
                <wp:positionV relativeFrom="paragraph">
                  <wp:posOffset>310515</wp:posOffset>
                </wp:positionV>
                <wp:extent cx="666750" cy="247650"/>
                <wp:effectExtent l="0" t="0" r="19050" b="19050"/>
                <wp:wrapNone/>
                <wp:docPr id="15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rPr>
                                <w:b/>
                              </w:rPr>
                            </w:pPr>
                            <w:r>
                              <w:rPr>
                                <w:b/>
                              </w:rPr>
                              <w:t>1562</w:t>
                            </w:r>
                            <w:proofErr w:type="gramStart"/>
                            <w:r>
                              <w:rPr>
                                <w:b/>
                              </w:rPr>
                              <w:t>,4</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6" o:spid="_x0000_s1041" style="position:absolute;left:0;text-align:left;margin-left:279.6pt;margin-top:24.45pt;width:52.5pt;height:19.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" strokecolor="#4bacc6" strokeweight="1pt">
                <v:stroke dashstyle="dash"/>
                <v:shadow color="#868686"/>
                <v:textbox>
                  <w:txbxContent>
                    <w:p w:rsidR="00C11500" w:rsidRDefault="00C11500" w:rsidP="00A017F6">
                      <w:pPr>
                        <w:rPr>
                          <w:b/>
                        </w:rPr>
                      </w:pPr>
                      <w:r>
                        <w:rPr>
                          <w:b/>
                        </w:rPr>
                        <w:t>1562</w:t>
                      </w:r>
                      <w:proofErr w:type="gramStart"/>
                      <w:r>
                        <w:rPr>
                          <w:b/>
                        </w:rPr>
                        <w:t>,4</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12512" behindDoc="0" locked="0" layoutInCell="1" allowOverlap="1" wp14:anchorId="4EA3093E" wp14:editId="5FA6744D">
                <wp:simplePos x="0" y="0"/>
                <wp:positionH relativeFrom="column">
                  <wp:posOffset>2531745</wp:posOffset>
                </wp:positionH>
                <wp:positionV relativeFrom="paragraph">
                  <wp:posOffset>320040</wp:posOffset>
                </wp:positionV>
                <wp:extent cx="685800" cy="247650"/>
                <wp:effectExtent l="0" t="0" r="19050" b="19050"/>
                <wp:wrapNone/>
                <wp:docPr id="15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rPr>
                                <w:b/>
                              </w:rPr>
                            </w:pPr>
                            <w:r>
                              <w:rPr>
                                <w:b/>
                              </w:rPr>
                              <w:t>1264</w:t>
                            </w:r>
                            <w:proofErr w:type="gramStart"/>
                            <w:r>
                              <w:rPr>
                                <w:b/>
                              </w:rPr>
                              <w:t>,8</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8" o:spid="_x0000_s1042" style="position:absolute;left:0;text-align:left;margin-left:199.35pt;margin-top:25.2pt;width:54pt;height:19.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" strokecolor="#4bacc6" strokeweight="1pt">
                <v:stroke dashstyle="dash"/>
                <v:shadow color="#868686"/>
                <v:textbox>
                  <w:txbxContent>
                    <w:p w:rsidR="00C11500" w:rsidRDefault="00C11500" w:rsidP="00A017F6">
                      <w:pPr>
                        <w:rPr>
                          <w:b/>
                        </w:rPr>
                      </w:pPr>
                      <w:r>
                        <w:rPr>
                          <w:b/>
                        </w:rPr>
                        <w:t>1264</w:t>
                      </w:r>
                      <w:proofErr w:type="gramStart"/>
                      <w:r>
                        <w:rPr>
                          <w:b/>
                        </w:rPr>
                        <w:t>,8</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11488" behindDoc="0" locked="0" layoutInCell="1" allowOverlap="1" wp14:anchorId="0FC89394" wp14:editId="1CD253EF">
                <wp:simplePos x="0" y="0"/>
                <wp:positionH relativeFrom="column">
                  <wp:posOffset>1598295</wp:posOffset>
                </wp:positionH>
                <wp:positionV relativeFrom="paragraph">
                  <wp:posOffset>320040</wp:posOffset>
                </wp:positionV>
                <wp:extent cx="590550" cy="247650"/>
                <wp:effectExtent l="0" t="0" r="19050" b="19050"/>
                <wp:wrapNone/>
                <wp:docPr id="155"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967</w:t>
                            </w:r>
                            <w:proofErr w:type="gramStart"/>
                            <w:r>
                              <w:rPr>
                                <w:b/>
                              </w:rPr>
                              <w:t>,22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5" o:spid="_x0000_s1043" style="position:absolute;left:0;text-align:left;margin-left:125.85pt;margin-top:25.2pt;width:46.5pt;height:1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" strokecolor="#4bacc6" strokeweight="1pt">
                <v:stroke dashstyle="dash"/>
                <v:shadow color="#868686"/>
                <v:textbox>
                  <w:txbxContent>
                    <w:p w:rsidR="00C11500" w:rsidRDefault="00C11500" w:rsidP="00A017F6">
                      <w:pPr>
                        <w:jc w:val="center"/>
                        <w:rPr>
                          <w:b/>
                        </w:rPr>
                      </w:pPr>
                      <w:r>
                        <w:rPr>
                          <w:b/>
                        </w:rPr>
                        <w:t>967</w:t>
                      </w:r>
                      <w:proofErr w:type="gramStart"/>
                      <w:r>
                        <w:rPr>
                          <w:b/>
                        </w:rPr>
                        <w:t>,22</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10464" behindDoc="0" locked="0" layoutInCell="1" allowOverlap="1" wp14:anchorId="4BEAB005" wp14:editId="056F9280">
                <wp:simplePos x="0" y="0"/>
                <wp:positionH relativeFrom="column">
                  <wp:posOffset>664845</wp:posOffset>
                </wp:positionH>
                <wp:positionV relativeFrom="paragraph">
                  <wp:posOffset>320040</wp:posOffset>
                </wp:positionV>
                <wp:extent cx="561975" cy="257175"/>
                <wp:effectExtent l="0" t="0" r="28575" b="2857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25717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rPr>
                                <w:b/>
                              </w:rPr>
                            </w:pPr>
                            <w:r>
                              <w:rPr>
                                <w:b/>
                              </w:rPr>
                              <w:t>669</w:t>
                            </w:r>
                            <w:proofErr w:type="gramStart"/>
                            <w:r>
                              <w:rPr>
                                <w:b/>
                              </w:rPr>
                              <w:t>,6</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4" o:spid="_x0000_s1044" style="position:absolute;left:0;text-align:left;margin-left:52.35pt;margin-top:25.2pt;width:44.25pt;height:20.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" strokecolor="#4bacc6" strokeweight="1pt">
                <v:stroke dashstyle="dash"/>
                <v:shadow color="#868686"/>
                <v:textbox>
                  <w:txbxContent>
                    <w:p w:rsidR="00C11500" w:rsidRDefault="00C11500" w:rsidP="00A017F6">
                      <w:pPr>
                        <w:rPr>
                          <w:b/>
                        </w:rPr>
                      </w:pPr>
                      <w:r>
                        <w:rPr>
                          <w:b/>
                        </w:rPr>
                        <w:t>669</w:t>
                      </w:r>
                      <w:proofErr w:type="gramStart"/>
                      <w:r>
                        <w:rPr>
                          <w:b/>
                        </w:rPr>
                        <w:t>,6</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9440" behindDoc="0" locked="0" layoutInCell="1" allowOverlap="1" wp14:anchorId="2453F472" wp14:editId="43D578E1">
                <wp:simplePos x="0" y="0"/>
                <wp:positionH relativeFrom="column">
                  <wp:posOffset>-80645</wp:posOffset>
                </wp:positionH>
                <wp:positionV relativeFrom="paragraph">
                  <wp:posOffset>320675</wp:posOffset>
                </wp:positionV>
                <wp:extent cx="504825" cy="247650"/>
                <wp:effectExtent l="0" t="0" r="28575" b="19050"/>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372</w:t>
                            </w:r>
                            <w:r>
                              <w:rPr>
                                <w:noProof/>
                                <w:sz w:val="20"/>
                                <w:szCs w:val="20"/>
                              </w:rPr>
                              <w:drawing>
                                <wp:inline distT="0" distB="0" distL="0" distR="0" wp14:anchorId="7E44517C" wp14:editId="1DF6F25E">
                                  <wp:extent cx="301625" cy="150495"/>
                                  <wp:effectExtent l="0" t="0" r="3175" b="190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25BCBE6A" wp14:editId="54E1C02C">
                                  <wp:extent cx="301625" cy="150495"/>
                                  <wp:effectExtent l="0" t="0" r="3175" b="190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739645C0" wp14:editId="66FEDAEC">
                                  <wp:extent cx="301625" cy="150495"/>
                                  <wp:effectExtent l="0" t="0" r="3175" b="190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3" o:spid="_x0000_s1045" style="position:absolute;left:0;text-align:left;margin-left:-6.35pt;margin-top:25.25pt;width:39.75pt;height:19.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" strokecolor="#4bacc6" strokeweight="1pt">
                <v:stroke dashstyle="dash"/>
                <v:shadow color="#868686"/>
                <v:textbox>
                  <w:txbxContent>
                    <w:p w:rsidR="00C11500" w:rsidRDefault="00C11500" w:rsidP="00A017F6">
                      <w:pPr>
                        <w:jc w:val="center"/>
                        <w:rPr>
                          <w:b/>
                        </w:rPr>
                      </w:pPr>
                      <w:r>
                        <w:rPr>
                          <w:b/>
                        </w:rPr>
                        <w:t>372</w:t>
                      </w:r>
                      <w:r>
                        <w:rPr>
                          <w:noProof/>
                          <w:sz w:val="20"/>
                          <w:szCs w:val="20"/>
                        </w:rPr>
                        <w:drawing>
                          <wp:inline distT="0" distB="0" distL="0" distR="0" wp14:anchorId="5E56E1B3" wp14:editId="461D7E52">
                            <wp:extent cx="301625" cy="150495"/>
                            <wp:effectExtent l="0" t="0" r="3175" b="190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7483F803" wp14:editId="05CE7E55">
                            <wp:extent cx="301625" cy="150495"/>
                            <wp:effectExtent l="0" t="0" r="3175" b="190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5DD1444A" wp14:editId="4035BAAD">
                            <wp:extent cx="301625" cy="150495"/>
                            <wp:effectExtent l="0" t="0" r="3175" b="190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15584" behindDoc="0" locked="0" layoutInCell="1" allowOverlap="1" wp14:anchorId="6F8B23CE" wp14:editId="47E98E65">
                <wp:simplePos x="0" y="0"/>
                <wp:positionH relativeFrom="column">
                  <wp:posOffset>4220210</wp:posOffset>
                </wp:positionH>
                <wp:positionV relativeFrom="paragraph">
                  <wp:posOffset>-1905</wp:posOffset>
                </wp:positionV>
                <wp:extent cx="504825" cy="247650"/>
                <wp:effectExtent l="0" t="0" r="28575" b="19050"/>
                <wp:wrapNone/>
                <wp:docPr id="163"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3" o:spid="_x0000_s1046" style="position:absolute;left:0;text-align:left;margin-left:332.3pt;margin-top:-.15pt;width:39.75pt;height:1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" strokecolor="white" strokeweight="1pt">
                <v:stroke dashstyle="dash"/>
                <v:shadow color="#868686"/>
                <v:textbox>
                  <w:txbxContent>
                    <w:p w:rsidR="00C11500" w:rsidRDefault="00C11500" w:rsidP="00A017F6">
                      <w:pPr>
                        <w:jc w:val="center"/>
                        <w:rPr>
                          <w:b/>
                        </w:rPr>
                      </w:pPr>
                      <w:r>
                        <w:rPr>
                          <w:b/>
                        </w:rPr>
                        <w:t>SB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16608" behindDoc="0" locked="0" layoutInCell="1" allowOverlap="1" wp14:anchorId="66089C92" wp14:editId="736B6BBF">
                <wp:simplePos x="0" y="0"/>
                <wp:positionH relativeFrom="column">
                  <wp:posOffset>3216910</wp:posOffset>
                </wp:positionH>
                <wp:positionV relativeFrom="paragraph">
                  <wp:posOffset>-1905</wp:posOffset>
                </wp:positionV>
                <wp:extent cx="504825" cy="247650"/>
                <wp:effectExtent l="0" t="0" r="28575" b="19050"/>
                <wp:wrapNone/>
                <wp:docPr id="162"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2" o:spid="_x0000_s1047" style="position:absolute;left:0;text-align:left;margin-left:253.3pt;margin-top:-.15pt;width:39.75pt;height:1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" strokecolor="white" strokeweight="1pt">
                <v:stroke dashstyle="dash"/>
                <v:shadow color="#868686"/>
                <v:textbox>
                  <w:txbxContent>
                    <w:p w:rsidR="00C11500" w:rsidRDefault="00C11500" w:rsidP="00A017F6">
                      <w:pPr>
                        <w:jc w:val="center"/>
                        <w:rPr>
                          <w:b/>
                        </w:rPr>
                      </w:pPr>
                      <w:r>
                        <w:rPr>
                          <w:b/>
                        </w:rPr>
                        <w: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17632" behindDoc="0" locked="0" layoutInCell="1" allowOverlap="1" wp14:anchorId="7B116F00" wp14:editId="66DC5380">
                <wp:simplePos x="0" y="0"/>
                <wp:positionH relativeFrom="column">
                  <wp:posOffset>2080260</wp:posOffset>
                </wp:positionH>
                <wp:positionV relativeFrom="paragraph">
                  <wp:posOffset>-1905</wp:posOffset>
                </wp:positionV>
                <wp:extent cx="504825" cy="247650"/>
                <wp:effectExtent l="0" t="0" r="28575" b="19050"/>
                <wp:wrapNone/>
                <wp:docPr id="161"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CB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1" o:spid="_x0000_s1048" style="position:absolute;left:0;text-align:left;margin-left:163.8pt;margin-top:-.15pt;width:39.75pt;height:1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" strokecolor="white" strokeweight="1pt">
                <v:stroke dashstyle="dash"/>
                <v:shadow color="#868686"/>
                <v:textbox>
                  <w:txbxContent>
                    <w:p w:rsidR="00C11500" w:rsidRDefault="00C11500" w:rsidP="00A017F6">
                      <w:pPr>
                        <w:jc w:val="center"/>
                        <w:rPr>
                          <w:b/>
                        </w:rPr>
                      </w:pPr>
                      <w:r>
                        <w:rPr>
                          <w:b/>
                        </w:rPr>
                        <w:t>CB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18656" behindDoc="0" locked="0" layoutInCell="1" allowOverlap="1" wp14:anchorId="2D7C431F" wp14:editId="1327CC23">
                <wp:simplePos x="0" y="0"/>
                <wp:positionH relativeFrom="column">
                  <wp:posOffset>1089025</wp:posOffset>
                </wp:positionH>
                <wp:positionV relativeFrom="paragraph">
                  <wp:posOffset>-1905</wp:posOffset>
                </wp:positionV>
                <wp:extent cx="504825" cy="247650"/>
                <wp:effectExtent l="0" t="0" r="28575" b="19050"/>
                <wp:wrapNone/>
                <wp:docPr id="160"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0" o:spid="_x0000_s1049" style="position:absolute;left:0;text-align:left;margin-left:85.75pt;margin-top:-.15pt;width:39.75pt;height:1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" strokecolor="white" strokeweight="1pt">
                <v:stroke dashstyle="dash"/>
                <v:shadow color="#868686"/>
                <v:textbox>
                  <w:txbxContent>
                    <w:p w:rsidR="00C11500" w:rsidRDefault="00C11500" w:rsidP="00A017F6">
                      <w:pPr>
                        <w:jc w:val="center"/>
                        <w:rPr>
                          <w:b/>
                        </w:rPr>
                      </w:pPr>
                      <w:r>
                        <w:rPr>
                          <w:b/>
                        </w:rPr>
                        <w:t>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19680" behindDoc="0" locked="0" layoutInCell="1" allowOverlap="1" wp14:anchorId="78CF2650" wp14:editId="3DFDD5D5">
                <wp:simplePos x="0" y="0"/>
                <wp:positionH relativeFrom="column">
                  <wp:posOffset>252095</wp:posOffset>
                </wp:positionH>
                <wp:positionV relativeFrom="paragraph">
                  <wp:posOffset>-1905</wp:posOffset>
                </wp:positionV>
                <wp:extent cx="504825" cy="247650"/>
                <wp:effectExtent l="0" t="0" r="28575" b="19050"/>
                <wp:wrapNone/>
                <wp:docPr id="159"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STB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9" o:spid="_x0000_s1050" style="position:absolute;left:0;text-align:left;margin-left:19.85pt;margin-top:-.15pt;width:39.75pt;height:1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" strokecolor="white" strokeweight="1pt">
                <v:stroke dashstyle="dash"/>
                <v:shadow color="#868686"/>
                <v:textbox>
                  <w:txbxContent>
                    <w:p w:rsidR="00C11500" w:rsidRDefault="00C11500" w:rsidP="00A017F6">
                      <w:pPr>
                        <w:jc w:val="center"/>
                        <w:rPr>
                          <w:b/>
                        </w:rPr>
                      </w:pPr>
                      <w:r>
                        <w:rPr>
                          <w:b/>
                        </w:rPr>
                        <w:t>STB</w:t>
                      </w:r>
                    </w:p>
                  </w:txbxContent>
                </v:textbox>
              </v:rect>
            </w:pict>
          </mc:Fallback>
        </mc:AlternateContent>
      </w:r>
      <w:r w:rsidRPr="009017DC">
        <w:rPr>
          <w:rFonts w:ascii="Times New Roman" w:hAnsi="Times New Roman" w:cs="Times New Roman"/>
          <w:sz w:val="24"/>
          <w:szCs w:val="24"/>
        </w:rPr>
        <w:tab/>
      </w:r>
    </w:p>
    <w:p w:rsidR="00A017F6" w:rsidRPr="009017DC" w:rsidRDefault="00A017F6" w:rsidP="006B1777">
      <w:pPr>
        <w:spacing w:line="480" w:lineRule="auto"/>
        <w:rPr>
          <w:rFonts w:ascii="Times New Roman" w:hAnsi="Times New Roman" w:cs="Times New Roman"/>
          <w:b/>
          <w:sz w:val="24"/>
          <w:szCs w:val="24"/>
        </w:rPr>
      </w:pP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Gambar 4.4</w:t>
      </w:r>
    </w:p>
    <w:p w:rsidR="00A017F6" w:rsidRPr="009017DC" w:rsidRDefault="00A017F6" w:rsidP="006B1777">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Garis Kontinum Meng</w:t>
      </w:r>
      <w:r w:rsidR="006B1777" w:rsidRPr="009017DC">
        <w:rPr>
          <w:rFonts w:ascii="Times New Roman" w:hAnsi="Times New Roman" w:cs="Times New Roman"/>
          <w:b/>
          <w:sz w:val="24"/>
          <w:szCs w:val="24"/>
        </w:rPr>
        <w:t>enai Variabel Budaya Organisasi</w:t>
      </w:r>
    </w:p>
    <w:p w:rsidR="00A017F6" w:rsidRPr="009017DC" w:rsidRDefault="00A017F6" w:rsidP="00A017F6">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Keterangan :</w:t>
      </w:r>
      <w:proofErr w:type="gramEnd"/>
    </w:p>
    <w:p w:rsidR="00A017F6" w:rsidRPr="009017DC" w:rsidRDefault="00A017F6" w:rsidP="00A017F6">
      <w:pPr>
        <w:tabs>
          <w:tab w:val="left" w:pos="720"/>
          <w:tab w:val="left" w:pos="1440"/>
          <w:tab w:val="left" w:pos="2160"/>
          <w:tab w:val="left" w:pos="2880"/>
          <w:tab w:val="left" w:pos="3600"/>
          <w:tab w:val="left" w:pos="5087"/>
        </w:tabs>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ab/>
        <w:t>STB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Tidak Baik</w:t>
      </w:r>
      <w:r w:rsidRPr="009017DC">
        <w:rPr>
          <w:rFonts w:ascii="Times New Roman" w:hAnsi="Times New Roman" w:cs="Times New Roman"/>
          <w:sz w:val="24"/>
          <w:szCs w:val="24"/>
        </w:rPr>
        <w:tab/>
      </w:r>
    </w:p>
    <w:p w:rsidR="00A017F6" w:rsidRPr="009017DC" w:rsidRDefault="00A017F6" w:rsidP="00A017F6">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TB</w:t>
      </w:r>
      <w:r w:rsidRPr="009017DC">
        <w:rPr>
          <w:rFonts w:ascii="Times New Roman" w:hAnsi="Times New Roman" w:cs="Times New Roman"/>
          <w:sz w:val="24"/>
          <w:szCs w:val="24"/>
        </w:rPr>
        <w:tab/>
      </w:r>
      <w:r w:rsidRPr="009017DC">
        <w:rPr>
          <w:rFonts w:ascii="Times New Roman" w:hAnsi="Times New Roman" w:cs="Times New Roman"/>
          <w:sz w:val="24"/>
          <w:szCs w:val="24"/>
        </w:rPr>
        <w:tab/>
        <w:t>=    Tidak Baik</w:t>
      </w:r>
    </w:p>
    <w:p w:rsidR="00A017F6" w:rsidRPr="009017DC" w:rsidRDefault="00A017F6" w:rsidP="00A017F6">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CB</w:t>
      </w:r>
      <w:r w:rsidRPr="009017DC">
        <w:rPr>
          <w:rFonts w:ascii="Times New Roman" w:hAnsi="Times New Roman" w:cs="Times New Roman"/>
          <w:sz w:val="24"/>
          <w:szCs w:val="24"/>
        </w:rPr>
        <w:tab/>
      </w:r>
      <w:r w:rsidRPr="009017DC">
        <w:rPr>
          <w:rFonts w:ascii="Times New Roman" w:hAnsi="Times New Roman" w:cs="Times New Roman"/>
          <w:sz w:val="24"/>
          <w:szCs w:val="24"/>
        </w:rPr>
        <w:tab/>
        <w:t>=    Cukup Baik</w:t>
      </w:r>
    </w:p>
    <w:p w:rsidR="00A017F6" w:rsidRPr="009017DC" w:rsidRDefault="00A017F6" w:rsidP="00A017F6">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lastRenderedPageBreak/>
        <w:t>B</w:t>
      </w:r>
      <w:r w:rsidRPr="009017DC">
        <w:rPr>
          <w:rFonts w:ascii="Times New Roman" w:hAnsi="Times New Roman" w:cs="Times New Roman"/>
          <w:sz w:val="24"/>
          <w:szCs w:val="24"/>
        </w:rPr>
        <w:tab/>
      </w:r>
      <w:r w:rsidRPr="009017DC">
        <w:rPr>
          <w:rFonts w:ascii="Times New Roman" w:hAnsi="Times New Roman" w:cs="Times New Roman"/>
          <w:sz w:val="24"/>
          <w:szCs w:val="24"/>
        </w:rPr>
        <w:tab/>
        <w:t>=    Baik</w:t>
      </w:r>
    </w:p>
    <w:p w:rsidR="00A017F6" w:rsidRPr="009017DC" w:rsidRDefault="00A017F6" w:rsidP="00A017F6">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SB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Baik</w:t>
      </w:r>
    </w:p>
    <w:p w:rsidR="00A017F6" w:rsidRPr="009017DC" w:rsidRDefault="00A017F6" w:rsidP="00A017F6">
      <w:pPr>
        <w:spacing w:line="480" w:lineRule="auto"/>
        <w:ind w:firstLine="709"/>
        <w:jc w:val="both"/>
        <w:rPr>
          <w:rFonts w:ascii="Times New Roman" w:hAnsi="Times New Roman" w:cs="Times New Roman"/>
          <w:sz w:val="24"/>
          <w:szCs w:val="24"/>
        </w:rPr>
      </w:pPr>
      <w:r w:rsidRPr="009017DC">
        <w:rPr>
          <w:rFonts w:ascii="Times New Roman" w:hAnsi="Times New Roman" w:cs="Times New Roman"/>
          <w:sz w:val="24"/>
          <w:szCs w:val="24"/>
        </w:rPr>
        <w:t>721</w:t>
      </w:r>
      <w:r w:rsidRPr="009017DC">
        <w:rPr>
          <w:rFonts w:ascii="Times New Roman" w:hAnsi="Times New Roman" w:cs="Times New Roman"/>
          <w:sz w:val="24"/>
          <w:szCs w:val="24"/>
        </w:rPr>
        <w:tab/>
      </w:r>
      <w:r w:rsidRPr="009017DC">
        <w:rPr>
          <w:rFonts w:ascii="Times New Roman" w:hAnsi="Times New Roman" w:cs="Times New Roman"/>
          <w:sz w:val="24"/>
          <w:szCs w:val="24"/>
        </w:rPr>
        <w:tab/>
        <w:t>=    Nilai Total Skor Budaya Organisasi</w:t>
      </w:r>
    </w:p>
    <w:p w:rsidR="00A017F6" w:rsidRPr="009017DC" w:rsidRDefault="00A017F6" w:rsidP="00A017F6">
      <w:pPr>
        <w:spacing w:line="480" w:lineRule="auto"/>
        <w:jc w:val="both"/>
        <w:rPr>
          <w:rFonts w:ascii="Times New Roman" w:hAnsi="Times New Roman" w:cs="Times New Roman"/>
          <w:sz w:val="24"/>
          <w:szCs w:val="24"/>
          <w:highlight w:val="yellow"/>
        </w:rPr>
      </w:pPr>
    </w:p>
    <w:p w:rsidR="00A017F6" w:rsidRPr="009017DC" w:rsidRDefault="00A017F6" w:rsidP="00A017F6">
      <w:pPr>
        <w:spacing w:line="480" w:lineRule="auto"/>
        <w:ind w:left="709"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perhitungan rekapitulasi hasil jawaban responden untuk variabel Budaya Organisasi pada tabel 4.11 menunjukan apabila mengacu kepada acuan garis kontinum bahwa secara keseluruhan total skor variabel Budaya Organisasi berada di garis interval baik. Ini berarti bahwa tingkat Budaya Organisasi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dalam kondisi yang baik, karyawan merasa budaya organisasi di Bank BJB kantor cabang Suci Bandung berjalan dengan baik, budaya organisasi dapat meningkatkan performa karyawan dan berdampak baik pada perusahaan itu sendiri. Seperti yang di katakan Edison E (2016:119) Budaya organisasi merupakan hasil dari suatu proses mencairkan dan meleburkan </w:t>
      </w:r>
      <w:proofErr w:type="gramStart"/>
      <w:r w:rsidRPr="009017DC">
        <w:rPr>
          <w:rFonts w:ascii="Times New Roman" w:hAnsi="Times New Roman" w:cs="Times New Roman"/>
          <w:sz w:val="24"/>
          <w:szCs w:val="24"/>
        </w:rPr>
        <w:t>gaya</w:t>
      </w:r>
      <w:proofErr w:type="gramEnd"/>
      <w:r w:rsidRPr="009017DC">
        <w:rPr>
          <w:rFonts w:ascii="Times New Roman" w:hAnsi="Times New Roman" w:cs="Times New Roman"/>
          <w:sz w:val="24"/>
          <w:szCs w:val="24"/>
        </w:rPr>
        <w:t xml:space="preserve"> budaya dan atau perilaku tiap individu yang dibawa sebelumnya kedalam sebuah norma-norma dan filosofi yang baru, yang memiliki energi serta kebanggaan kelompok dalam menghadapi sesuatu dan tujuan tertentu.</w:t>
      </w:r>
    </w:p>
    <w:p w:rsidR="00A017F6" w:rsidRPr="009017DC" w:rsidRDefault="00A017F6" w:rsidP="00A017F6">
      <w:pPr>
        <w:spacing w:line="480" w:lineRule="auto"/>
        <w:rPr>
          <w:rFonts w:ascii="Times New Roman" w:hAnsi="Times New Roman" w:cs="Times New Roman"/>
          <w:sz w:val="24"/>
          <w:szCs w:val="24"/>
        </w:rPr>
      </w:pPr>
      <w:bookmarkStart w:id="18" w:name="_Toc512812263"/>
      <w:bookmarkStart w:id="19" w:name="_Toc511945319"/>
    </w:p>
    <w:p w:rsidR="00A017F6" w:rsidRPr="009017DC" w:rsidRDefault="00A017F6" w:rsidP="00A017F6">
      <w:pPr>
        <w:spacing w:line="480" w:lineRule="auto"/>
        <w:rPr>
          <w:rFonts w:ascii="Times New Roman" w:hAnsi="Times New Roman" w:cs="Times New Roman"/>
          <w:sz w:val="24"/>
          <w:szCs w:val="24"/>
        </w:rPr>
      </w:pPr>
    </w:p>
    <w:p w:rsidR="00A017F6" w:rsidRPr="009017DC" w:rsidRDefault="00A017F6" w:rsidP="00A017F6">
      <w:pPr>
        <w:pStyle w:val="Heading3"/>
        <w:rPr>
          <w:rFonts w:cs="Times New Roman"/>
          <w:color w:val="auto"/>
          <w:szCs w:val="24"/>
        </w:rPr>
      </w:pPr>
      <w:r w:rsidRPr="009017DC">
        <w:rPr>
          <w:rFonts w:cs="Times New Roman"/>
          <w:color w:val="auto"/>
          <w:szCs w:val="24"/>
        </w:rPr>
        <w:lastRenderedPageBreak/>
        <w:t>4.2.2</w:t>
      </w:r>
      <w:r w:rsidRPr="009017DC">
        <w:rPr>
          <w:rFonts w:cs="Times New Roman"/>
          <w:color w:val="auto"/>
          <w:szCs w:val="24"/>
        </w:rPr>
        <w:tab/>
        <w:t xml:space="preserve">Kompetensi pada Karyawan </w:t>
      </w:r>
      <w:bookmarkEnd w:id="18"/>
      <w:bookmarkEnd w:id="19"/>
      <w:r w:rsidRPr="009017DC">
        <w:rPr>
          <w:rFonts w:cs="Times New Roman"/>
          <w:color w:val="auto"/>
          <w:szCs w:val="24"/>
        </w:rPr>
        <w:t xml:space="preserve">Bank BJB </w:t>
      </w:r>
      <w:proofErr w:type="gramStart"/>
      <w:r w:rsidRPr="009017DC">
        <w:rPr>
          <w:rFonts w:cs="Times New Roman"/>
          <w:color w:val="auto"/>
          <w:szCs w:val="24"/>
        </w:rPr>
        <w:t>kantor</w:t>
      </w:r>
      <w:proofErr w:type="gramEnd"/>
      <w:r w:rsidRPr="009017DC">
        <w:rPr>
          <w:rFonts w:cs="Times New Roman"/>
          <w:color w:val="auto"/>
          <w:szCs w:val="24"/>
        </w:rPr>
        <w:t xml:space="preserve"> cabang Suci Bandung</w:t>
      </w:r>
    </w:p>
    <w:p w:rsidR="00A017F6" w:rsidRPr="009017DC" w:rsidRDefault="00A017F6" w:rsidP="00A017F6">
      <w:pPr>
        <w:pStyle w:val="Heading4"/>
        <w:ind w:left="720"/>
        <w:rPr>
          <w:rFonts w:cs="Times New Roman"/>
          <w:color w:val="auto"/>
          <w:szCs w:val="24"/>
          <w:lang w:val="en-US"/>
        </w:rPr>
      </w:pPr>
      <w:bookmarkStart w:id="20" w:name="_Toc512812264"/>
      <w:bookmarkStart w:id="21" w:name="_Toc511945320"/>
      <w:r w:rsidRPr="009017DC">
        <w:rPr>
          <w:rFonts w:cs="Times New Roman"/>
          <w:color w:val="auto"/>
          <w:szCs w:val="24"/>
        </w:rPr>
        <w:t>4.2.2.1</w:t>
      </w:r>
      <w:r w:rsidRPr="009017DC">
        <w:rPr>
          <w:rFonts w:cs="Times New Roman"/>
          <w:color w:val="auto"/>
          <w:szCs w:val="24"/>
          <w:lang w:val="en-US"/>
        </w:rPr>
        <w:t xml:space="preserve"> </w:t>
      </w:r>
      <w:r w:rsidRPr="009017DC">
        <w:rPr>
          <w:rFonts w:cs="Times New Roman"/>
          <w:color w:val="auto"/>
          <w:szCs w:val="24"/>
        </w:rPr>
        <w:t xml:space="preserve">Tanggapan Responden Mengenai </w:t>
      </w:r>
      <w:r w:rsidRPr="009017DC">
        <w:rPr>
          <w:rFonts w:cs="Times New Roman"/>
          <w:color w:val="auto"/>
          <w:szCs w:val="24"/>
          <w:lang w:val="en-US"/>
        </w:rPr>
        <w:t>Kompetensi</w:t>
      </w:r>
      <w:r w:rsidRPr="009017DC">
        <w:rPr>
          <w:rFonts w:cs="Times New Roman"/>
          <w:color w:val="auto"/>
          <w:szCs w:val="24"/>
        </w:rPr>
        <w:t xml:space="preserve"> </w:t>
      </w:r>
      <w:bookmarkEnd w:id="20"/>
      <w:bookmarkEnd w:id="21"/>
      <w:r w:rsidRPr="009017DC">
        <w:rPr>
          <w:rFonts w:cs="Times New Roman"/>
          <w:color w:val="auto"/>
          <w:szCs w:val="24"/>
          <w:lang w:val="en-US"/>
        </w:rPr>
        <w:t xml:space="preserve">Terhadap </w:t>
      </w:r>
      <w:r w:rsidRPr="009017DC">
        <w:rPr>
          <w:rFonts w:cs="Times New Roman"/>
          <w:color w:val="auto"/>
          <w:szCs w:val="24"/>
        </w:rPr>
        <w:t>Bank BJB kantor cabang Suci Bandung</w:t>
      </w:r>
      <w:r w:rsidRPr="009017DC">
        <w:rPr>
          <w:rFonts w:cs="Times New Roman"/>
          <w:color w:val="auto"/>
          <w:szCs w:val="24"/>
          <w:lang w:val="en-US"/>
        </w:rPr>
        <w:t>.</w:t>
      </w: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t>Tabel 4.12</w:t>
      </w:r>
    </w:p>
    <w:p w:rsidR="00A017F6" w:rsidRPr="009017DC" w:rsidRDefault="00A017F6" w:rsidP="00A017F6">
      <w:pPr>
        <w:spacing w:after="0" w:line="480" w:lineRule="auto"/>
        <w:contextualSpacing/>
        <w:jc w:val="center"/>
        <w:rPr>
          <w:rFonts w:ascii="Times New Roman" w:hAnsi="Times New Roman" w:cs="Times New Roman"/>
          <w:b/>
          <w:sz w:val="24"/>
          <w:szCs w:val="24"/>
        </w:rPr>
      </w:pPr>
      <w:bookmarkStart w:id="22" w:name="OLE_LINK2"/>
      <w:r w:rsidRPr="009017DC">
        <w:rPr>
          <w:rFonts w:ascii="Times New Roman" w:eastAsia="Times New Roman" w:hAnsi="Times New Roman" w:cs="Times New Roman"/>
          <w:b/>
          <w:bCs/>
          <w:sz w:val="24"/>
          <w:szCs w:val="24"/>
          <w:lang w:eastAsia="id-ID"/>
        </w:rPr>
        <w:t>Dimensi Personal</w:t>
      </w:r>
    </w:p>
    <w:tbl>
      <w:tblPr>
        <w:tblW w:w="8205" w:type="dxa"/>
        <w:tblInd w:w="93" w:type="dxa"/>
        <w:tblLook w:val="04A0" w:firstRow="1" w:lastRow="0" w:firstColumn="1" w:lastColumn="0" w:noHBand="0" w:noVBand="1"/>
      </w:tblPr>
      <w:tblGrid>
        <w:gridCol w:w="1905"/>
        <w:gridCol w:w="1671"/>
        <w:gridCol w:w="1029"/>
        <w:gridCol w:w="1260"/>
        <w:gridCol w:w="1350"/>
        <w:gridCol w:w="990"/>
      </w:tblGrid>
      <w:tr w:rsidR="00A017F6" w:rsidRPr="009017DC" w:rsidTr="00A017F6">
        <w:trPr>
          <w:trHeight w:val="299"/>
        </w:trPr>
        <w:tc>
          <w:tcPr>
            <w:tcW w:w="1905" w:type="dxa"/>
            <w:vMerge w:val="restart"/>
            <w:tcBorders>
              <w:top w:val="single" w:sz="8" w:space="0" w:color="000000"/>
              <w:left w:val="single" w:sz="8" w:space="0" w:color="000000"/>
              <w:bottom w:val="single" w:sz="8" w:space="0" w:color="000000"/>
              <w:right w:val="single" w:sz="8" w:space="0" w:color="000000"/>
            </w:tcBorders>
            <w:vAlign w:val="center"/>
            <w:hideMark/>
          </w:tcPr>
          <w:bookmarkEnd w:id="22"/>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r w:rsidR="00D62CBB" w:rsidRPr="009017DC">
              <w:rPr>
                <w:rFonts w:ascii="Times New Roman" w:eastAsia="Times New Roman" w:hAnsi="Times New Roman" w:cs="Times New Roman"/>
                <w:b/>
                <w:bCs/>
                <w:sz w:val="24"/>
                <w:szCs w:val="24"/>
              </w:rPr>
              <w:t>X2.1</w:t>
            </w:r>
          </w:p>
        </w:tc>
        <w:tc>
          <w:tcPr>
            <w:tcW w:w="1671"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1029"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60"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29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029"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60"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D62CBB">
        <w:trPr>
          <w:trHeight w:val="61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02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60" w:type="dxa"/>
            <w:tcBorders>
              <w:top w:val="nil"/>
              <w:left w:val="nil"/>
              <w:bottom w:val="single" w:sz="8" w:space="0" w:color="auto"/>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439"/>
        </w:trPr>
        <w:tc>
          <w:tcPr>
            <w:tcW w:w="1905"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memiliki ciri-ciri selalu bertindak dengan menyenangkan tanpa ada yang dirugikan</w:t>
            </w:r>
          </w:p>
        </w:tc>
        <w:tc>
          <w:tcPr>
            <w:tcW w:w="1671"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29"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60"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115</w:t>
            </w:r>
          </w:p>
        </w:tc>
      </w:tr>
      <w:tr w:rsidR="00A017F6" w:rsidRPr="009017DC" w:rsidTr="00A017F6">
        <w:trPr>
          <w:trHeight w:val="151"/>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71"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29"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60"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18</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29,03%</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72</w:t>
            </w:r>
          </w:p>
        </w:tc>
      </w:tr>
      <w:tr w:rsidR="00A017F6" w:rsidRPr="009017DC" w:rsidTr="00A017F6">
        <w:trPr>
          <w:trHeight w:val="523"/>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71"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29"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60"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63</w:t>
            </w:r>
          </w:p>
        </w:tc>
      </w:tr>
      <w:tr w:rsidR="00A017F6" w:rsidRPr="009017DC" w:rsidTr="00A017F6">
        <w:trPr>
          <w:trHeight w:val="523"/>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71"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29"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60"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777"/>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71"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29"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60"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314"/>
        </w:trPr>
        <w:tc>
          <w:tcPr>
            <w:tcW w:w="4605"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6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250</w:t>
            </w:r>
          </w:p>
        </w:tc>
      </w:tr>
    </w:tbl>
    <w:p w:rsidR="00A017F6" w:rsidRPr="009017DC" w:rsidRDefault="00A017F6" w:rsidP="00A017F6">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9A2B15">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4.12 di atas menunjukkan hasil dari tanggapan responden mengenai pegawai memiliki ciri-ciri selalu bertindak dengan menyenangkan tanpa ada yang dirugikan di mana sebagian besar responden, yaitu 23 karyawan atau 37,10% menyatakan sangat setuju. </w:t>
      </w:r>
      <w:proofErr w:type="gramStart"/>
      <w:r w:rsidRPr="009017DC">
        <w:rPr>
          <w:rFonts w:ascii="Times New Roman" w:hAnsi="Times New Roman" w:cs="Times New Roman"/>
          <w:sz w:val="24"/>
          <w:szCs w:val="24"/>
        </w:rPr>
        <w:t>Artinya, yang dirasa karyawan dalam bertindak dengan menyenangkan tanpa ada yang dirugikan sudah baik.</w:t>
      </w:r>
      <w:proofErr w:type="gramEnd"/>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4.13</w:t>
      </w:r>
    </w:p>
    <w:p w:rsidR="00A017F6" w:rsidRPr="009017DC" w:rsidRDefault="00CC3A9D"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00A017F6" w:rsidRPr="009017DC">
        <w:rPr>
          <w:rFonts w:ascii="Times New Roman" w:hAnsi="Times New Roman" w:cs="Times New Roman"/>
          <w:b/>
          <w:sz w:val="24"/>
          <w:szCs w:val="24"/>
        </w:rPr>
        <w:t>Personal</w:t>
      </w:r>
    </w:p>
    <w:tbl>
      <w:tblPr>
        <w:tblW w:w="8205" w:type="dxa"/>
        <w:tblInd w:w="93" w:type="dxa"/>
        <w:tblLook w:val="04A0" w:firstRow="1" w:lastRow="0" w:firstColumn="1" w:lastColumn="0" w:noHBand="0" w:noVBand="1"/>
      </w:tblPr>
      <w:tblGrid>
        <w:gridCol w:w="1725"/>
        <w:gridCol w:w="1710"/>
        <w:gridCol w:w="990"/>
        <w:gridCol w:w="1440"/>
        <w:gridCol w:w="1350"/>
        <w:gridCol w:w="990"/>
      </w:tblGrid>
      <w:tr w:rsidR="00A017F6" w:rsidRPr="009017DC" w:rsidTr="00A017F6">
        <w:trPr>
          <w:trHeight w:val="308"/>
        </w:trPr>
        <w:tc>
          <w:tcPr>
            <w:tcW w:w="1725" w:type="dxa"/>
            <w:vMerge w:val="restart"/>
            <w:tcBorders>
              <w:top w:val="single" w:sz="8" w:space="0" w:color="000000"/>
              <w:left w:val="single" w:sz="8" w:space="0" w:color="000000"/>
              <w:bottom w:val="single" w:sz="8" w:space="0" w:color="000000"/>
              <w:right w:val="single" w:sz="8" w:space="0" w:color="000000"/>
            </w:tcBorders>
            <w:vAlign w:val="center"/>
            <w:hideMark/>
          </w:tcPr>
          <w:p w:rsidR="00D62CBB"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A017F6" w:rsidRPr="009017DC" w:rsidRDefault="00D62CBB"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X2.2</w:t>
            </w:r>
          </w:p>
        </w:tc>
        <w:tc>
          <w:tcPr>
            <w:tcW w:w="171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990"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40"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30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40"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A017F6">
        <w:trPr>
          <w:trHeight w:val="32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40" w:type="dxa"/>
            <w:tcBorders>
              <w:top w:val="nil"/>
              <w:left w:val="nil"/>
              <w:bottom w:val="single" w:sz="8" w:space="0" w:color="auto"/>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538"/>
        </w:trPr>
        <w:tc>
          <w:tcPr>
            <w:tcW w:w="1725"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mampu mencapai sasaran kerja</w:t>
            </w:r>
          </w:p>
        </w:tc>
        <w:tc>
          <w:tcPr>
            <w:tcW w:w="1710"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40"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A017F6" w:rsidRPr="009017DC" w:rsidTr="00A017F6">
        <w:trPr>
          <w:trHeight w:val="323"/>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40"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92</w:t>
            </w:r>
          </w:p>
        </w:tc>
      </w:tr>
      <w:tr w:rsidR="00A017F6" w:rsidRPr="009017DC" w:rsidTr="00A017F6">
        <w:trPr>
          <w:trHeight w:val="538"/>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40"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69</w:t>
            </w:r>
          </w:p>
        </w:tc>
      </w:tr>
      <w:tr w:rsidR="00A017F6" w:rsidRPr="009017DC" w:rsidTr="00A017F6">
        <w:trPr>
          <w:trHeight w:val="538"/>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40"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800"/>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40"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323"/>
        </w:trPr>
        <w:tc>
          <w:tcPr>
            <w:tcW w:w="4425"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4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241</w:t>
            </w:r>
          </w:p>
        </w:tc>
      </w:tr>
    </w:tbl>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A017F6" w:rsidRPr="009017DC" w:rsidRDefault="00A017F6" w:rsidP="00A017F6">
      <w:pPr>
        <w:spacing w:after="0" w:line="480" w:lineRule="auto"/>
        <w:ind w:firstLine="720"/>
        <w:contextualSpacing/>
        <w:jc w:val="both"/>
        <w:rPr>
          <w:rFonts w:ascii="Times New Roman" w:hAnsi="Times New Roman" w:cs="Times New Roman"/>
          <w:b/>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4.13 di atas menunjukkan hasil dari tanggapan responden mengenai pencapaian sasaran kerja karyawan di mana sebagian besar responden, 16 karyawan atau 25,81% menyatakan sangat setuju dan 23 karyawan atau 37,10% menyatakan setuju dengan pernyataan tersebut. Artinya, pencapaian sasaran </w:t>
      </w:r>
      <w:proofErr w:type="gramStart"/>
      <w:r w:rsidRPr="009017DC">
        <w:rPr>
          <w:rFonts w:ascii="Times New Roman" w:hAnsi="Times New Roman" w:cs="Times New Roman"/>
          <w:sz w:val="24"/>
          <w:szCs w:val="24"/>
        </w:rPr>
        <w:t>kerja  yang</w:t>
      </w:r>
      <w:proofErr w:type="gramEnd"/>
      <w:r w:rsidRPr="009017DC">
        <w:rPr>
          <w:rFonts w:ascii="Times New Roman" w:hAnsi="Times New Roman" w:cs="Times New Roman"/>
          <w:sz w:val="24"/>
          <w:szCs w:val="24"/>
        </w:rPr>
        <w:t xml:space="preserve"> dirasa karyawan sudah baik. </w:t>
      </w:r>
      <w:proofErr w:type="gramStart"/>
      <w:r w:rsidRPr="009017DC">
        <w:rPr>
          <w:rFonts w:ascii="Times New Roman" w:hAnsi="Times New Roman" w:cs="Times New Roman"/>
          <w:sz w:val="24"/>
          <w:szCs w:val="24"/>
        </w:rPr>
        <w:t>Karena pencapaian sasaran kerja secara personal itu dapat memberikan pengaruh yang positif terhadap hasil kerja yang di kontribusikan oleh karyawan untuk perusahaan.</w:t>
      </w:r>
      <w:proofErr w:type="gramEnd"/>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9A2B15" w:rsidRPr="009017DC" w:rsidRDefault="009A2B15"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4.14</w:t>
      </w:r>
    </w:p>
    <w:p w:rsidR="00A017F6" w:rsidRPr="009017DC" w:rsidRDefault="00CC3A9D"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eastAsia="Times New Roman" w:hAnsi="Times New Roman" w:cs="Times New Roman"/>
          <w:b/>
          <w:bCs/>
          <w:sz w:val="24"/>
          <w:szCs w:val="24"/>
          <w:lang w:eastAsia="id-ID"/>
        </w:rPr>
        <w:t xml:space="preserve">Dimensi </w:t>
      </w:r>
      <w:r w:rsidR="00A017F6" w:rsidRPr="009017DC">
        <w:rPr>
          <w:rFonts w:ascii="Times New Roman" w:hAnsi="Times New Roman" w:cs="Times New Roman"/>
          <w:b/>
          <w:sz w:val="24"/>
          <w:szCs w:val="24"/>
        </w:rPr>
        <w:t>Personal</w:t>
      </w:r>
    </w:p>
    <w:tbl>
      <w:tblPr>
        <w:tblW w:w="8205" w:type="dxa"/>
        <w:tblInd w:w="93" w:type="dxa"/>
        <w:tblLook w:val="04A0" w:firstRow="1" w:lastRow="0" w:firstColumn="1" w:lastColumn="0" w:noHBand="0" w:noVBand="1"/>
      </w:tblPr>
      <w:tblGrid>
        <w:gridCol w:w="1905"/>
        <w:gridCol w:w="1710"/>
        <w:gridCol w:w="990"/>
        <w:gridCol w:w="1260"/>
        <w:gridCol w:w="1350"/>
        <w:gridCol w:w="990"/>
      </w:tblGrid>
      <w:tr w:rsidR="00A017F6" w:rsidRPr="009017DC" w:rsidTr="00A017F6">
        <w:trPr>
          <w:trHeight w:val="317"/>
        </w:trPr>
        <w:tc>
          <w:tcPr>
            <w:tcW w:w="1905" w:type="dxa"/>
            <w:vMerge w:val="restart"/>
            <w:tcBorders>
              <w:top w:val="single" w:sz="8" w:space="0" w:color="000000"/>
              <w:left w:val="single" w:sz="8" w:space="0" w:color="000000"/>
              <w:bottom w:val="single" w:sz="8" w:space="0" w:color="000000"/>
              <w:right w:val="single" w:sz="8" w:space="0" w:color="000000"/>
            </w:tcBorders>
            <w:vAlign w:val="center"/>
            <w:hideMark/>
          </w:tcPr>
          <w:p w:rsidR="00D62CBB"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A017F6" w:rsidRPr="009017DC" w:rsidRDefault="00D62CBB"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X2.3</w:t>
            </w:r>
          </w:p>
        </w:tc>
        <w:tc>
          <w:tcPr>
            <w:tcW w:w="171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990"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60"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3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60"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A017F6">
        <w:trPr>
          <w:trHeight w:val="33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60" w:type="dxa"/>
            <w:tcBorders>
              <w:top w:val="nil"/>
              <w:left w:val="nil"/>
              <w:bottom w:val="single" w:sz="8" w:space="0" w:color="auto"/>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554"/>
        </w:trPr>
        <w:tc>
          <w:tcPr>
            <w:tcW w:w="1905"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dapat mengelola tugasnya secara efektif dan dapat berkembang secara personal</w:t>
            </w:r>
          </w:p>
        </w:tc>
        <w:tc>
          <w:tcPr>
            <w:tcW w:w="1710"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60"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A017F6" w:rsidRPr="009017DC" w:rsidTr="00A017F6">
        <w:trPr>
          <w:trHeight w:val="332"/>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60"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A017F6" w:rsidRPr="009017DC" w:rsidTr="00A017F6">
        <w:trPr>
          <w:trHeight w:val="554"/>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60"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75</w:t>
            </w:r>
          </w:p>
        </w:tc>
      </w:tr>
      <w:tr w:rsidR="00A017F6" w:rsidRPr="009017DC" w:rsidTr="00A017F6">
        <w:trPr>
          <w:trHeight w:val="554"/>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60"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823"/>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60"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332"/>
        </w:trPr>
        <w:tc>
          <w:tcPr>
            <w:tcW w:w="4605"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6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239</w:t>
            </w:r>
          </w:p>
        </w:tc>
      </w:tr>
    </w:tbl>
    <w:p w:rsidR="00A017F6" w:rsidRPr="009017DC" w:rsidRDefault="00A017F6" w:rsidP="00A017F6">
      <w:pPr>
        <w:spacing w:after="0" w:line="480" w:lineRule="auto"/>
        <w:contextualSpacing/>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ind w:left="720" w:firstLine="719"/>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4.14 di atas menunjukkan hasil dari tanggapan responden mengenai karyawan dapat mengelola tugasnya secara efektif dan selau berkembang secara personal dimana sebagian besar responden, yaitu 16 karyawan 25,81% menyatakan sangat setuju dan 25 karyawan atau 40,32% menyatakan ragu-ragu. </w:t>
      </w:r>
      <w:proofErr w:type="gramStart"/>
      <w:r w:rsidRPr="009017DC">
        <w:rPr>
          <w:rFonts w:ascii="Times New Roman" w:hAnsi="Times New Roman" w:cs="Times New Roman"/>
          <w:sz w:val="24"/>
          <w:szCs w:val="24"/>
        </w:rPr>
        <w:t>Artinya, semua karyawan sudah cukup baik dalam mengelola tugasnya secara efektif dan dapat berkembang secara personal.</w:t>
      </w:r>
      <w:proofErr w:type="gramEnd"/>
    </w:p>
    <w:p w:rsidR="00A017F6" w:rsidRPr="009017DC" w:rsidRDefault="00A017F6" w:rsidP="00A017F6">
      <w:pPr>
        <w:spacing w:after="0" w:line="480" w:lineRule="auto"/>
        <w:ind w:firstLine="284"/>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6B1777" w:rsidRPr="009017DC" w:rsidRDefault="006B1777" w:rsidP="00A017F6">
      <w:pPr>
        <w:spacing w:after="0" w:line="480" w:lineRule="auto"/>
        <w:contextualSpacing/>
        <w:rPr>
          <w:rFonts w:ascii="Times New Roman" w:hAnsi="Times New Roman" w:cs="Times New Roman"/>
          <w:b/>
          <w:sz w:val="24"/>
          <w:szCs w:val="24"/>
        </w:rPr>
      </w:pPr>
    </w:p>
    <w:p w:rsidR="009A2B15" w:rsidRPr="009017DC" w:rsidRDefault="009A2B15"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4.15</w:t>
      </w:r>
    </w:p>
    <w:p w:rsidR="00A017F6" w:rsidRPr="009017DC" w:rsidRDefault="00A017F6"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Dimensi Impersonal</w:t>
      </w:r>
    </w:p>
    <w:tbl>
      <w:tblPr>
        <w:tblW w:w="8331" w:type="dxa"/>
        <w:tblInd w:w="93" w:type="dxa"/>
        <w:tblLook w:val="04A0" w:firstRow="1" w:lastRow="0" w:firstColumn="1" w:lastColumn="0" w:noHBand="0" w:noVBand="1"/>
      </w:tblPr>
      <w:tblGrid>
        <w:gridCol w:w="1701"/>
        <w:gridCol w:w="1669"/>
        <w:gridCol w:w="1006"/>
        <w:gridCol w:w="1507"/>
        <w:gridCol w:w="1422"/>
        <w:gridCol w:w="1026"/>
      </w:tblGrid>
      <w:tr w:rsidR="00A017F6" w:rsidRPr="009017DC" w:rsidTr="00A017F6">
        <w:trPr>
          <w:trHeight w:val="314"/>
        </w:trPr>
        <w:tc>
          <w:tcPr>
            <w:tcW w:w="1701"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D62CBB"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X2.4</w:t>
            </w:r>
          </w:p>
        </w:tc>
        <w:tc>
          <w:tcPr>
            <w:tcW w:w="1669"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1006"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507"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22"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26"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31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006"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507"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22"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026"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D62CBB">
        <w:trPr>
          <w:trHeight w:val="44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006"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507" w:type="dxa"/>
            <w:tcBorders>
              <w:top w:val="nil"/>
              <w:left w:val="nil"/>
              <w:bottom w:val="single" w:sz="8" w:space="0" w:color="auto"/>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1422"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026"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550"/>
        </w:trPr>
        <w:tc>
          <w:tcPr>
            <w:tcW w:w="1701"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mampu berkomunikasi dan bernegosiasi secara efektif</w:t>
            </w:r>
          </w:p>
        </w:tc>
        <w:tc>
          <w:tcPr>
            <w:tcW w:w="166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06"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507"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422"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1026"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A017F6" w:rsidRPr="009017DC" w:rsidTr="00A017F6">
        <w:trPr>
          <w:trHeight w:val="330"/>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06"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507"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422"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1026"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A017F6" w:rsidRPr="009017DC" w:rsidTr="00A017F6">
        <w:trPr>
          <w:trHeight w:val="550"/>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06"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507"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422"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1026"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75</w:t>
            </w:r>
          </w:p>
        </w:tc>
      </w:tr>
      <w:tr w:rsidR="00A017F6" w:rsidRPr="009017DC" w:rsidTr="00A017F6">
        <w:trPr>
          <w:trHeight w:val="550"/>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06"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507"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2"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26"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817"/>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06"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507"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2"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26"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330"/>
        </w:trPr>
        <w:tc>
          <w:tcPr>
            <w:tcW w:w="4376"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507"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22"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26"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239</w:t>
            </w:r>
          </w:p>
        </w:tc>
      </w:tr>
    </w:tbl>
    <w:p w:rsidR="00A017F6" w:rsidRPr="009017DC" w:rsidRDefault="00A017F6" w:rsidP="00A017F6">
      <w:pPr>
        <w:spacing w:after="0" w:line="480" w:lineRule="auto"/>
        <w:contextualSpacing/>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4.15 di atas menunjukkan hasil dari tanggapan responden mengenai komunikasi dan bernegosiasi secara efektif karyawan yang bekerja didalam kantor Bank BJB cabang Suci Bandung di mana sebagian besar responden, yaitu 16 karyawan 25,81% menyatakan sangat setuju dan 25 karyawan atau 40,32% menyatakan ragu-ragu. Artinya, komunikasi dan bernegosiasi bekerja didalam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yang dirasa masih cukup baik oleh karyawan. </w:t>
      </w:r>
    </w:p>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p>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p>
    <w:p w:rsidR="009A2B15" w:rsidRPr="009017DC" w:rsidRDefault="009A2B15" w:rsidP="00A017F6">
      <w:pPr>
        <w:spacing w:after="0" w:line="480" w:lineRule="auto"/>
        <w:ind w:firstLine="720"/>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rPr>
          <w:rFonts w:ascii="Times New Roman" w:hAnsi="Times New Roman" w:cs="Times New Roman"/>
          <w:sz w:val="24"/>
          <w:szCs w:val="24"/>
        </w:rPr>
      </w:pPr>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4.16</w:t>
      </w:r>
    </w:p>
    <w:p w:rsidR="00A017F6" w:rsidRPr="009017DC" w:rsidRDefault="00A017F6"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Dimensi Impersonal</w:t>
      </w:r>
    </w:p>
    <w:tbl>
      <w:tblPr>
        <w:tblW w:w="8100" w:type="dxa"/>
        <w:tblInd w:w="198" w:type="dxa"/>
        <w:tblLook w:val="04A0" w:firstRow="1" w:lastRow="0" w:firstColumn="1" w:lastColumn="0" w:noHBand="0" w:noVBand="1"/>
      </w:tblPr>
      <w:tblGrid>
        <w:gridCol w:w="1643"/>
        <w:gridCol w:w="1614"/>
        <w:gridCol w:w="986"/>
        <w:gridCol w:w="1436"/>
        <w:gridCol w:w="1349"/>
        <w:gridCol w:w="1072"/>
      </w:tblGrid>
      <w:tr w:rsidR="00A017F6" w:rsidRPr="009017DC" w:rsidTr="00A017F6">
        <w:trPr>
          <w:trHeight w:val="303"/>
        </w:trPr>
        <w:tc>
          <w:tcPr>
            <w:tcW w:w="1643"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D62CBB"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X2.5</w:t>
            </w:r>
          </w:p>
        </w:tc>
        <w:tc>
          <w:tcPr>
            <w:tcW w:w="1614"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986"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36"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49"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72"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303"/>
        </w:trPr>
        <w:tc>
          <w:tcPr>
            <w:tcW w:w="1643"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614"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86"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36"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072"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D62CBB">
        <w:trPr>
          <w:trHeight w:val="466"/>
        </w:trPr>
        <w:tc>
          <w:tcPr>
            <w:tcW w:w="1643"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614"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86"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36" w:type="dxa"/>
            <w:tcBorders>
              <w:top w:val="nil"/>
              <w:left w:val="nil"/>
              <w:bottom w:val="single" w:sz="8" w:space="0" w:color="auto"/>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072"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531"/>
        </w:trPr>
        <w:tc>
          <w:tcPr>
            <w:tcW w:w="1643" w:type="dxa"/>
            <w:vMerge w:val="restart"/>
            <w:tcBorders>
              <w:top w:val="nil"/>
              <w:left w:val="single" w:sz="8" w:space="0" w:color="000000"/>
              <w:bottom w:val="single" w:sz="8" w:space="0" w:color="000000"/>
              <w:right w:val="single" w:sz="8" w:space="0" w:color="000000"/>
            </w:tcBorders>
            <w:vAlign w:val="center"/>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selalu menjalankan kepemimpinan dan dapat memotivasi orang lain</w:t>
            </w:r>
          </w:p>
        </w:tc>
        <w:tc>
          <w:tcPr>
            <w:tcW w:w="1614"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86"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36"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349"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1072"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A017F6" w:rsidRPr="009017DC" w:rsidTr="00A017F6">
        <w:trPr>
          <w:trHeight w:val="318"/>
        </w:trPr>
        <w:tc>
          <w:tcPr>
            <w:tcW w:w="1643"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14"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86"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36"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49"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1072"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A017F6" w:rsidRPr="009017DC" w:rsidTr="00A017F6">
        <w:trPr>
          <w:trHeight w:val="531"/>
        </w:trPr>
        <w:tc>
          <w:tcPr>
            <w:tcW w:w="1643"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14"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86"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36"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349"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1072"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75</w:t>
            </w:r>
          </w:p>
        </w:tc>
      </w:tr>
      <w:tr w:rsidR="00A017F6" w:rsidRPr="009017DC" w:rsidTr="00A017F6">
        <w:trPr>
          <w:trHeight w:val="531"/>
        </w:trPr>
        <w:tc>
          <w:tcPr>
            <w:tcW w:w="1643"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14"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86"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36"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49"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72"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789"/>
        </w:trPr>
        <w:tc>
          <w:tcPr>
            <w:tcW w:w="1643"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14"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86"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36"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49"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72"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318"/>
        </w:trPr>
        <w:tc>
          <w:tcPr>
            <w:tcW w:w="4243"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36"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49"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72"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239</w:t>
            </w:r>
          </w:p>
        </w:tc>
      </w:tr>
    </w:tbl>
    <w:p w:rsidR="00A017F6" w:rsidRPr="009017DC" w:rsidRDefault="00A017F6" w:rsidP="00A017F6">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A017F6">
      <w:pPr>
        <w:spacing w:after="0" w:line="480" w:lineRule="auto"/>
        <w:ind w:left="720" w:firstLine="719"/>
        <w:contextualSpacing/>
        <w:jc w:val="both"/>
        <w:rPr>
          <w:rFonts w:ascii="Times New Roman" w:hAnsi="Times New Roman" w:cs="Times New Roman"/>
          <w:sz w:val="24"/>
          <w:szCs w:val="24"/>
        </w:rPr>
      </w:pPr>
      <w:r w:rsidRPr="009017DC">
        <w:rPr>
          <w:rFonts w:ascii="Times New Roman" w:hAnsi="Times New Roman" w:cs="Times New Roman"/>
          <w:sz w:val="24"/>
          <w:szCs w:val="24"/>
        </w:rPr>
        <w:t>Berdasarkan Tabel 4.16 di atas menunjukkan hasil dari tanggapan responden mengenai karyawan selalu menjalankan kepemimpinan dan dapat memotivasi orang lain yang dirasakan karyawan di mana sebagian besar responden, yaitu 16 karyawan 25,81% menyatakan sangat setuju dan 25 karyawan atau 40,32% menyatakan ragu-ragu. Artinya, kepemimpinan dan dapat memotivasi orang lain sudah cukup baik.</w:t>
      </w: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4.17</w:t>
      </w:r>
    </w:p>
    <w:p w:rsidR="00A017F6" w:rsidRPr="009017DC" w:rsidRDefault="00A017F6"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Impersonal</w:t>
      </w:r>
    </w:p>
    <w:tbl>
      <w:tblPr>
        <w:tblW w:w="8371" w:type="dxa"/>
        <w:tblInd w:w="93" w:type="dxa"/>
        <w:tblLook w:val="04A0" w:firstRow="1" w:lastRow="0" w:firstColumn="1" w:lastColumn="0" w:noHBand="0" w:noVBand="1"/>
      </w:tblPr>
      <w:tblGrid>
        <w:gridCol w:w="1866"/>
        <w:gridCol w:w="1659"/>
        <w:gridCol w:w="953"/>
        <w:gridCol w:w="1338"/>
        <w:gridCol w:w="1484"/>
        <w:gridCol w:w="1071"/>
      </w:tblGrid>
      <w:tr w:rsidR="00A017F6" w:rsidRPr="009017DC" w:rsidTr="00A017F6">
        <w:trPr>
          <w:trHeight w:val="298"/>
        </w:trPr>
        <w:tc>
          <w:tcPr>
            <w:tcW w:w="1866"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D62CBB"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D62CBB" w:rsidRPr="009017DC" w:rsidRDefault="00D62CBB"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X2.6</w:t>
            </w:r>
          </w:p>
        </w:tc>
        <w:tc>
          <w:tcPr>
            <w:tcW w:w="1659"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953"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338"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84"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71"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298"/>
        </w:trPr>
        <w:tc>
          <w:tcPr>
            <w:tcW w:w="1866"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659"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53"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338"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071"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A017F6">
        <w:trPr>
          <w:trHeight w:val="313"/>
        </w:trPr>
        <w:tc>
          <w:tcPr>
            <w:tcW w:w="1866"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659"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53"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338" w:type="dxa"/>
            <w:tcBorders>
              <w:top w:val="nil"/>
              <w:left w:val="nil"/>
              <w:bottom w:val="single" w:sz="8" w:space="0" w:color="auto"/>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071"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601"/>
        </w:trPr>
        <w:tc>
          <w:tcPr>
            <w:tcW w:w="1866"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mampu bekerja secara produktif dengan orang lain</w:t>
            </w:r>
          </w:p>
        </w:tc>
        <w:tc>
          <w:tcPr>
            <w:tcW w:w="165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53"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338"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484"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1071"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A017F6" w:rsidRPr="009017DC" w:rsidTr="00A017F6">
        <w:trPr>
          <w:trHeight w:val="313"/>
        </w:trPr>
        <w:tc>
          <w:tcPr>
            <w:tcW w:w="1866"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5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53"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338"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484"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1071"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92</w:t>
            </w:r>
          </w:p>
        </w:tc>
      </w:tr>
      <w:tr w:rsidR="00A017F6" w:rsidRPr="009017DC" w:rsidTr="00A017F6">
        <w:trPr>
          <w:trHeight w:val="521"/>
        </w:trPr>
        <w:tc>
          <w:tcPr>
            <w:tcW w:w="1866"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5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53"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338"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484"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1071"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69</w:t>
            </w:r>
          </w:p>
        </w:tc>
      </w:tr>
      <w:tr w:rsidR="00A017F6" w:rsidRPr="009017DC" w:rsidTr="00A017F6">
        <w:trPr>
          <w:trHeight w:val="521"/>
        </w:trPr>
        <w:tc>
          <w:tcPr>
            <w:tcW w:w="1866"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5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53"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338"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84"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71"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775"/>
        </w:trPr>
        <w:tc>
          <w:tcPr>
            <w:tcW w:w="1866"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65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53"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338"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84"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71"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313"/>
        </w:trPr>
        <w:tc>
          <w:tcPr>
            <w:tcW w:w="4478"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338"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84"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71"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241</w:t>
            </w:r>
          </w:p>
        </w:tc>
      </w:tr>
    </w:tbl>
    <w:p w:rsidR="00A017F6" w:rsidRPr="009017DC" w:rsidRDefault="00A017F6" w:rsidP="00A017F6">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4.17 di atas menunjukkan hasil dari tanggapan responden mengenai karyawan mampu bekerja secara produktif dengan orang lain di mana sebagian besar responden, yaitu 16 karyawan atau 25,81% menyatakan sangat setuju dan 23 karyawan atau 37,10% menyatakan setuju sedangkan 23 karyawan atau 37,10% menyatakan ragu-ragu. </w:t>
      </w: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Artinya, bekerja secara produktif dengan orang lain </w:t>
      </w:r>
      <w:proofErr w:type="gramStart"/>
      <w:r w:rsidRPr="009017DC">
        <w:rPr>
          <w:rFonts w:ascii="Times New Roman" w:hAnsi="Times New Roman" w:cs="Times New Roman"/>
          <w:sz w:val="24"/>
          <w:szCs w:val="24"/>
        </w:rPr>
        <w:t>dirasakan  pegawai</w:t>
      </w:r>
      <w:proofErr w:type="gramEnd"/>
      <w:r w:rsidRPr="009017DC">
        <w:rPr>
          <w:rFonts w:ascii="Times New Roman" w:hAnsi="Times New Roman" w:cs="Times New Roman"/>
          <w:sz w:val="24"/>
          <w:szCs w:val="24"/>
        </w:rPr>
        <w:t xml:space="preserve"> sudah dirasa cukup baik oleh karyawan Bank BJB kantor cabang Suci Bandung. Fakta di lapangan menyebutkan bahwa hubungan dengan rekan kerja di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berjalan harmonis. </w:t>
      </w:r>
      <w:proofErr w:type="gramStart"/>
      <w:r w:rsidRPr="009017DC">
        <w:rPr>
          <w:rFonts w:ascii="Times New Roman" w:hAnsi="Times New Roman" w:cs="Times New Roman"/>
          <w:sz w:val="24"/>
          <w:szCs w:val="24"/>
        </w:rPr>
        <w:t>Artinya yang dirasakan pegawai dapat memberikan pengaruh yang positif terhadap hasil kerja yang dikontribusikan oleh karyawan untuk perusahaan.</w:t>
      </w:r>
      <w:proofErr w:type="gramEnd"/>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4.18</w:t>
      </w:r>
    </w:p>
    <w:p w:rsidR="00A017F6" w:rsidRPr="009017DC" w:rsidRDefault="00A017F6"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SDM/Bisnis/Manajemen</w:t>
      </w:r>
    </w:p>
    <w:tbl>
      <w:tblPr>
        <w:tblW w:w="8015" w:type="dxa"/>
        <w:tblInd w:w="93" w:type="dxa"/>
        <w:tblLook w:val="04A0" w:firstRow="1" w:lastRow="0" w:firstColumn="1" w:lastColumn="0" w:noHBand="0" w:noVBand="1"/>
      </w:tblPr>
      <w:tblGrid>
        <w:gridCol w:w="1786"/>
        <w:gridCol w:w="1559"/>
        <w:gridCol w:w="943"/>
        <w:gridCol w:w="1281"/>
        <w:gridCol w:w="1421"/>
        <w:gridCol w:w="1025"/>
      </w:tblGrid>
      <w:tr w:rsidR="00A017F6" w:rsidRPr="009017DC" w:rsidTr="00A017F6">
        <w:trPr>
          <w:trHeight w:val="319"/>
        </w:trPr>
        <w:tc>
          <w:tcPr>
            <w:tcW w:w="1786"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D62CBB" w:rsidP="00D62CBB">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D62CBB" w:rsidRPr="009017DC" w:rsidRDefault="00D62CBB" w:rsidP="00D62CBB">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X2.7</w:t>
            </w:r>
          </w:p>
        </w:tc>
        <w:tc>
          <w:tcPr>
            <w:tcW w:w="1559"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943"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81"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21"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25" w:type="dxa"/>
            <w:tcBorders>
              <w:top w:val="single" w:sz="8" w:space="0" w:color="000000"/>
              <w:left w:val="nil"/>
              <w:bottom w:val="nil"/>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31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43"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81"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025" w:type="dxa"/>
            <w:tcBorders>
              <w:top w:val="nil"/>
              <w:left w:val="nil"/>
              <w:bottom w:val="nil"/>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A017F6">
        <w:trPr>
          <w:trHeight w:val="3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943"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81" w:type="dxa"/>
            <w:tcBorders>
              <w:top w:val="nil"/>
              <w:left w:val="nil"/>
              <w:bottom w:val="single" w:sz="8" w:space="0" w:color="auto"/>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b/>
                <w:bCs/>
                <w:sz w:val="24"/>
                <w:szCs w:val="24"/>
              </w:rPr>
            </w:pPr>
          </w:p>
        </w:tc>
        <w:tc>
          <w:tcPr>
            <w:tcW w:w="1025"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558"/>
        </w:trPr>
        <w:tc>
          <w:tcPr>
            <w:tcW w:w="1786"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dapat menetapkan sistem SDM secara efektif</w:t>
            </w:r>
          </w:p>
        </w:tc>
        <w:tc>
          <w:tcPr>
            <w:tcW w:w="155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43"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81"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421"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1025"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A017F6" w:rsidRPr="009017DC" w:rsidTr="00A017F6">
        <w:trPr>
          <w:trHeight w:val="335"/>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55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43"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81"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27</w:t>
            </w:r>
          </w:p>
        </w:tc>
        <w:tc>
          <w:tcPr>
            <w:tcW w:w="1421"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43,55%</w:t>
            </w:r>
          </w:p>
        </w:tc>
        <w:tc>
          <w:tcPr>
            <w:tcW w:w="1025"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108</w:t>
            </w:r>
          </w:p>
        </w:tc>
      </w:tr>
      <w:tr w:rsidR="00A017F6" w:rsidRPr="009017DC" w:rsidTr="00A017F6">
        <w:trPr>
          <w:trHeight w:val="558"/>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55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43"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81"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19</w:t>
            </w:r>
          </w:p>
        </w:tc>
        <w:tc>
          <w:tcPr>
            <w:tcW w:w="1421"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30,65%</w:t>
            </w:r>
          </w:p>
        </w:tc>
        <w:tc>
          <w:tcPr>
            <w:tcW w:w="1025"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57</w:t>
            </w:r>
          </w:p>
        </w:tc>
      </w:tr>
      <w:tr w:rsidR="00A017F6" w:rsidRPr="009017DC" w:rsidTr="00A017F6">
        <w:trPr>
          <w:trHeight w:val="558"/>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55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43"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81"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1"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25"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829"/>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rPr>
                <w:rFonts w:ascii="Times New Roman" w:eastAsia="Times New Roman" w:hAnsi="Times New Roman" w:cs="Times New Roman"/>
                <w:sz w:val="24"/>
                <w:szCs w:val="24"/>
              </w:rPr>
            </w:pPr>
          </w:p>
        </w:tc>
        <w:tc>
          <w:tcPr>
            <w:tcW w:w="1559" w:type="dxa"/>
            <w:tcBorders>
              <w:top w:val="nil"/>
              <w:left w:val="nil"/>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43" w:type="dxa"/>
            <w:tcBorders>
              <w:top w:val="nil"/>
              <w:left w:val="nil"/>
              <w:bottom w:val="single" w:sz="8" w:space="0" w:color="000000"/>
              <w:right w:val="single" w:sz="8" w:space="0" w:color="auto"/>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81" w:type="dxa"/>
            <w:tcBorders>
              <w:top w:val="nil"/>
              <w:left w:val="nil"/>
              <w:bottom w:val="single" w:sz="8" w:space="0" w:color="auto"/>
              <w:right w:val="single" w:sz="8" w:space="0" w:color="auto"/>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1"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25"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335"/>
        </w:trPr>
        <w:tc>
          <w:tcPr>
            <w:tcW w:w="4288"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6B1777">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81"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21"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25" w:type="dxa"/>
            <w:tcBorders>
              <w:top w:val="nil"/>
              <w:left w:val="nil"/>
              <w:bottom w:val="single" w:sz="8" w:space="0" w:color="000000"/>
              <w:right w:val="single" w:sz="8" w:space="0" w:color="000000"/>
            </w:tcBorders>
            <w:vAlign w:val="center"/>
          </w:tcPr>
          <w:p w:rsidR="00A017F6" w:rsidRPr="009017DC" w:rsidRDefault="00A017F6" w:rsidP="006B1777">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245</w:t>
            </w:r>
          </w:p>
        </w:tc>
      </w:tr>
    </w:tbl>
    <w:p w:rsidR="00A017F6" w:rsidRPr="009017DC" w:rsidRDefault="00A017F6" w:rsidP="00A017F6">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4.18 di atas menunjukkan hasil dari tanggapan responden mengenai karyawan dapat menetapkan sistem SDM secara efektif yang dirasakan karyawan di mana sebagian besar responden, yaitu 27 karyawan atau 43,55% menyatakan setuju dan 0% atau tidak ada karyawan menyatakan sangat tidak setuju. </w:t>
      </w:r>
      <w:proofErr w:type="gramStart"/>
      <w:r w:rsidRPr="009017DC">
        <w:rPr>
          <w:rFonts w:ascii="Times New Roman" w:hAnsi="Times New Roman" w:cs="Times New Roman"/>
          <w:sz w:val="24"/>
          <w:szCs w:val="24"/>
        </w:rPr>
        <w:t>Artinya, dalam menetapkan sistem SDM secara efektif dirasakan pegawai sudah dirasa baik.</w:t>
      </w:r>
      <w:proofErr w:type="gramEnd"/>
      <w:r w:rsidRPr="009017DC">
        <w:rPr>
          <w:rFonts w:ascii="Times New Roman" w:hAnsi="Times New Roman" w:cs="Times New Roman"/>
          <w:sz w:val="24"/>
          <w:szCs w:val="24"/>
        </w:rPr>
        <w:t xml:space="preserve"> Fakta di lapangan menyebutkan bahwa sistem sumber daya manusia di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cukup bersinergi dimana setiap karyawan mampu bekerja sama untuk saling membantu dan memberitahu untuk mencapai tujuan kerja perusahaan. </w:t>
      </w:r>
      <w:proofErr w:type="gramStart"/>
      <w:r w:rsidRPr="009017DC">
        <w:rPr>
          <w:rFonts w:ascii="Times New Roman" w:hAnsi="Times New Roman" w:cs="Times New Roman"/>
          <w:sz w:val="24"/>
          <w:szCs w:val="24"/>
        </w:rPr>
        <w:t>Artinya yang dirasakan pegawai dapat memberikan pengaruh yang positif terhadap hasil kerja yang dikontribusikan oleh karyawan untuk perusahaan.</w:t>
      </w:r>
      <w:proofErr w:type="gramEnd"/>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4.19</w:t>
      </w:r>
    </w:p>
    <w:p w:rsidR="00A017F6" w:rsidRPr="009017DC" w:rsidRDefault="00A017F6"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SDM/Bisnis/Manajemen</w:t>
      </w:r>
    </w:p>
    <w:tbl>
      <w:tblPr>
        <w:tblW w:w="8205" w:type="dxa"/>
        <w:tblInd w:w="93" w:type="dxa"/>
        <w:tblLook w:val="04A0" w:firstRow="1" w:lastRow="0" w:firstColumn="1" w:lastColumn="0" w:noHBand="0" w:noVBand="1"/>
      </w:tblPr>
      <w:tblGrid>
        <w:gridCol w:w="1750"/>
        <w:gridCol w:w="1595"/>
        <w:gridCol w:w="990"/>
        <w:gridCol w:w="1440"/>
        <w:gridCol w:w="1350"/>
        <w:gridCol w:w="1080"/>
      </w:tblGrid>
      <w:tr w:rsidR="00A017F6" w:rsidRPr="009017DC" w:rsidTr="00A017F6">
        <w:trPr>
          <w:trHeight w:val="310"/>
        </w:trPr>
        <w:tc>
          <w:tcPr>
            <w:tcW w:w="1750" w:type="dxa"/>
            <w:vMerge w:val="restart"/>
            <w:tcBorders>
              <w:top w:val="single" w:sz="8" w:space="0" w:color="000000"/>
              <w:left w:val="single" w:sz="8" w:space="0" w:color="000000"/>
              <w:bottom w:val="single" w:sz="8" w:space="0" w:color="000000"/>
              <w:right w:val="single" w:sz="8" w:space="0" w:color="000000"/>
            </w:tcBorders>
            <w:vAlign w:val="center"/>
            <w:hideMark/>
          </w:tcPr>
          <w:p w:rsidR="009A2B15"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w:t>
            </w:r>
          </w:p>
          <w:p w:rsidR="00A017F6" w:rsidRPr="009017DC" w:rsidRDefault="009A2B15"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 X2.8</w:t>
            </w:r>
          </w:p>
        </w:tc>
        <w:tc>
          <w:tcPr>
            <w:tcW w:w="1595"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990" w:type="dxa"/>
            <w:tcBorders>
              <w:top w:val="single" w:sz="8" w:space="0" w:color="000000"/>
              <w:left w:val="nil"/>
              <w:bottom w:val="nil"/>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40" w:type="dxa"/>
            <w:tcBorders>
              <w:top w:val="single" w:sz="8" w:space="0" w:color="000000"/>
              <w:left w:val="nil"/>
              <w:bottom w:val="nil"/>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80" w:type="dxa"/>
            <w:tcBorders>
              <w:top w:val="single" w:sz="8" w:space="0" w:color="000000"/>
              <w:left w:val="nil"/>
              <w:bottom w:val="nil"/>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31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40" w:type="dxa"/>
            <w:tcBorders>
              <w:top w:val="nil"/>
              <w:left w:val="nil"/>
              <w:bottom w:val="nil"/>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b/>
                <w:bCs/>
                <w:sz w:val="24"/>
                <w:szCs w:val="24"/>
              </w:rPr>
            </w:pPr>
          </w:p>
        </w:tc>
        <w:tc>
          <w:tcPr>
            <w:tcW w:w="1080" w:type="dxa"/>
            <w:tcBorders>
              <w:top w:val="nil"/>
              <w:left w:val="nil"/>
              <w:bottom w:val="nil"/>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A017F6">
        <w:trPr>
          <w:trHeight w:val="32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40" w:type="dxa"/>
            <w:tcBorders>
              <w:top w:val="nil"/>
              <w:left w:val="nil"/>
              <w:bottom w:val="single" w:sz="8" w:space="0" w:color="auto"/>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b/>
                <w:bCs/>
                <w:sz w:val="24"/>
                <w:szCs w:val="24"/>
              </w:rPr>
            </w:pPr>
          </w:p>
        </w:tc>
        <w:tc>
          <w:tcPr>
            <w:tcW w:w="1080" w:type="dxa"/>
            <w:tcBorders>
              <w:top w:val="nil"/>
              <w:left w:val="nil"/>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542"/>
        </w:trPr>
        <w:tc>
          <w:tcPr>
            <w:tcW w:w="1750"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mampu menganalisis laporan keuangan dan mengelola vendor secara efektif</w:t>
            </w:r>
          </w:p>
        </w:tc>
        <w:tc>
          <w:tcPr>
            <w:tcW w:w="1595" w:type="dxa"/>
            <w:tcBorders>
              <w:top w:val="nil"/>
              <w:left w:val="nil"/>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40" w:type="dxa"/>
            <w:tcBorders>
              <w:top w:val="nil"/>
              <w:left w:val="nil"/>
              <w:bottom w:val="single" w:sz="8" w:space="0" w:color="auto"/>
              <w:right w:val="single" w:sz="8" w:space="0" w:color="auto"/>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350"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1080"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A017F6" w:rsidRPr="009017DC" w:rsidTr="00A017F6">
        <w:trPr>
          <w:trHeight w:val="325"/>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p>
        </w:tc>
        <w:tc>
          <w:tcPr>
            <w:tcW w:w="1595" w:type="dxa"/>
            <w:tcBorders>
              <w:top w:val="nil"/>
              <w:left w:val="nil"/>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40" w:type="dxa"/>
            <w:tcBorders>
              <w:top w:val="nil"/>
              <w:left w:val="nil"/>
              <w:bottom w:val="single" w:sz="8" w:space="0" w:color="auto"/>
              <w:right w:val="single" w:sz="8" w:space="0" w:color="auto"/>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350"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1080"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A017F6" w:rsidRPr="009017DC" w:rsidTr="00A017F6">
        <w:trPr>
          <w:trHeight w:val="542"/>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p>
        </w:tc>
        <w:tc>
          <w:tcPr>
            <w:tcW w:w="1595" w:type="dxa"/>
            <w:tcBorders>
              <w:top w:val="nil"/>
              <w:left w:val="nil"/>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40" w:type="dxa"/>
            <w:tcBorders>
              <w:top w:val="nil"/>
              <w:left w:val="nil"/>
              <w:bottom w:val="single" w:sz="8" w:space="0" w:color="auto"/>
              <w:right w:val="single" w:sz="8" w:space="0" w:color="auto"/>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17</w:t>
            </w:r>
          </w:p>
        </w:tc>
        <w:tc>
          <w:tcPr>
            <w:tcW w:w="1350"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27,42%</w:t>
            </w:r>
          </w:p>
        </w:tc>
        <w:tc>
          <w:tcPr>
            <w:tcW w:w="1080"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51</w:t>
            </w:r>
          </w:p>
        </w:tc>
      </w:tr>
      <w:tr w:rsidR="00A017F6" w:rsidRPr="009017DC" w:rsidTr="00A017F6">
        <w:trPr>
          <w:trHeight w:val="542"/>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p>
        </w:tc>
        <w:tc>
          <w:tcPr>
            <w:tcW w:w="1595" w:type="dxa"/>
            <w:tcBorders>
              <w:top w:val="nil"/>
              <w:left w:val="nil"/>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40" w:type="dxa"/>
            <w:tcBorders>
              <w:top w:val="nil"/>
              <w:left w:val="nil"/>
              <w:bottom w:val="single" w:sz="8" w:space="0" w:color="auto"/>
              <w:right w:val="single" w:sz="8" w:space="0" w:color="auto"/>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80"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805"/>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p>
        </w:tc>
        <w:tc>
          <w:tcPr>
            <w:tcW w:w="1595" w:type="dxa"/>
            <w:tcBorders>
              <w:top w:val="nil"/>
              <w:left w:val="nil"/>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40" w:type="dxa"/>
            <w:tcBorders>
              <w:top w:val="nil"/>
              <w:left w:val="nil"/>
              <w:bottom w:val="single" w:sz="8" w:space="0" w:color="auto"/>
              <w:right w:val="single" w:sz="8" w:space="0" w:color="auto"/>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80"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325"/>
        </w:trPr>
        <w:tc>
          <w:tcPr>
            <w:tcW w:w="4335"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40"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80"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251</w:t>
            </w:r>
          </w:p>
        </w:tc>
      </w:tr>
    </w:tbl>
    <w:p w:rsidR="00A017F6" w:rsidRPr="009017DC" w:rsidRDefault="00A017F6" w:rsidP="00A017F6">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4.19  di atas menunjukkan hasil dari tanggapan responden mengenai menganalisis laporan keuangan dan mengelola vendor secara efektif yang dirasakan karyawan di mana sebagian besar responden, yaitu 25 karyawan atau 40,32% menyatakan setuju dan 17 karyawan atau 27,42% menyatakan ragu-ragu. Artinya, dilibatkannya karyawan menganalisis laporan keuangan dan mengelola vendor secara efektif dalam karyawan lainnya yang </w:t>
      </w:r>
      <w:proofErr w:type="gramStart"/>
      <w:r w:rsidRPr="009017DC">
        <w:rPr>
          <w:rFonts w:ascii="Times New Roman" w:hAnsi="Times New Roman" w:cs="Times New Roman"/>
          <w:sz w:val="24"/>
          <w:szCs w:val="24"/>
        </w:rPr>
        <w:t>dirasakan  pegawai</w:t>
      </w:r>
      <w:proofErr w:type="gramEnd"/>
      <w:r w:rsidRPr="009017DC">
        <w:rPr>
          <w:rFonts w:ascii="Times New Roman" w:hAnsi="Times New Roman" w:cs="Times New Roman"/>
          <w:sz w:val="24"/>
          <w:szCs w:val="24"/>
        </w:rPr>
        <w:t xml:space="preserve"> sudah dirasa cukup baik. </w:t>
      </w:r>
    </w:p>
    <w:p w:rsidR="00A017F6" w:rsidRPr="009017DC" w:rsidRDefault="00A017F6" w:rsidP="00A017F6">
      <w:pPr>
        <w:spacing w:after="0" w:line="480" w:lineRule="auto"/>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4.20</w:t>
      </w:r>
    </w:p>
    <w:p w:rsidR="00A017F6" w:rsidRPr="009017DC" w:rsidRDefault="00A017F6"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SDM/Bisnis/Manajemen</w:t>
      </w:r>
    </w:p>
    <w:tbl>
      <w:tblPr>
        <w:tblW w:w="8205" w:type="dxa"/>
        <w:jc w:val="center"/>
        <w:tblInd w:w="93" w:type="dxa"/>
        <w:tblLook w:val="04A0" w:firstRow="1" w:lastRow="0" w:firstColumn="1" w:lastColumn="0" w:noHBand="0" w:noVBand="1"/>
      </w:tblPr>
      <w:tblGrid>
        <w:gridCol w:w="1700"/>
        <w:gridCol w:w="1669"/>
        <w:gridCol w:w="1050"/>
        <w:gridCol w:w="1463"/>
        <w:gridCol w:w="1309"/>
        <w:gridCol w:w="1014"/>
      </w:tblGrid>
      <w:tr w:rsidR="00A017F6" w:rsidRPr="009017DC" w:rsidTr="00A017F6">
        <w:trPr>
          <w:trHeight w:val="316"/>
          <w:jc w:val="center"/>
        </w:trPr>
        <w:tc>
          <w:tcPr>
            <w:tcW w:w="170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9A2B15"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X2.9</w:t>
            </w:r>
          </w:p>
        </w:tc>
        <w:tc>
          <w:tcPr>
            <w:tcW w:w="1669"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1050" w:type="dxa"/>
            <w:tcBorders>
              <w:top w:val="single" w:sz="8" w:space="0" w:color="000000"/>
              <w:left w:val="nil"/>
              <w:bottom w:val="nil"/>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63" w:type="dxa"/>
            <w:tcBorders>
              <w:top w:val="single" w:sz="8" w:space="0" w:color="000000"/>
              <w:left w:val="nil"/>
              <w:bottom w:val="nil"/>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09"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14" w:type="dxa"/>
            <w:tcBorders>
              <w:top w:val="single" w:sz="8" w:space="0" w:color="000000"/>
              <w:left w:val="nil"/>
              <w:bottom w:val="nil"/>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31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b/>
                <w:bCs/>
                <w:sz w:val="24"/>
                <w:szCs w:val="24"/>
              </w:rPr>
            </w:pPr>
          </w:p>
        </w:tc>
        <w:tc>
          <w:tcPr>
            <w:tcW w:w="1050" w:type="dxa"/>
            <w:tcBorders>
              <w:top w:val="nil"/>
              <w:left w:val="nil"/>
              <w:bottom w:val="nil"/>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63" w:type="dxa"/>
            <w:tcBorders>
              <w:top w:val="nil"/>
              <w:left w:val="nil"/>
              <w:bottom w:val="nil"/>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b/>
                <w:bCs/>
                <w:sz w:val="24"/>
                <w:szCs w:val="24"/>
              </w:rPr>
            </w:pPr>
          </w:p>
        </w:tc>
        <w:tc>
          <w:tcPr>
            <w:tcW w:w="1014" w:type="dxa"/>
            <w:tcBorders>
              <w:top w:val="nil"/>
              <w:left w:val="nil"/>
              <w:bottom w:val="nil"/>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A017F6">
        <w:trPr>
          <w:trHeight w:val="33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b/>
                <w:bCs/>
                <w:sz w:val="24"/>
                <w:szCs w:val="24"/>
              </w:rPr>
            </w:pPr>
          </w:p>
        </w:tc>
        <w:tc>
          <w:tcPr>
            <w:tcW w:w="1050" w:type="dxa"/>
            <w:tcBorders>
              <w:top w:val="nil"/>
              <w:left w:val="nil"/>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63" w:type="dxa"/>
            <w:tcBorders>
              <w:top w:val="nil"/>
              <w:left w:val="nil"/>
              <w:bottom w:val="single" w:sz="8" w:space="0" w:color="auto"/>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b/>
                <w:bCs/>
                <w:sz w:val="24"/>
                <w:szCs w:val="24"/>
              </w:rPr>
            </w:pPr>
          </w:p>
        </w:tc>
        <w:tc>
          <w:tcPr>
            <w:tcW w:w="1014" w:type="dxa"/>
            <w:tcBorders>
              <w:top w:val="nil"/>
              <w:left w:val="nil"/>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552"/>
          <w:jc w:val="center"/>
        </w:trPr>
        <w:tc>
          <w:tcPr>
            <w:tcW w:w="1700"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selalu menstartegikan keterampilan</w:t>
            </w:r>
          </w:p>
        </w:tc>
        <w:tc>
          <w:tcPr>
            <w:tcW w:w="1669" w:type="dxa"/>
            <w:tcBorders>
              <w:top w:val="nil"/>
              <w:left w:val="nil"/>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50" w:type="dxa"/>
            <w:tcBorders>
              <w:top w:val="nil"/>
              <w:left w:val="nil"/>
              <w:bottom w:val="single" w:sz="8" w:space="0" w:color="000000"/>
              <w:right w:val="single" w:sz="8" w:space="0" w:color="auto"/>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63" w:type="dxa"/>
            <w:tcBorders>
              <w:top w:val="nil"/>
              <w:left w:val="nil"/>
              <w:bottom w:val="single" w:sz="8" w:space="0" w:color="auto"/>
              <w:right w:val="single" w:sz="8" w:space="0" w:color="auto"/>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309"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1014"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A017F6" w:rsidRPr="009017DC" w:rsidTr="00A017F6">
        <w:trPr>
          <w:trHeight w:val="332"/>
          <w:jc w:val="center"/>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50" w:type="dxa"/>
            <w:tcBorders>
              <w:top w:val="nil"/>
              <w:left w:val="nil"/>
              <w:bottom w:val="single" w:sz="8" w:space="0" w:color="000000"/>
              <w:right w:val="single" w:sz="8" w:space="0" w:color="auto"/>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63" w:type="dxa"/>
            <w:tcBorders>
              <w:top w:val="nil"/>
              <w:left w:val="nil"/>
              <w:bottom w:val="single" w:sz="8" w:space="0" w:color="auto"/>
              <w:right w:val="single" w:sz="8" w:space="0" w:color="auto"/>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09"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1014"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A017F6" w:rsidRPr="009017DC" w:rsidTr="00A017F6">
        <w:trPr>
          <w:trHeight w:val="552"/>
          <w:jc w:val="center"/>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50" w:type="dxa"/>
            <w:tcBorders>
              <w:top w:val="nil"/>
              <w:left w:val="nil"/>
              <w:bottom w:val="single" w:sz="8" w:space="0" w:color="000000"/>
              <w:right w:val="single" w:sz="8" w:space="0" w:color="auto"/>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63" w:type="dxa"/>
            <w:tcBorders>
              <w:top w:val="nil"/>
              <w:left w:val="nil"/>
              <w:bottom w:val="single" w:sz="8" w:space="0" w:color="auto"/>
              <w:right w:val="single" w:sz="8" w:space="0" w:color="auto"/>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309"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1014"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75</w:t>
            </w:r>
          </w:p>
        </w:tc>
      </w:tr>
      <w:tr w:rsidR="00A017F6" w:rsidRPr="009017DC" w:rsidTr="00A017F6">
        <w:trPr>
          <w:trHeight w:val="552"/>
          <w:jc w:val="center"/>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50" w:type="dxa"/>
            <w:tcBorders>
              <w:top w:val="nil"/>
              <w:left w:val="nil"/>
              <w:bottom w:val="single" w:sz="8" w:space="0" w:color="000000"/>
              <w:right w:val="single" w:sz="8" w:space="0" w:color="auto"/>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63" w:type="dxa"/>
            <w:tcBorders>
              <w:top w:val="nil"/>
              <w:left w:val="nil"/>
              <w:bottom w:val="single" w:sz="8" w:space="0" w:color="auto"/>
              <w:right w:val="single" w:sz="8" w:space="0" w:color="auto"/>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09"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4"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821"/>
          <w:jc w:val="center"/>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50" w:type="dxa"/>
            <w:tcBorders>
              <w:top w:val="nil"/>
              <w:left w:val="nil"/>
              <w:bottom w:val="single" w:sz="8" w:space="0" w:color="000000"/>
              <w:right w:val="single" w:sz="8" w:space="0" w:color="auto"/>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63" w:type="dxa"/>
            <w:tcBorders>
              <w:top w:val="nil"/>
              <w:left w:val="nil"/>
              <w:bottom w:val="single" w:sz="8" w:space="0" w:color="auto"/>
              <w:right w:val="single" w:sz="8" w:space="0" w:color="auto"/>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09"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4"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332"/>
          <w:jc w:val="center"/>
        </w:trPr>
        <w:tc>
          <w:tcPr>
            <w:tcW w:w="4419"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9A2B15">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63"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09"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14" w:type="dxa"/>
            <w:tcBorders>
              <w:top w:val="nil"/>
              <w:left w:val="nil"/>
              <w:bottom w:val="single" w:sz="8" w:space="0" w:color="000000"/>
              <w:right w:val="single" w:sz="8" w:space="0" w:color="000000"/>
            </w:tcBorders>
            <w:vAlign w:val="center"/>
          </w:tcPr>
          <w:p w:rsidR="00A017F6" w:rsidRPr="009017DC" w:rsidRDefault="00A017F6" w:rsidP="009A2B15">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239</w:t>
            </w:r>
          </w:p>
        </w:tc>
      </w:tr>
    </w:tbl>
    <w:p w:rsidR="00A017F6" w:rsidRPr="009017DC" w:rsidRDefault="00A017F6" w:rsidP="00A017F6">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4.20 di atas menunjukkan hasil dari tanggapan responden mengenai strategi karyawan yang dirasakan karyawan di mana sebagian besar responden, yaitu 16 karyawan atau 25,81% menyatakan sangat setuju dan 21 karyawan atau 33,87% menyatakan setuju sedangkan tidak ada karyawan atau 0% menyatakan  tidak setuju dan sangat tidak setuju. </w:t>
      </w:r>
      <w:proofErr w:type="gramStart"/>
      <w:r w:rsidRPr="009017DC">
        <w:rPr>
          <w:rFonts w:ascii="Times New Roman" w:hAnsi="Times New Roman" w:cs="Times New Roman"/>
          <w:sz w:val="24"/>
          <w:szCs w:val="24"/>
        </w:rPr>
        <w:t>Artinya, strategi keterampilan sudah dirasa cukup baik.</w:t>
      </w:r>
      <w:proofErr w:type="gramEnd"/>
      <w:r w:rsidRPr="009017DC">
        <w:rPr>
          <w:rFonts w:ascii="Times New Roman" w:hAnsi="Times New Roman" w:cs="Times New Roman"/>
          <w:sz w:val="24"/>
          <w:szCs w:val="24"/>
        </w:rPr>
        <w:t xml:space="preserve"> </w:t>
      </w:r>
    </w:p>
    <w:p w:rsidR="00A017F6" w:rsidRPr="009017DC" w:rsidRDefault="00A017F6" w:rsidP="00A017F6">
      <w:pPr>
        <w:spacing w:after="0" w:line="480" w:lineRule="auto"/>
        <w:contextualSpacing/>
        <w:rPr>
          <w:rFonts w:ascii="Times New Roman" w:hAnsi="Times New Roman" w:cs="Times New Roman"/>
          <w:b/>
          <w:sz w:val="24"/>
          <w:szCs w:val="24"/>
        </w:rPr>
      </w:pPr>
    </w:p>
    <w:p w:rsidR="001E3C7F" w:rsidRPr="009017DC" w:rsidRDefault="001E3C7F" w:rsidP="001E3C7F">
      <w:pPr>
        <w:spacing w:after="0" w:line="240" w:lineRule="auto"/>
        <w:contextualSpacing/>
        <w:jc w:val="center"/>
        <w:rPr>
          <w:rFonts w:ascii="Times New Roman" w:hAnsi="Times New Roman" w:cs="Times New Roman"/>
          <w:b/>
          <w:sz w:val="24"/>
          <w:szCs w:val="24"/>
        </w:rPr>
      </w:pPr>
    </w:p>
    <w:p w:rsidR="001E3C7F" w:rsidRPr="009017DC" w:rsidRDefault="001E3C7F" w:rsidP="001E3C7F">
      <w:pPr>
        <w:spacing w:after="0" w:line="240" w:lineRule="auto"/>
        <w:contextualSpacing/>
        <w:jc w:val="center"/>
        <w:rPr>
          <w:rFonts w:ascii="Times New Roman" w:hAnsi="Times New Roman" w:cs="Times New Roman"/>
          <w:b/>
          <w:sz w:val="24"/>
          <w:szCs w:val="24"/>
        </w:rPr>
      </w:pPr>
    </w:p>
    <w:p w:rsidR="001E3C7F" w:rsidRPr="009017DC" w:rsidRDefault="001E3C7F" w:rsidP="001E3C7F">
      <w:pPr>
        <w:spacing w:after="0" w:line="240" w:lineRule="auto"/>
        <w:contextualSpacing/>
        <w:jc w:val="center"/>
        <w:rPr>
          <w:rFonts w:ascii="Times New Roman" w:hAnsi="Times New Roman" w:cs="Times New Roman"/>
          <w:b/>
          <w:sz w:val="24"/>
          <w:szCs w:val="24"/>
        </w:rPr>
      </w:pPr>
    </w:p>
    <w:p w:rsidR="001E3C7F" w:rsidRPr="009017DC" w:rsidRDefault="001E3C7F" w:rsidP="001E3C7F">
      <w:pPr>
        <w:spacing w:after="0" w:line="240" w:lineRule="auto"/>
        <w:contextualSpacing/>
        <w:jc w:val="center"/>
        <w:rPr>
          <w:rFonts w:ascii="Times New Roman" w:hAnsi="Times New Roman" w:cs="Times New Roman"/>
          <w:b/>
          <w:sz w:val="24"/>
          <w:szCs w:val="24"/>
        </w:rPr>
      </w:pPr>
    </w:p>
    <w:p w:rsidR="001E3C7F" w:rsidRPr="009017DC" w:rsidRDefault="001E3C7F" w:rsidP="001E3C7F">
      <w:pPr>
        <w:spacing w:after="0" w:line="240" w:lineRule="auto"/>
        <w:contextualSpacing/>
        <w:jc w:val="center"/>
        <w:rPr>
          <w:rFonts w:ascii="Times New Roman" w:hAnsi="Times New Roman" w:cs="Times New Roman"/>
          <w:b/>
          <w:sz w:val="24"/>
          <w:szCs w:val="24"/>
        </w:rPr>
      </w:pPr>
    </w:p>
    <w:p w:rsidR="001E3C7F" w:rsidRPr="009017DC" w:rsidRDefault="001E3C7F" w:rsidP="001E3C7F">
      <w:pPr>
        <w:spacing w:after="0" w:line="240" w:lineRule="auto"/>
        <w:contextualSpacing/>
        <w:jc w:val="center"/>
        <w:rPr>
          <w:rFonts w:ascii="Times New Roman" w:hAnsi="Times New Roman" w:cs="Times New Roman"/>
          <w:b/>
          <w:sz w:val="24"/>
          <w:szCs w:val="24"/>
        </w:rPr>
      </w:pPr>
    </w:p>
    <w:p w:rsidR="001E3C7F" w:rsidRPr="009017DC" w:rsidRDefault="001E3C7F" w:rsidP="001E3C7F">
      <w:pPr>
        <w:spacing w:after="0" w:line="240" w:lineRule="auto"/>
        <w:contextualSpacing/>
        <w:jc w:val="center"/>
        <w:rPr>
          <w:rFonts w:ascii="Times New Roman" w:hAnsi="Times New Roman" w:cs="Times New Roman"/>
          <w:b/>
          <w:sz w:val="24"/>
          <w:szCs w:val="24"/>
        </w:rPr>
      </w:pPr>
    </w:p>
    <w:p w:rsidR="001E3C7F" w:rsidRPr="009017DC" w:rsidRDefault="001E3C7F" w:rsidP="001E3C7F">
      <w:pPr>
        <w:spacing w:after="0" w:line="24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4.21</w:t>
      </w:r>
    </w:p>
    <w:p w:rsidR="001E3C7F" w:rsidRPr="009017DC" w:rsidRDefault="001E3C7F" w:rsidP="001E3C7F">
      <w:pPr>
        <w:spacing w:after="0" w:line="240" w:lineRule="auto"/>
        <w:jc w:val="center"/>
        <w:rPr>
          <w:rFonts w:ascii="Times New Roman" w:hAnsi="Times New Roman" w:cs="Times New Roman"/>
          <w:b/>
          <w:sz w:val="24"/>
          <w:szCs w:val="24"/>
        </w:rPr>
      </w:pPr>
      <w:r w:rsidRPr="009017DC">
        <w:rPr>
          <w:rFonts w:ascii="Times New Roman" w:hAnsi="Times New Roman" w:cs="Times New Roman"/>
          <w:b/>
          <w:sz w:val="24"/>
          <w:szCs w:val="24"/>
        </w:rPr>
        <w:t>Rekapitulasi Tanggapan Responden Mengenai Kompetensi</w:t>
      </w:r>
    </w:p>
    <w:tbl>
      <w:tblPr>
        <w:tblStyle w:val="TableGrid"/>
        <w:tblpPr w:leftFromText="180" w:rightFromText="180" w:vertAnchor="page" w:horzAnchor="margin" w:tblpY="3607"/>
        <w:tblW w:w="8316" w:type="dxa"/>
        <w:tblLayout w:type="fixed"/>
        <w:tblLook w:val="04A0" w:firstRow="1" w:lastRow="0" w:firstColumn="1" w:lastColumn="0" w:noHBand="0" w:noVBand="1"/>
      </w:tblPr>
      <w:tblGrid>
        <w:gridCol w:w="565"/>
        <w:gridCol w:w="1619"/>
        <w:gridCol w:w="1829"/>
        <w:gridCol w:w="1065"/>
        <w:gridCol w:w="1248"/>
        <w:gridCol w:w="941"/>
        <w:gridCol w:w="1049"/>
      </w:tblGrid>
      <w:tr w:rsidR="001E3C7F" w:rsidRPr="009017DC" w:rsidTr="001E3C7F">
        <w:trPr>
          <w:trHeight w:val="459"/>
        </w:trPr>
        <w:tc>
          <w:tcPr>
            <w:tcW w:w="565" w:type="dxa"/>
          </w:tcPr>
          <w:p w:rsidR="001E3C7F" w:rsidRPr="009017DC" w:rsidRDefault="001E3C7F" w:rsidP="001E3C7F">
            <w:pPr>
              <w:tabs>
                <w:tab w:val="left" w:pos="949"/>
              </w:tabs>
              <w:rPr>
                <w:rFonts w:ascii="Times New Roman" w:hAnsi="Times New Roman" w:cs="Times New Roman"/>
                <w:b/>
                <w:sz w:val="24"/>
                <w:szCs w:val="24"/>
              </w:rPr>
            </w:pPr>
            <w:r w:rsidRPr="009017DC">
              <w:rPr>
                <w:rFonts w:ascii="Times New Roman" w:hAnsi="Times New Roman" w:cs="Times New Roman"/>
                <w:b/>
                <w:sz w:val="24"/>
                <w:szCs w:val="24"/>
              </w:rPr>
              <w:t>No</w:t>
            </w:r>
            <w:r w:rsidRPr="009017DC">
              <w:rPr>
                <w:rFonts w:ascii="Times New Roman" w:hAnsi="Times New Roman" w:cs="Times New Roman"/>
                <w:b/>
                <w:sz w:val="24"/>
                <w:szCs w:val="24"/>
              </w:rPr>
              <w:tab/>
              <w:t>NO</w:t>
            </w:r>
          </w:p>
        </w:tc>
        <w:tc>
          <w:tcPr>
            <w:tcW w:w="1619" w:type="dxa"/>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Dimensi</w:t>
            </w:r>
          </w:p>
        </w:tc>
        <w:tc>
          <w:tcPr>
            <w:tcW w:w="1829" w:type="dxa"/>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Pernyataan</w:t>
            </w:r>
          </w:p>
        </w:tc>
        <w:tc>
          <w:tcPr>
            <w:tcW w:w="1065" w:type="dxa"/>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Skor Total</w:t>
            </w:r>
          </w:p>
        </w:tc>
        <w:tc>
          <w:tcPr>
            <w:tcW w:w="1248" w:type="dxa"/>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Skor Maksimal</w:t>
            </w:r>
          </w:p>
        </w:tc>
        <w:tc>
          <w:tcPr>
            <w:tcW w:w="941" w:type="dxa"/>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w:t>
            </w:r>
          </w:p>
        </w:tc>
        <w:tc>
          <w:tcPr>
            <w:tcW w:w="1049" w:type="dxa"/>
          </w:tcPr>
          <w:p w:rsidR="001E3C7F" w:rsidRPr="009017DC" w:rsidRDefault="001E3C7F" w:rsidP="001E3C7F">
            <w:pPr>
              <w:jc w:val="center"/>
              <w:rPr>
                <w:rFonts w:ascii="Times New Roman" w:hAnsi="Times New Roman" w:cs="Times New Roman"/>
                <w:b/>
                <w:i/>
                <w:sz w:val="24"/>
                <w:szCs w:val="24"/>
              </w:rPr>
            </w:pPr>
            <w:r w:rsidRPr="009017DC">
              <w:rPr>
                <w:rFonts w:ascii="Times New Roman" w:hAnsi="Times New Roman" w:cs="Times New Roman"/>
                <w:b/>
                <w:i/>
                <w:sz w:val="24"/>
                <w:szCs w:val="24"/>
              </w:rPr>
              <w:t>Mean</w:t>
            </w:r>
          </w:p>
        </w:tc>
      </w:tr>
      <w:tr w:rsidR="001E3C7F" w:rsidRPr="009017DC" w:rsidTr="001E3C7F">
        <w:trPr>
          <w:trHeight w:val="459"/>
        </w:trPr>
        <w:tc>
          <w:tcPr>
            <w:tcW w:w="565" w:type="dxa"/>
            <w:vMerge w:val="restart"/>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1</w:t>
            </w:r>
          </w:p>
        </w:tc>
        <w:tc>
          <w:tcPr>
            <w:tcW w:w="1619" w:type="dxa"/>
            <w:vMerge w:val="restart"/>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Personal</w:t>
            </w:r>
          </w:p>
        </w:tc>
        <w:tc>
          <w:tcPr>
            <w:tcW w:w="1829" w:type="dxa"/>
          </w:tcPr>
          <w:p w:rsidR="001E3C7F" w:rsidRPr="009017DC" w:rsidRDefault="001E3C7F" w:rsidP="001E3C7F">
            <w:pPr>
              <w:jc w:val="both"/>
              <w:rPr>
                <w:rFonts w:ascii="Times New Roman" w:hAnsi="Times New Roman" w:cs="Times New Roman"/>
                <w:sz w:val="24"/>
                <w:szCs w:val="24"/>
              </w:rPr>
            </w:pPr>
            <w:r w:rsidRPr="009017DC">
              <w:rPr>
                <w:rFonts w:ascii="Times New Roman" w:hAnsi="Times New Roman" w:cs="Times New Roman"/>
                <w:sz w:val="24"/>
                <w:szCs w:val="24"/>
              </w:rPr>
              <w:t>Pegawai memiliki ciri-ciri selalu bertindak dengan menyenangkan tanpa ada yang dirugikan</w:t>
            </w:r>
          </w:p>
        </w:tc>
        <w:tc>
          <w:tcPr>
            <w:tcW w:w="1065"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250</w:t>
            </w:r>
          </w:p>
        </w:tc>
        <w:tc>
          <w:tcPr>
            <w:tcW w:w="1248"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41"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80,65%</w:t>
            </w:r>
          </w:p>
        </w:tc>
        <w:tc>
          <w:tcPr>
            <w:tcW w:w="1049"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4,03</w:t>
            </w:r>
          </w:p>
        </w:tc>
      </w:tr>
      <w:tr w:rsidR="001E3C7F" w:rsidRPr="009017DC" w:rsidTr="001E3C7F">
        <w:trPr>
          <w:trHeight w:val="433"/>
        </w:trPr>
        <w:tc>
          <w:tcPr>
            <w:tcW w:w="565" w:type="dxa"/>
            <w:vMerge/>
          </w:tcPr>
          <w:p w:rsidR="001E3C7F" w:rsidRPr="009017DC" w:rsidRDefault="001E3C7F" w:rsidP="001E3C7F">
            <w:pPr>
              <w:jc w:val="center"/>
              <w:rPr>
                <w:rFonts w:ascii="Times New Roman" w:hAnsi="Times New Roman" w:cs="Times New Roman"/>
                <w:b/>
                <w:sz w:val="24"/>
                <w:szCs w:val="24"/>
              </w:rPr>
            </w:pPr>
          </w:p>
        </w:tc>
        <w:tc>
          <w:tcPr>
            <w:tcW w:w="1619" w:type="dxa"/>
            <w:vMerge/>
          </w:tcPr>
          <w:p w:rsidR="001E3C7F" w:rsidRPr="009017DC" w:rsidRDefault="001E3C7F" w:rsidP="001E3C7F">
            <w:pPr>
              <w:jc w:val="center"/>
              <w:rPr>
                <w:rFonts w:ascii="Times New Roman" w:hAnsi="Times New Roman" w:cs="Times New Roman"/>
                <w:b/>
                <w:sz w:val="24"/>
                <w:szCs w:val="24"/>
              </w:rPr>
            </w:pPr>
          </w:p>
        </w:tc>
        <w:tc>
          <w:tcPr>
            <w:tcW w:w="1829" w:type="dxa"/>
          </w:tcPr>
          <w:p w:rsidR="001E3C7F" w:rsidRPr="009017DC" w:rsidRDefault="001E3C7F" w:rsidP="001E3C7F">
            <w:pPr>
              <w:jc w:val="both"/>
              <w:rPr>
                <w:rFonts w:ascii="Times New Roman" w:hAnsi="Times New Roman" w:cs="Times New Roman"/>
                <w:sz w:val="24"/>
                <w:szCs w:val="24"/>
              </w:rPr>
            </w:pPr>
            <w:r w:rsidRPr="009017DC">
              <w:rPr>
                <w:rFonts w:ascii="Times New Roman" w:hAnsi="Times New Roman" w:cs="Times New Roman"/>
                <w:sz w:val="24"/>
                <w:szCs w:val="24"/>
              </w:rPr>
              <w:t>Pegawai mampu mencapai sasaran kerja</w:t>
            </w:r>
          </w:p>
        </w:tc>
        <w:tc>
          <w:tcPr>
            <w:tcW w:w="1065"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241</w:t>
            </w:r>
          </w:p>
        </w:tc>
        <w:tc>
          <w:tcPr>
            <w:tcW w:w="1248"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41"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77,74%</w:t>
            </w:r>
          </w:p>
        </w:tc>
        <w:tc>
          <w:tcPr>
            <w:tcW w:w="1049"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3,88</w:t>
            </w:r>
          </w:p>
        </w:tc>
      </w:tr>
      <w:tr w:rsidR="001E3C7F" w:rsidRPr="009017DC" w:rsidTr="001E3C7F">
        <w:trPr>
          <w:trHeight w:val="459"/>
        </w:trPr>
        <w:tc>
          <w:tcPr>
            <w:tcW w:w="565" w:type="dxa"/>
            <w:vMerge/>
          </w:tcPr>
          <w:p w:rsidR="001E3C7F" w:rsidRPr="009017DC" w:rsidRDefault="001E3C7F" w:rsidP="001E3C7F">
            <w:pPr>
              <w:jc w:val="center"/>
              <w:rPr>
                <w:rFonts w:ascii="Times New Roman" w:hAnsi="Times New Roman" w:cs="Times New Roman"/>
                <w:b/>
                <w:sz w:val="24"/>
                <w:szCs w:val="24"/>
              </w:rPr>
            </w:pPr>
          </w:p>
        </w:tc>
        <w:tc>
          <w:tcPr>
            <w:tcW w:w="1619" w:type="dxa"/>
            <w:vMerge/>
          </w:tcPr>
          <w:p w:rsidR="001E3C7F" w:rsidRPr="009017DC" w:rsidRDefault="001E3C7F" w:rsidP="001E3C7F">
            <w:pPr>
              <w:jc w:val="center"/>
              <w:rPr>
                <w:rFonts w:ascii="Times New Roman" w:hAnsi="Times New Roman" w:cs="Times New Roman"/>
                <w:b/>
                <w:sz w:val="24"/>
                <w:szCs w:val="24"/>
              </w:rPr>
            </w:pPr>
          </w:p>
        </w:tc>
        <w:tc>
          <w:tcPr>
            <w:tcW w:w="1829" w:type="dxa"/>
          </w:tcPr>
          <w:p w:rsidR="001E3C7F" w:rsidRPr="009017DC" w:rsidRDefault="001E3C7F" w:rsidP="001E3C7F">
            <w:pPr>
              <w:jc w:val="both"/>
              <w:rPr>
                <w:rFonts w:ascii="Times New Roman" w:hAnsi="Times New Roman" w:cs="Times New Roman"/>
                <w:sz w:val="24"/>
                <w:szCs w:val="24"/>
              </w:rPr>
            </w:pPr>
            <w:r w:rsidRPr="009017DC">
              <w:rPr>
                <w:rFonts w:ascii="Times New Roman" w:hAnsi="Times New Roman" w:cs="Times New Roman"/>
                <w:sz w:val="24"/>
                <w:szCs w:val="24"/>
              </w:rPr>
              <w:t>Pegawai dapat mengelola tugasnya secara efektif dan selau berkembang secara personal</w:t>
            </w:r>
          </w:p>
        </w:tc>
        <w:tc>
          <w:tcPr>
            <w:tcW w:w="1065"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239</w:t>
            </w:r>
          </w:p>
        </w:tc>
        <w:tc>
          <w:tcPr>
            <w:tcW w:w="1248"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41"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77,10%</w:t>
            </w:r>
          </w:p>
        </w:tc>
        <w:tc>
          <w:tcPr>
            <w:tcW w:w="1049"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3,85</w:t>
            </w:r>
          </w:p>
        </w:tc>
      </w:tr>
      <w:tr w:rsidR="001E3C7F" w:rsidRPr="009017DC" w:rsidTr="001E3C7F">
        <w:trPr>
          <w:trHeight w:val="459"/>
        </w:trPr>
        <w:tc>
          <w:tcPr>
            <w:tcW w:w="565" w:type="dxa"/>
            <w:vMerge w:val="restart"/>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2</w:t>
            </w:r>
          </w:p>
        </w:tc>
        <w:tc>
          <w:tcPr>
            <w:tcW w:w="1619" w:type="dxa"/>
            <w:vMerge w:val="restart"/>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Impersonal</w:t>
            </w:r>
          </w:p>
        </w:tc>
        <w:tc>
          <w:tcPr>
            <w:tcW w:w="1829" w:type="dxa"/>
          </w:tcPr>
          <w:p w:rsidR="001E3C7F" w:rsidRPr="009017DC" w:rsidRDefault="001E3C7F" w:rsidP="001E3C7F">
            <w:pPr>
              <w:jc w:val="both"/>
              <w:rPr>
                <w:rFonts w:ascii="Times New Roman" w:hAnsi="Times New Roman" w:cs="Times New Roman"/>
                <w:sz w:val="24"/>
                <w:szCs w:val="24"/>
              </w:rPr>
            </w:pPr>
            <w:r w:rsidRPr="009017DC">
              <w:rPr>
                <w:rFonts w:ascii="Times New Roman" w:hAnsi="Times New Roman" w:cs="Times New Roman"/>
                <w:sz w:val="24"/>
                <w:szCs w:val="24"/>
              </w:rPr>
              <w:t>Pegawai mampu berkomunikasi dan bernegosiasi secara efektif</w:t>
            </w:r>
          </w:p>
        </w:tc>
        <w:tc>
          <w:tcPr>
            <w:tcW w:w="1065"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239</w:t>
            </w:r>
          </w:p>
        </w:tc>
        <w:tc>
          <w:tcPr>
            <w:tcW w:w="1248"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41"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77,10%</w:t>
            </w:r>
          </w:p>
        </w:tc>
        <w:tc>
          <w:tcPr>
            <w:tcW w:w="1049"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3,85</w:t>
            </w:r>
          </w:p>
        </w:tc>
      </w:tr>
      <w:tr w:rsidR="001E3C7F" w:rsidRPr="009017DC" w:rsidTr="001E3C7F">
        <w:trPr>
          <w:trHeight w:val="459"/>
        </w:trPr>
        <w:tc>
          <w:tcPr>
            <w:tcW w:w="565" w:type="dxa"/>
            <w:vMerge/>
          </w:tcPr>
          <w:p w:rsidR="001E3C7F" w:rsidRPr="009017DC" w:rsidRDefault="001E3C7F" w:rsidP="001E3C7F">
            <w:pPr>
              <w:jc w:val="center"/>
              <w:rPr>
                <w:rFonts w:ascii="Times New Roman" w:hAnsi="Times New Roman" w:cs="Times New Roman"/>
                <w:b/>
                <w:sz w:val="24"/>
                <w:szCs w:val="24"/>
              </w:rPr>
            </w:pPr>
          </w:p>
        </w:tc>
        <w:tc>
          <w:tcPr>
            <w:tcW w:w="1619" w:type="dxa"/>
            <w:vMerge/>
          </w:tcPr>
          <w:p w:rsidR="001E3C7F" w:rsidRPr="009017DC" w:rsidRDefault="001E3C7F" w:rsidP="001E3C7F">
            <w:pPr>
              <w:jc w:val="center"/>
              <w:rPr>
                <w:rFonts w:ascii="Times New Roman" w:hAnsi="Times New Roman" w:cs="Times New Roman"/>
                <w:b/>
                <w:sz w:val="24"/>
                <w:szCs w:val="24"/>
              </w:rPr>
            </w:pPr>
          </w:p>
        </w:tc>
        <w:tc>
          <w:tcPr>
            <w:tcW w:w="1829" w:type="dxa"/>
          </w:tcPr>
          <w:p w:rsidR="001E3C7F" w:rsidRPr="009017DC" w:rsidRDefault="001E3C7F" w:rsidP="001E3C7F">
            <w:pPr>
              <w:jc w:val="both"/>
              <w:rPr>
                <w:rFonts w:ascii="Times New Roman" w:hAnsi="Times New Roman" w:cs="Times New Roman"/>
                <w:sz w:val="24"/>
                <w:szCs w:val="24"/>
              </w:rPr>
            </w:pPr>
            <w:r w:rsidRPr="009017DC">
              <w:rPr>
                <w:rFonts w:ascii="Times New Roman" w:hAnsi="Times New Roman" w:cs="Times New Roman"/>
                <w:sz w:val="24"/>
                <w:szCs w:val="24"/>
              </w:rPr>
              <w:t>Pegawai selalu menjalankan kepemimpinan dan dapat memotivasi orang lain</w:t>
            </w:r>
          </w:p>
        </w:tc>
        <w:tc>
          <w:tcPr>
            <w:tcW w:w="1065"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239</w:t>
            </w:r>
          </w:p>
        </w:tc>
        <w:tc>
          <w:tcPr>
            <w:tcW w:w="1248"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41"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77,10%</w:t>
            </w:r>
          </w:p>
        </w:tc>
        <w:tc>
          <w:tcPr>
            <w:tcW w:w="1049"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3,85</w:t>
            </w:r>
          </w:p>
        </w:tc>
      </w:tr>
      <w:tr w:rsidR="001E3C7F" w:rsidRPr="009017DC" w:rsidTr="001E3C7F">
        <w:trPr>
          <w:trHeight w:val="459"/>
        </w:trPr>
        <w:tc>
          <w:tcPr>
            <w:tcW w:w="565" w:type="dxa"/>
            <w:vMerge/>
          </w:tcPr>
          <w:p w:rsidR="001E3C7F" w:rsidRPr="009017DC" w:rsidRDefault="001E3C7F" w:rsidP="001E3C7F">
            <w:pPr>
              <w:jc w:val="center"/>
              <w:rPr>
                <w:rFonts w:ascii="Times New Roman" w:hAnsi="Times New Roman" w:cs="Times New Roman"/>
                <w:b/>
                <w:sz w:val="24"/>
                <w:szCs w:val="24"/>
              </w:rPr>
            </w:pPr>
          </w:p>
        </w:tc>
        <w:tc>
          <w:tcPr>
            <w:tcW w:w="1619" w:type="dxa"/>
            <w:vMerge/>
          </w:tcPr>
          <w:p w:rsidR="001E3C7F" w:rsidRPr="009017DC" w:rsidRDefault="001E3C7F" w:rsidP="001E3C7F">
            <w:pPr>
              <w:jc w:val="center"/>
              <w:rPr>
                <w:rFonts w:ascii="Times New Roman" w:hAnsi="Times New Roman" w:cs="Times New Roman"/>
                <w:b/>
                <w:sz w:val="24"/>
                <w:szCs w:val="24"/>
              </w:rPr>
            </w:pPr>
          </w:p>
        </w:tc>
        <w:tc>
          <w:tcPr>
            <w:tcW w:w="1829" w:type="dxa"/>
          </w:tcPr>
          <w:p w:rsidR="001E3C7F" w:rsidRPr="009017DC" w:rsidRDefault="001E3C7F" w:rsidP="001E3C7F">
            <w:pPr>
              <w:jc w:val="both"/>
              <w:rPr>
                <w:rFonts w:ascii="Times New Roman" w:hAnsi="Times New Roman" w:cs="Times New Roman"/>
                <w:sz w:val="24"/>
                <w:szCs w:val="24"/>
              </w:rPr>
            </w:pPr>
            <w:r w:rsidRPr="009017DC">
              <w:rPr>
                <w:rFonts w:ascii="Times New Roman" w:hAnsi="Times New Roman" w:cs="Times New Roman"/>
                <w:sz w:val="24"/>
                <w:szCs w:val="24"/>
              </w:rPr>
              <w:t>Pegawai mampu bekerja secara produktif dengan orang lain</w:t>
            </w:r>
          </w:p>
        </w:tc>
        <w:tc>
          <w:tcPr>
            <w:tcW w:w="1065"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241</w:t>
            </w:r>
          </w:p>
        </w:tc>
        <w:tc>
          <w:tcPr>
            <w:tcW w:w="1248"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41"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77,74%</w:t>
            </w:r>
          </w:p>
        </w:tc>
        <w:tc>
          <w:tcPr>
            <w:tcW w:w="1049"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3,88</w:t>
            </w:r>
          </w:p>
        </w:tc>
      </w:tr>
      <w:tr w:rsidR="001E3C7F" w:rsidRPr="009017DC" w:rsidTr="001E3C7F">
        <w:trPr>
          <w:trHeight w:val="459"/>
        </w:trPr>
        <w:tc>
          <w:tcPr>
            <w:tcW w:w="565" w:type="dxa"/>
            <w:vMerge w:val="restart"/>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3</w:t>
            </w:r>
          </w:p>
        </w:tc>
        <w:tc>
          <w:tcPr>
            <w:tcW w:w="1619" w:type="dxa"/>
            <w:vMerge w:val="restart"/>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SDM/Bisnis/</w:t>
            </w:r>
          </w:p>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Manajemen</w:t>
            </w:r>
          </w:p>
        </w:tc>
        <w:tc>
          <w:tcPr>
            <w:tcW w:w="1829" w:type="dxa"/>
          </w:tcPr>
          <w:p w:rsidR="001E3C7F" w:rsidRPr="009017DC" w:rsidRDefault="001E3C7F" w:rsidP="001E3C7F">
            <w:pPr>
              <w:jc w:val="both"/>
              <w:rPr>
                <w:rFonts w:ascii="Times New Roman" w:hAnsi="Times New Roman" w:cs="Times New Roman"/>
                <w:sz w:val="24"/>
                <w:szCs w:val="24"/>
              </w:rPr>
            </w:pPr>
            <w:r w:rsidRPr="009017DC">
              <w:rPr>
                <w:rFonts w:ascii="Times New Roman" w:hAnsi="Times New Roman" w:cs="Times New Roman"/>
                <w:sz w:val="24"/>
                <w:szCs w:val="24"/>
              </w:rPr>
              <w:t>Pegawai dapat menetapkan sistem SDM secara efektif</w:t>
            </w:r>
          </w:p>
          <w:p w:rsidR="001E3C7F" w:rsidRPr="009017DC" w:rsidRDefault="001E3C7F" w:rsidP="001E3C7F">
            <w:pPr>
              <w:jc w:val="both"/>
              <w:rPr>
                <w:rFonts w:ascii="Times New Roman" w:hAnsi="Times New Roman" w:cs="Times New Roman"/>
                <w:sz w:val="24"/>
                <w:szCs w:val="24"/>
              </w:rPr>
            </w:pPr>
          </w:p>
          <w:p w:rsidR="001E3C7F" w:rsidRPr="009017DC" w:rsidRDefault="001E3C7F" w:rsidP="001E3C7F">
            <w:pPr>
              <w:jc w:val="both"/>
              <w:rPr>
                <w:rFonts w:ascii="Times New Roman" w:hAnsi="Times New Roman" w:cs="Times New Roman"/>
                <w:sz w:val="24"/>
                <w:szCs w:val="24"/>
              </w:rPr>
            </w:pPr>
          </w:p>
          <w:p w:rsidR="001E3C7F" w:rsidRPr="009017DC" w:rsidRDefault="001E3C7F" w:rsidP="001E3C7F">
            <w:pPr>
              <w:jc w:val="both"/>
              <w:rPr>
                <w:rFonts w:ascii="Times New Roman" w:hAnsi="Times New Roman" w:cs="Times New Roman"/>
                <w:sz w:val="24"/>
                <w:szCs w:val="24"/>
              </w:rPr>
            </w:pPr>
          </w:p>
          <w:p w:rsidR="001E3C7F" w:rsidRPr="009017DC" w:rsidRDefault="001E3C7F" w:rsidP="001E3C7F">
            <w:pPr>
              <w:jc w:val="both"/>
              <w:rPr>
                <w:rFonts w:ascii="Times New Roman" w:hAnsi="Times New Roman" w:cs="Times New Roman"/>
                <w:sz w:val="24"/>
                <w:szCs w:val="24"/>
              </w:rPr>
            </w:pPr>
          </w:p>
        </w:tc>
        <w:tc>
          <w:tcPr>
            <w:tcW w:w="1065"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245</w:t>
            </w:r>
          </w:p>
        </w:tc>
        <w:tc>
          <w:tcPr>
            <w:tcW w:w="1248"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41"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79,03%</w:t>
            </w:r>
          </w:p>
        </w:tc>
        <w:tc>
          <w:tcPr>
            <w:tcW w:w="1049"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3,95</w:t>
            </w:r>
          </w:p>
        </w:tc>
      </w:tr>
      <w:tr w:rsidR="001E3C7F" w:rsidRPr="009017DC" w:rsidTr="001E3C7F">
        <w:trPr>
          <w:trHeight w:val="459"/>
        </w:trPr>
        <w:tc>
          <w:tcPr>
            <w:tcW w:w="565" w:type="dxa"/>
            <w:vMerge/>
          </w:tcPr>
          <w:p w:rsidR="001E3C7F" w:rsidRPr="009017DC" w:rsidRDefault="001E3C7F" w:rsidP="001E3C7F">
            <w:pPr>
              <w:jc w:val="center"/>
              <w:rPr>
                <w:rFonts w:ascii="Times New Roman" w:hAnsi="Times New Roman" w:cs="Times New Roman"/>
                <w:b/>
                <w:sz w:val="24"/>
                <w:szCs w:val="24"/>
              </w:rPr>
            </w:pPr>
          </w:p>
        </w:tc>
        <w:tc>
          <w:tcPr>
            <w:tcW w:w="1619" w:type="dxa"/>
            <w:vMerge/>
          </w:tcPr>
          <w:p w:rsidR="001E3C7F" w:rsidRPr="009017DC" w:rsidRDefault="001E3C7F" w:rsidP="001E3C7F">
            <w:pPr>
              <w:jc w:val="center"/>
              <w:rPr>
                <w:rFonts w:ascii="Times New Roman" w:hAnsi="Times New Roman" w:cs="Times New Roman"/>
                <w:b/>
                <w:sz w:val="24"/>
                <w:szCs w:val="24"/>
              </w:rPr>
            </w:pPr>
          </w:p>
        </w:tc>
        <w:tc>
          <w:tcPr>
            <w:tcW w:w="1829" w:type="dxa"/>
          </w:tcPr>
          <w:p w:rsidR="001E3C7F" w:rsidRPr="009017DC" w:rsidRDefault="001E3C7F" w:rsidP="001E3C7F">
            <w:pPr>
              <w:jc w:val="both"/>
              <w:rPr>
                <w:rFonts w:ascii="Times New Roman" w:hAnsi="Times New Roman" w:cs="Times New Roman"/>
                <w:sz w:val="24"/>
                <w:szCs w:val="24"/>
              </w:rPr>
            </w:pPr>
            <w:r w:rsidRPr="009017DC">
              <w:rPr>
                <w:rFonts w:ascii="Times New Roman" w:hAnsi="Times New Roman" w:cs="Times New Roman"/>
                <w:sz w:val="24"/>
                <w:szCs w:val="24"/>
              </w:rPr>
              <w:t>Pegawai mampu menganalisis laporan keuangan dan mengelola vendor secara efektif</w:t>
            </w:r>
          </w:p>
        </w:tc>
        <w:tc>
          <w:tcPr>
            <w:tcW w:w="1065"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251</w:t>
            </w:r>
          </w:p>
        </w:tc>
        <w:tc>
          <w:tcPr>
            <w:tcW w:w="1248"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41"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80,97%</w:t>
            </w:r>
          </w:p>
        </w:tc>
        <w:tc>
          <w:tcPr>
            <w:tcW w:w="1049"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4,04</w:t>
            </w:r>
          </w:p>
        </w:tc>
      </w:tr>
      <w:tr w:rsidR="001E3C7F" w:rsidRPr="009017DC" w:rsidTr="001E3C7F">
        <w:trPr>
          <w:trHeight w:val="459"/>
        </w:trPr>
        <w:tc>
          <w:tcPr>
            <w:tcW w:w="565" w:type="dxa"/>
            <w:vMerge/>
          </w:tcPr>
          <w:p w:rsidR="001E3C7F" w:rsidRPr="009017DC" w:rsidRDefault="001E3C7F" w:rsidP="001E3C7F">
            <w:pPr>
              <w:jc w:val="center"/>
              <w:rPr>
                <w:rFonts w:ascii="Times New Roman" w:hAnsi="Times New Roman" w:cs="Times New Roman"/>
                <w:b/>
                <w:sz w:val="24"/>
                <w:szCs w:val="24"/>
              </w:rPr>
            </w:pPr>
          </w:p>
        </w:tc>
        <w:tc>
          <w:tcPr>
            <w:tcW w:w="1619" w:type="dxa"/>
            <w:vMerge/>
          </w:tcPr>
          <w:p w:rsidR="001E3C7F" w:rsidRPr="009017DC" w:rsidRDefault="001E3C7F" w:rsidP="001E3C7F">
            <w:pPr>
              <w:jc w:val="center"/>
              <w:rPr>
                <w:rFonts w:ascii="Times New Roman" w:hAnsi="Times New Roman" w:cs="Times New Roman"/>
                <w:b/>
                <w:sz w:val="24"/>
                <w:szCs w:val="24"/>
              </w:rPr>
            </w:pPr>
          </w:p>
        </w:tc>
        <w:tc>
          <w:tcPr>
            <w:tcW w:w="1829" w:type="dxa"/>
          </w:tcPr>
          <w:p w:rsidR="001E3C7F" w:rsidRPr="009017DC" w:rsidRDefault="001E3C7F" w:rsidP="001E3C7F">
            <w:pPr>
              <w:jc w:val="both"/>
              <w:rPr>
                <w:rFonts w:ascii="Times New Roman" w:hAnsi="Times New Roman" w:cs="Times New Roman"/>
                <w:sz w:val="24"/>
                <w:szCs w:val="24"/>
              </w:rPr>
            </w:pPr>
            <w:r w:rsidRPr="009017DC">
              <w:rPr>
                <w:rFonts w:ascii="Times New Roman" w:hAnsi="Times New Roman" w:cs="Times New Roman"/>
                <w:sz w:val="24"/>
                <w:szCs w:val="24"/>
              </w:rPr>
              <w:t>Pegawai selalu menstartegikan keterampilan</w:t>
            </w:r>
          </w:p>
        </w:tc>
        <w:tc>
          <w:tcPr>
            <w:tcW w:w="1065"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239</w:t>
            </w:r>
          </w:p>
        </w:tc>
        <w:tc>
          <w:tcPr>
            <w:tcW w:w="1248"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41"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77,10%</w:t>
            </w:r>
          </w:p>
        </w:tc>
        <w:tc>
          <w:tcPr>
            <w:tcW w:w="1049" w:type="dxa"/>
          </w:tcPr>
          <w:p w:rsidR="001E3C7F" w:rsidRPr="009017DC" w:rsidRDefault="001E3C7F" w:rsidP="001E3C7F">
            <w:pPr>
              <w:jc w:val="center"/>
              <w:rPr>
                <w:rFonts w:ascii="Times New Roman" w:hAnsi="Times New Roman" w:cs="Times New Roman"/>
                <w:sz w:val="24"/>
                <w:szCs w:val="24"/>
              </w:rPr>
            </w:pPr>
            <w:r w:rsidRPr="009017DC">
              <w:rPr>
                <w:rFonts w:ascii="Times New Roman" w:hAnsi="Times New Roman" w:cs="Times New Roman"/>
                <w:sz w:val="24"/>
                <w:szCs w:val="24"/>
              </w:rPr>
              <w:t>3,85</w:t>
            </w:r>
          </w:p>
        </w:tc>
      </w:tr>
      <w:tr w:rsidR="001E3C7F" w:rsidRPr="009017DC" w:rsidTr="001E3C7F">
        <w:trPr>
          <w:trHeight w:val="459"/>
        </w:trPr>
        <w:tc>
          <w:tcPr>
            <w:tcW w:w="4012" w:type="dxa"/>
            <w:gridSpan w:val="3"/>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Total Skor</w:t>
            </w:r>
          </w:p>
        </w:tc>
        <w:tc>
          <w:tcPr>
            <w:tcW w:w="1065" w:type="dxa"/>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2184</w:t>
            </w:r>
          </w:p>
        </w:tc>
        <w:tc>
          <w:tcPr>
            <w:tcW w:w="1248" w:type="dxa"/>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2790</w:t>
            </w:r>
          </w:p>
        </w:tc>
        <w:tc>
          <w:tcPr>
            <w:tcW w:w="941" w:type="dxa"/>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78,28%</w:t>
            </w:r>
          </w:p>
        </w:tc>
        <w:tc>
          <w:tcPr>
            <w:tcW w:w="1049" w:type="dxa"/>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35,23</w:t>
            </w:r>
          </w:p>
        </w:tc>
      </w:tr>
      <w:tr w:rsidR="001E3C7F" w:rsidRPr="009017DC" w:rsidTr="001E3C7F">
        <w:trPr>
          <w:trHeight w:val="459"/>
        </w:trPr>
        <w:tc>
          <w:tcPr>
            <w:tcW w:w="7266" w:type="dxa"/>
            <w:gridSpan w:val="6"/>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Total Skor Tertinggi (62x9x5)</w:t>
            </w:r>
          </w:p>
        </w:tc>
        <w:tc>
          <w:tcPr>
            <w:tcW w:w="1049" w:type="dxa"/>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2790</w:t>
            </w:r>
          </w:p>
        </w:tc>
      </w:tr>
      <w:tr w:rsidR="001E3C7F" w:rsidRPr="009017DC" w:rsidTr="001E3C7F">
        <w:trPr>
          <w:trHeight w:val="459"/>
        </w:trPr>
        <w:tc>
          <w:tcPr>
            <w:tcW w:w="7266" w:type="dxa"/>
            <w:gridSpan w:val="6"/>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Total Skor Terendah (62x9x1)</w:t>
            </w:r>
          </w:p>
        </w:tc>
        <w:tc>
          <w:tcPr>
            <w:tcW w:w="1049" w:type="dxa"/>
          </w:tcPr>
          <w:p w:rsidR="001E3C7F" w:rsidRPr="009017DC" w:rsidRDefault="001E3C7F" w:rsidP="001E3C7F">
            <w:pPr>
              <w:jc w:val="center"/>
              <w:rPr>
                <w:rFonts w:ascii="Times New Roman" w:hAnsi="Times New Roman" w:cs="Times New Roman"/>
                <w:b/>
                <w:sz w:val="24"/>
                <w:szCs w:val="24"/>
              </w:rPr>
            </w:pPr>
            <w:r w:rsidRPr="009017DC">
              <w:rPr>
                <w:rFonts w:ascii="Times New Roman" w:hAnsi="Times New Roman" w:cs="Times New Roman"/>
                <w:b/>
                <w:sz w:val="24"/>
                <w:szCs w:val="24"/>
              </w:rPr>
              <w:t>558</w:t>
            </w:r>
          </w:p>
        </w:tc>
      </w:tr>
    </w:tbl>
    <w:p w:rsidR="001E3C7F" w:rsidRPr="009017DC" w:rsidRDefault="001E3C7F" w:rsidP="001E3C7F">
      <w:pPr>
        <w:spacing w:after="0" w:line="240" w:lineRule="auto"/>
        <w:contextualSpacing/>
        <w:jc w:val="center"/>
        <w:rPr>
          <w:rFonts w:ascii="Times New Roman" w:hAnsi="Times New Roman" w:cs="Times New Roman"/>
          <w:b/>
          <w:sz w:val="24"/>
          <w:szCs w:val="24"/>
        </w:rPr>
      </w:pPr>
    </w:p>
    <w:p w:rsidR="001E3C7F" w:rsidRPr="009017DC" w:rsidRDefault="001E3C7F" w:rsidP="001E3C7F">
      <w:pPr>
        <w:spacing w:line="480" w:lineRule="auto"/>
        <w:jc w:val="center"/>
        <w:rPr>
          <w:rFonts w:ascii="Times New Roman" w:hAnsi="Times New Roman" w:cs="Times New Roman"/>
          <w:szCs w:val="24"/>
        </w:rPr>
      </w:pPr>
      <w:r w:rsidRPr="009017DC">
        <w:rPr>
          <w:rFonts w:ascii="Times New Roman" w:hAnsi="Times New Roman" w:cs="Times New Roman"/>
          <w:sz w:val="24"/>
          <w:szCs w:val="24"/>
        </w:rPr>
        <w:t>Sumber: Kuisoner setelah diolah, 2018</w:t>
      </w: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pStyle w:val="NoSpacing"/>
        <w:spacing w:line="480" w:lineRule="auto"/>
        <w:ind w:left="720" w:firstLine="720"/>
        <w:jc w:val="both"/>
        <w:rPr>
          <w:sz w:val="24"/>
          <w:szCs w:val="24"/>
        </w:rPr>
      </w:pPr>
      <w:r w:rsidRPr="009017DC">
        <w:rPr>
          <w:sz w:val="24"/>
          <w:szCs w:val="24"/>
        </w:rPr>
        <w:t>Berdasarkan tabel 4.21 hasil deskripsi rekapitulasi atas tanggapan responden terhadap item pernyataan dari variabel Kompetensi menghasilkan total skor actual sebesar 2184 dengan skor total maksimum 251 atau</w:t>
      </w:r>
      <w:r w:rsidRPr="009017DC">
        <w:rPr>
          <w:i/>
          <w:sz w:val="24"/>
          <w:szCs w:val="24"/>
        </w:rPr>
        <w:t xml:space="preserve"> mean</w:t>
      </w:r>
      <w:r w:rsidRPr="009017DC">
        <w:rPr>
          <w:sz w:val="24"/>
          <w:szCs w:val="24"/>
        </w:rPr>
        <w:t xml:space="preserve"> sebesar 4,04 pada pernyataan “Pegawai mampu menganalisis laporan keuangan dan mengelola vendor secara efektif”, dan dengan skor total minimum 239 atau </w:t>
      </w:r>
      <w:r w:rsidRPr="009017DC">
        <w:rPr>
          <w:i/>
          <w:sz w:val="24"/>
          <w:szCs w:val="24"/>
        </w:rPr>
        <w:t>mean</w:t>
      </w:r>
      <w:r w:rsidRPr="009017DC">
        <w:rPr>
          <w:sz w:val="24"/>
          <w:szCs w:val="24"/>
        </w:rPr>
        <w:t xml:space="preserve"> 3,85 pada pernyataan “Pegawai mampu berkomunikasi dan bernegosiasi secara efektif”.</w:t>
      </w:r>
    </w:p>
    <w:p w:rsidR="00A017F6" w:rsidRPr="009017DC" w:rsidRDefault="00A017F6" w:rsidP="00A017F6">
      <w:pPr>
        <w:pStyle w:val="NoSpacing"/>
        <w:spacing w:line="480" w:lineRule="auto"/>
        <w:ind w:left="720" w:firstLine="720"/>
        <w:jc w:val="both"/>
        <w:rPr>
          <w:sz w:val="24"/>
          <w:szCs w:val="24"/>
        </w:rPr>
      </w:pPr>
      <w:proofErr w:type="gramStart"/>
      <w:r w:rsidRPr="009017DC">
        <w:rPr>
          <w:sz w:val="24"/>
          <w:szCs w:val="24"/>
        </w:rPr>
        <w:t>Untuk memperkuat penelitian terhadap jawaban responden pada setiap variabel penelitian, dilakukan kategorisasi terhadap rata-rata skor tanggapan responden.</w:t>
      </w:r>
      <w:proofErr w:type="gramEnd"/>
      <w:r w:rsidRPr="009017DC">
        <w:rPr>
          <w:sz w:val="24"/>
          <w:szCs w:val="24"/>
        </w:rPr>
        <w:t xml:space="preserve"> </w:t>
      </w:r>
      <w:proofErr w:type="gramStart"/>
      <w:r w:rsidRPr="009017DC">
        <w:rPr>
          <w:sz w:val="24"/>
          <w:szCs w:val="24"/>
        </w:rPr>
        <w:t>Pada kuesioner dengan skala 1 sampai 5 rentang skor setiap kategori dapat dihitung dengan membagi selisih skor maksimum dan skor minimum dengan jumlah kategori yang diinginkan.</w:t>
      </w:r>
      <w:proofErr w:type="gramEnd"/>
      <w:r w:rsidRPr="009017DC">
        <w:rPr>
          <w:sz w:val="24"/>
          <w:szCs w:val="24"/>
        </w:rPr>
        <w:t xml:space="preserve"> Bila rata-rata skor </w:t>
      </w:r>
      <w:r w:rsidRPr="009017DC">
        <w:rPr>
          <w:sz w:val="24"/>
          <w:szCs w:val="24"/>
        </w:rPr>
        <w:lastRenderedPageBreak/>
        <w:t>tanggapan responden diinterprestasikan menggunakan 5 kategori, maka panjang interval untuk setiap kategori ditentukan sebagai berikut:</w:t>
      </w:r>
    </w:p>
    <w:p w:rsidR="00A017F6" w:rsidRPr="009017DC" w:rsidRDefault="00A017F6" w:rsidP="00A017F6">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Skor interval = (nilai maksimum – nilai minimum)/nilai maksimum</w:t>
      </w:r>
    </w:p>
    <w:p w:rsidR="00A017F6" w:rsidRPr="009017DC" w:rsidRDefault="00A017F6" w:rsidP="00A017F6">
      <w:pPr>
        <w:spacing w:before="24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(2790 – 558)/5 = 446</w:t>
      </w:r>
      <w:proofErr w:type="gramStart"/>
      <w:r w:rsidRPr="009017DC">
        <w:rPr>
          <w:rFonts w:ascii="Times New Roman" w:hAnsi="Times New Roman" w:cs="Times New Roman"/>
          <w:sz w:val="24"/>
          <w:szCs w:val="24"/>
        </w:rPr>
        <w:t>,4</w:t>
      </w:r>
      <w:proofErr w:type="gramEnd"/>
    </w:p>
    <w:p w:rsidR="00A017F6" w:rsidRPr="009017DC" w:rsidRDefault="00A017F6" w:rsidP="00A017F6">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tertinggi = jmlh responden x jumlah pertanyaan x skor tertinggi</w:t>
      </w:r>
    </w:p>
    <w:p w:rsidR="00A017F6" w:rsidRPr="009017DC" w:rsidRDefault="00A017F6" w:rsidP="00A017F6">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9 x 5 = 2790</w:t>
      </w:r>
    </w:p>
    <w:p w:rsidR="00A017F6" w:rsidRPr="009017DC" w:rsidRDefault="00A017F6" w:rsidP="00A017F6">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terendah = jmlh responden x jumlah pertanyaan x skor terendah</w:t>
      </w:r>
    </w:p>
    <w:p w:rsidR="00A017F6" w:rsidRPr="009017DC" w:rsidRDefault="00A017F6" w:rsidP="00B04A36">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9 x 1 = 558</w:t>
      </w:r>
    </w:p>
    <w:p w:rsidR="00A017F6" w:rsidRPr="009017DC" w:rsidRDefault="00A017F6" w:rsidP="00A017F6">
      <w:pPr>
        <w:pStyle w:val="BodyTextIndent"/>
        <w:tabs>
          <w:tab w:val="left" w:pos="1134"/>
          <w:tab w:val="left" w:pos="1985"/>
        </w:tabs>
        <w:spacing w:after="240"/>
        <w:ind w:left="709" w:firstLine="0"/>
        <w:rPr>
          <w:rFonts w:cs="Times New Roman"/>
        </w:rPr>
      </w:pPr>
      <w:r w:rsidRPr="009017DC">
        <w:rPr>
          <w:rFonts w:cs="Times New Roman"/>
        </w:rPr>
        <w:tab/>
        <w:t>Nilai total skor minium minimum, total skor maksimum, interval dan jarak interval diketahui, langkah berikutnya yaitu mencari nilai skor variabel motivasi kerja kemudian diinterprestasikan kedalam garis kontinum.</w:t>
      </w:r>
    </w:p>
    <w:p w:rsidR="00A017F6" w:rsidRPr="009017DC" w:rsidRDefault="00A017F6" w:rsidP="00A017F6">
      <w:pPr>
        <w:pStyle w:val="BodyTextIndent"/>
        <w:tabs>
          <w:tab w:val="left" w:pos="1134"/>
          <w:tab w:val="left" w:pos="1985"/>
        </w:tabs>
        <w:spacing w:after="240"/>
        <w:ind w:firstLine="709"/>
        <w:rPr>
          <w:rFonts w:cs="Times New Roman"/>
        </w:rPr>
      </w:pPr>
      <w:r w:rsidRPr="009017DC">
        <w:rPr>
          <w:rFonts w:cs="Times New Roman"/>
          <w:noProof/>
        </w:rPr>
        <mc:AlternateContent>
          <mc:Choice Requires="wps">
            <w:drawing>
              <wp:anchor distT="0" distB="0" distL="114300" distR="114300" simplePos="0" relativeHeight="251728896" behindDoc="0" locked="0" layoutInCell="1" allowOverlap="1" wp14:anchorId="4E010F24" wp14:editId="19AEABDA">
                <wp:simplePos x="0" y="0"/>
                <wp:positionH relativeFrom="column">
                  <wp:posOffset>3478530</wp:posOffset>
                </wp:positionH>
                <wp:positionV relativeFrom="paragraph">
                  <wp:posOffset>215900</wp:posOffset>
                </wp:positionV>
                <wp:extent cx="504825" cy="247650"/>
                <wp:effectExtent l="57150" t="38100" r="85725" b="95250"/>
                <wp:wrapNone/>
                <wp:docPr id="149"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4825" cy="247650"/>
                        </a:xfrm>
                        <a:prstGeom prst="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36659C" w:rsidRPr="001E3C7F" w:rsidRDefault="0036659C" w:rsidP="00A017F6">
                            <w:pPr>
                              <w:rPr>
                                <w:rFonts w:ascii="Times New Roman" w:hAnsi="Times New Roman" w:cs="Times New Roman"/>
                                <w:sz w:val="24"/>
                                <w:szCs w:val="24"/>
                              </w:rPr>
                            </w:pPr>
                            <w:r w:rsidRPr="001E3C7F">
                              <w:rPr>
                                <w:rFonts w:ascii="Times New Roman" w:hAnsi="Times New Roman" w:cs="Times New Roman"/>
                                <w:sz w:val="24"/>
                                <w:szCs w:val="24"/>
                              </w:rPr>
                              <w:t>2184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49" o:spid="_x0000_s1051" style="position:absolute;left:0;text-align:left;margin-left:273.9pt;margin-top:17pt;width:39.75pt;height:19.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" fillcolor="#9eeaff" strokecolor="#46aac5">
                <v:fill color2="#e4f9ff" rotate="t" angle="180" colors="0 #9eeaff;22938f #bbefff;1 #e4f9ff" focus="100%" type="gradient"/>
                <v:shadow on="t" color="black" opacity="24903f" origin=",.5" offset="0,.55556mm"/>
                <v:path arrowok="t"/>
                <v:textbox>
                  <w:txbxContent>
                    <w:p w:rsidR="00C11500" w:rsidRPr="001E3C7F" w:rsidRDefault="00C11500" w:rsidP="00A017F6">
                      <w:pPr>
                        <w:rPr>
                          <w:rFonts w:ascii="Times New Roman" w:hAnsi="Times New Roman" w:cs="Times New Roman"/>
                          <w:sz w:val="24"/>
                          <w:szCs w:val="24"/>
                        </w:rPr>
                      </w:pPr>
                      <w:r w:rsidRPr="001E3C7F">
                        <w:rPr>
                          <w:rFonts w:ascii="Times New Roman" w:hAnsi="Times New Roman" w:cs="Times New Roman"/>
                          <w:sz w:val="24"/>
                          <w:szCs w:val="24"/>
                        </w:rPr>
                        <w:t>2184</w:t>
                      </w:r>
                    </w:p>
                  </w:txbxContent>
                </v:textbox>
              </v:rect>
            </w:pict>
          </mc:Fallback>
        </mc:AlternateContent>
      </w:r>
      <w:r w:rsidRPr="009017DC">
        <w:rPr>
          <w:rFonts w:cs="Times New Roman"/>
          <w:noProof/>
        </w:rPr>
        <mc:AlternateContent>
          <mc:Choice Requires="wps">
            <w:drawing>
              <wp:anchor distT="0" distB="0" distL="114298" distR="114298" simplePos="0" relativeHeight="251727872" behindDoc="0" locked="0" layoutInCell="1" allowOverlap="1" wp14:anchorId="5D038084" wp14:editId="6A663C3D">
                <wp:simplePos x="0" y="0"/>
                <wp:positionH relativeFrom="column">
                  <wp:posOffset>3651250</wp:posOffset>
                </wp:positionH>
                <wp:positionV relativeFrom="paragraph">
                  <wp:posOffset>473710</wp:posOffset>
                </wp:positionV>
                <wp:extent cx="0" cy="298450"/>
                <wp:effectExtent l="19050" t="0" r="19050" b="6350"/>
                <wp:wrapNone/>
                <wp:docPr id="148" name="Straight Arrow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845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8" o:spid="_x0000_s1026" type="#_x0000_t32" style="position:absolute;margin-left:287.5pt;margin-top:37.3pt;width:0;height:23.5pt;z-index:2517278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" strokeweight="2.5pt">
                <v:shadow color="#868686"/>
              </v:shape>
            </w:pict>
          </mc:Fallback>
        </mc:AlternateContent>
      </w:r>
      <w:r w:rsidRPr="009017DC">
        <w:rPr>
          <w:rFonts w:cs="Times New Roman"/>
          <w:noProof/>
        </w:rPr>
        <mc:AlternateContent>
          <mc:Choice Requires="wps">
            <w:drawing>
              <wp:anchor distT="4294967294" distB="4294967294" distL="114300" distR="114300" simplePos="0" relativeHeight="251720704" behindDoc="0" locked="0" layoutInCell="1" allowOverlap="1" wp14:anchorId="6F21ECC3" wp14:editId="0384F7AB">
                <wp:simplePos x="0" y="0"/>
                <wp:positionH relativeFrom="column">
                  <wp:posOffset>141605</wp:posOffset>
                </wp:positionH>
                <wp:positionV relativeFrom="paragraph">
                  <wp:posOffset>774064</wp:posOffset>
                </wp:positionV>
                <wp:extent cx="4895850" cy="0"/>
                <wp:effectExtent l="0" t="19050" r="0" b="19050"/>
                <wp:wrapNone/>
                <wp:docPr id="141" name="Straight Arrow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95850" cy="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1" o:spid="_x0000_s1026" type="#_x0000_t32" style="position:absolute;margin-left:11.15pt;margin-top:60.95pt;width:385.5pt;height:0;flip:x;z-index:251720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21728" behindDoc="0" locked="0" layoutInCell="1" allowOverlap="1" wp14:anchorId="1F1E1425" wp14:editId="5FF78BAF">
                <wp:simplePos x="0" y="0"/>
                <wp:positionH relativeFrom="column">
                  <wp:posOffset>141604</wp:posOffset>
                </wp:positionH>
                <wp:positionV relativeFrom="paragraph">
                  <wp:posOffset>557530</wp:posOffset>
                </wp:positionV>
                <wp:extent cx="0" cy="523875"/>
                <wp:effectExtent l="19050" t="0" r="19050" b="9525"/>
                <wp:wrapNone/>
                <wp:docPr id="142" name="Straight Arrow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2" o:spid="_x0000_s1026" type="#_x0000_t32" style="position:absolute;margin-left:11.15pt;margin-top:43.9pt;width:0;height:41.25pt;z-index:2517217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22752" behindDoc="0" locked="0" layoutInCell="1" allowOverlap="1" wp14:anchorId="36B693EA" wp14:editId="15553B99">
                <wp:simplePos x="0" y="0"/>
                <wp:positionH relativeFrom="column">
                  <wp:posOffset>979169</wp:posOffset>
                </wp:positionH>
                <wp:positionV relativeFrom="paragraph">
                  <wp:posOffset>557530</wp:posOffset>
                </wp:positionV>
                <wp:extent cx="0" cy="523875"/>
                <wp:effectExtent l="19050" t="0" r="19050" b="9525"/>
                <wp:wrapNone/>
                <wp:docPr id="147" name="Straight Arrow Connector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7" o:spid="_x0000_s1026" type="#_x0000_t32" style="position:absolute;margin-left:77.1pt;margin-top:43.9pt;width:0;height:41.25pt;z-index:2517227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23776" behindDoc="0" locked="0" layoutInCell="1" allowOverlap="1" wp14:anchorId="01DC09EB" wp14:editId="71752BB9">
                <wp:simplePos x="0" y="0"/>
                <wp:positionH relativeFrom="column">
                  <wp:posOffset>5037454</wp:posOffset>
                </wp:positionH>
                <wp:positionV relativeFrom="paragraph">
                  <wp:posOffset>557530</wp:posOffset>
                </wp:positionV>
                <wp:extent cx="0" cy="523875"/>
                <wp:effectExtent l="19050" t="0" r="19050" b="9525"/>
                <wp:wrapNone/>
                <wp:docPr id="143" name="Straight Arrow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3" o:spid="_x0000_s1026" type="#_x0000_t32" style="position:absolute;margin-left:396.65pt;margin-top:43.9pt;width:0;height:41.25pt;z-index:2517237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24800" behindDoc="0" locked="0" layoutInCell="1" allowOverlap="1" wp14:anchorId="371B509F" wp14:editId="2DF0AA45">
                <wp:simplePos x="0" y="0"/>
                <wp:positionH relativeFrom="column">
                  <wp:posOffset>2896234</wp:posOffset>
                </wp:positionH>
                <wp:positionV relativeFrom="paragraph">
                  <wp:posOffset>557530</wp:posOffset>
                </wp:positionV>
                <wp:extent cx="0" cy="523875"/>
                <wp:effectExtent l="19050" t="0" r="19050" b="9525"/>
                <wp:wrapNone/>
                <wp:docPr id="145" name="Straight Arrow Connector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5" o:spid="_x0000_s1026" type="#_x0000_t32" style="position:absolute;margin-left:228.05pt;margin-top:43.9pt;width:0;height:41.25pt;z-index:2517248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25824" behindDoc="0" locked="0" layoutInCell="1" allowOverlap="1" wp14:anchorId="04C0EFFD" wp14:editId="78C364FE">
                <wp:simplePos x="0" y="0"/>
                <wp:positionH relativeFrom="column">
                  <wp:posOffset>1860549</wp:posOffset>
                </wp:positionH>
                <wp:positionV relativeFrom="paragraph">
                  <wp:posOffset>557530</wp:posOffset>
                </wp:positionV>
                <wp:extent cx="0" cy="523875"/>
                <wp:effectExtent l="19050" t="0" r="19050" b="9525"/>
                <wp:wrapNone/>
                <wp:docPr id="146" name="Straight Arrow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6" o:spid="_x0000_s1026" type="#_x0000_t32" style="position:absolute;margin-left:146.5pt;margin-top:43.9pt;width:0;height:41.25pt;z-index:2517258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26848" behindDoc="0" locked="0" layoutInCell="1" allowOverlap="1" wp14:anchorId="7B066B4A" wp14:editId="404F0239">
                <wp:simplePos x="0" y="0"/>
                <wp:positionH relativeFrom="column">
                  <wp:posOffset>3975734</wp:posOffset>
                </wp:positionH>
                <wp:positionV relativeFrom="paragraph">
                  <wp:posOffset>557530</wp:posOffset>
                </wp:positionV>
                <wp:extent cx="0" cy="523875"/>
                <wp:effectExtent l="19050" t="0" r="19050" b="9525"/>
                <wp:wrapNone/>
                <wp:docPr id="144" name="Straight Arrow Connector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4" o:spid="_x0000_s1026" type="#_x0000_t32" style="position:absolute;margin-left:313.05pt;margin-top:43.9pt;width:0;height:41.25pt;z-index:2517268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" strokeweight="2.5pt">
                <v:shadow color="#868686"/>
              </v:shape>
            </w:pict>
          </mc:Fallback>
        </mc:AlternateContent>
      </w:r>
    </w:p>
    <w:p w:rsidR="00A017F6" w:rsidRPr="009017DC" w:rsidRDefault="00A017F6" w:rsidP="00A017F6">
      <w:pPr>
        <w:pStyle w:val="NoSpacing"/>
        <w:spacing w:line="480" w:lineRule="auto"/>
        <w:ind w:firstLine="709"/>
        <w:jc w:val="both"/>
        <w:rPr>
          <w:sz w:val="24"/>
          <w:szCs w:val="24"/>
        </w:rPr>
      </w:pPr>
    </w:p>
    <w:p w:rsidR="00A017F6" w:rsidRPr="009017DC" w:rsidRDefault="00A017F6" w:rsidP="00A017F6">
      <w:pPr>
        <w:tabs>
          <w:tab w:val="left" w:pos="4945"/>
        </w:tabs>
        <w:spacing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37088" behindDoc="0" locked="0" layoutInCell="1" allowOverlap="1" wp14:anchorId="321526CA" wp14:editId="707DE44E">
                <wp:simplePos x="0" y="0"/>
                <wp:positionH relativeFrom="column">
                  <wp:posOffset>3655695</wp:posOffset>
                </wp:positionH>
                <wp:positionV relativeFrom="paragraph">
                  <wp:posOffset>472440</wp:posOffset>
                </wp:positionV>
                <wp:extent cx="666750" cy="258445"/>
                <wp:effectExtent l="0" t="0" r="19050" b="2730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rPr>
                                <w:b/>
                              </w:rPr>
                            </w:pPr>
                            <w:r>
                              <w:rPr>
                                <w:b/>
                              </w:rPr>
                              <w:t>2343</w:t>
                            </w:r>
                            <w:proofErr w:type="gramStart"/>
                            <w:r>
                              <w:rPr>
                                <w:b/>
                              </w:rPr>
                              <w:t>,6</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3" o:spid="_x0000_s1052" style="position:absolute;left:0;text-align:left;margin-left:287.85pt;margin-top:37.2pt;width:52.5pt;height:20.3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" strokecolor="#4bacc6" strokeweight="1pt">
                <v:stroke dashstyle="dash"/>
                <v:shadow color="#868686"/>
                <v:textbox>
                  <w:txbxContent>
                    <w:p w:rsidR="00C11500" w:rsidRDefault="00C11500" w:rsidP="00A017F6">
                      <w:pPr>
                        <w:rPr>
                          <w:b/>
                        </w:rPr>
                      </w:pPr>
                      <w:r>
                        <w:rPr>
                          <w:b/>
                        </w:rPr>
                        <w:t>2343</w:t>
                      </w:r>
                      <w:proofErr w:type="gramStart"/>
                      <w:r>
                        <w:rPr>
                          <w:b/>
                        </w:rPr>
                        <w:t>,6</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36064" behindDoc="0" locked="0" layoutInCell="1" allowOverlap="1" wp14:anchorId="28AC64C5" wp14:editId="78A2AAB6">
                <wp:simplePos x="0" y="0"/>
                <wp:positionH relativeFrom="column">
                  <wp:posOffset>1588770</wp:posOffset>
                </wp:positionH>
                <wp:positionV relativeFrom="paragraph">
                  <wp:posOffset>472440</wp:posOffset>
                </wp:positionV>
                <wp:extent cx="714375" cy="258445"/>
                <wp:effectExtent l="0" t="0" r="28575" b="27305"/>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1450</w:t>
                            </w:r>
                            <w:proofErr w:type="gramStart"/>
                            <w:r>
                              <w:rPr>
                                <w:b/>
                              </w:rPr>
                              <w:t>,8</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3" o:spid="_x0000_s1053" style="position:absolute;left:0;text-align:left;margin-left:125.1pt;margin-top:37.2pt;width:56.25pt;height:20.3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" strokecolor="#4bacc6" strokeweight="1pt">
                <v:stroke dashstyle="dash"/>
                <v:shadow color="#868686"/>
                <v:textbox>
                  <w:txbxContent>
                    <w:p w:rsidR="00C11500" w:rsidRDefault="00C11500" w:rsidP="00A017F6">
                      <w:pPr>
                        <w:jc w:val="center"/>
                        <w:rPr>
                          <w:b/>
                        </w:rPr>
                      </w:pPr>
                      <w:r>
                        <w:rPr>
                          <w:b/>
                        </w:rPr>
                        <w:t>1450</w:t>
                      </w:r>
                      <w:proofErr w:type="gramStart"/>
                      <w:r>
                        <w:rPr>
                          <w:b/>
                        </w:rPr>
                        <w:t>,8</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40160" behindDoc="0" locked="0" layoutInCell="1" allowOverlap="1" wp14:anchorId="137BFD75" wp14:editId="16B73637">
                <wp:simplePos x="0" y="0"/>
                <wp:positionH relativeFrom="column">
                  <wp:posOffset>760095</wp:posOffset>
                </wp:positionH>
                <wp:positionV relativeFrom="paragraph">
                  <wp:posOffset>472440</wp:posOffset>
                </wp:positionV>
                <wp:extent cx="695325" cy="258445"/>
                <wp:effectExtent l="0" t="0" r="28575" b="2730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rPr>
                                <w:b/>
                              </w:rPr>
                            </w:pPr>
                            <w:r>
                              <w:rPr>
                                <w:b/>
                              </w:rPr>
                              <w:t>1004</w:t>
                            </w:r>
                            <w:proofErr w:type="gramStart"/>
                            <w:r>
                              <w:rPr>
                                <w:b/>
                              </w:rPr>
                              <w:t>,4</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2" o:spid="_x0000_s1054" style="position:absolute;left:0;text-align:left;margin-left:59.85pt;margin-top:37.2pt;width:54.75pt;height:20.3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" strokecolor="#4bacc6" strokeweight="1pt">
                <v:stroke dashstyle="dash"/>
                <v:shadow color="#868686"/>
                <v:textbox>
                  <w:txbxContent>
                    <w:p w:rsidR="00C11500" w:rsidRDefault="00C11500" w:rsidP="00A017F6">
                      <w:pPr>
                        <w:rPr>
                          <w:b/>
                        </w:rPr>
                      </w:pPr>
                      <w:r>
                        <w:rPr>
                          <w:b/>
                        </w:rPr>
                        <w:t>1004</w:t>
                      </w:r>
                      <w:proofErr w:type="gramStart"/>
                      <w:r>
                        <w:rPr>
                          <w:b/>
                        </w:rPr>
                        <w:t>,4</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9920" behindDoc="0" locked="0" layoutInCell="1" allowOverlap="1" wp14:anchorId="0DA7A51D" wp14:editId="737607CC">
                <wp:simplePos x="0" y="0"/>
                <wp:positionH relativeFrom="column">
                  <wp:posOffset>4220210</wp:posOffset>
                </wp:positionH>
                <wp:positionV relativeFrom="paragraph">
                  <wp:posOffset>-1905</wp:posOffset>
                </wp:positionV>
                <wp:extent cx="504825" cy="247650"/>
                <wp:effectExtent l="0" t="0" r="28575" b="19050"/>
                <wp:wrapNone/>
                <wp:docPr id="140"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0" o:spid="_x0000_s1055" style="position:absolute;left:0;text-align:left;margin-left:332.3pt;margin-top:-.15pt;width:39.75pt;height:19.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" strokecolor="white" strokeweight="1pt">
                <v:stroke dashstyle="dash"/>
                <v:shadow color="#868686"/>
                <v:textbox>
                  <w:txbxContent>
                    <w:p w:rsidR="00C11500" w:rsidRDefault="00C11500" w:rsidP="00A017F6">
                      <w:pPr>
                        <w:jc w:val="center"/>
                        <w:rPr>
                          <w:b/>
                        </w:rPr>
                      </w:pPr>
                      <w:r>
                        <w:rPr>
                          <w:b/>
                        </w:rPr>
                        <w:t>SB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30944" behindDoc="0" locked="0" layoutInCell="1" allowOverlap="1" wp14:anchorId="12161B24" wp14:editId="751BFB7B">
                <wp:simplePos x="0" y="0"/>
                <wp:positionH relativeFrom="column">
                  <wp:posOffset>3216910</wp:posOffset>
                </wp:positionH>
                <wp:positionV relativeFrom="paragraph">
                  <wp:posOffset>-1905</wp:posOffset>
                </wp:positionV>
                <wp:extent cx="504825" cy="247650"/>
                <wp:effectExtent l="0" t="0" r="28575" b="19050"/>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9" o:spid="_x0000_s1056" style="position:absolute;left:0;text-align:left;margin-left:253.3pt;margin-top:-.15pt;width:39.75pt;height:19.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" strokecolor="white" strokeweight="1pt">
                <v:stroke dashstyle="dash"/>
                <v:shadow color="#868686"/>
                <v:textbox>
                  <w:txbxContent>
                    <w:p w:rsidR="00C11500" w:rsidRDefault="00C11500" w:rsidP="00A017F6">
                      <w:pPr>
                        <w:jc w:val="center"/>
                        <w:rPr>
                          <w:b/>
                        </w:rPr>
                      </w:pPr>
                      <w:r>
                        <w:rPr>
                          <w:b/>
                        </w:rPr>
                        <w: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31968" behindDoc="0" locked="0" layoutInCell="1" allowOverlap="1" wp14:anchorId="4D8BA1DB" wp14:editId="00CD3849">
                <wp:simplePos x="0" y="0"/>
                <wp:positionH relativeFrom="column">
                  <wp:posOffset>2080260</wp:posOffset>
                </wp:positionH>
                <wp:positionV relativeFrom="paragraph">
                  <wp:posOffset>-1905</wp:posOffset>
                </wp:positionV>
                <wp:extent cx="504825" cy="247650"/>
                <wp:effectExtent l="0" t="0" r="28575" b="19050"/>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CB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8" o:spid="_x0000_s1057" style="position:absolute;left:0;text-align:left;margin-left:163.8pt;margin-top:-.15pt;width:39.75pt;height:1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" strokecolor="white" strokeweight="1pt">
                <v:stroke dashstyle="dash"/>
                <v:shadow color="#868686"/>
                <v:textbox>
                  <w:txbxContent>
                    <w:p w:rsidR="00C11500" w:rsidRDefault="00C11500" w:rsidP="00A017F6">
                      <w:pPr>
                        <w:jc w:val="center"/>
                        <w:rPr>
                          <w:b/>
                        </w:rPr>
                      </w:pPr>
                      <w:r>
                        <w:rPr>
                          <w:b/>
                        </w:rPr>
                        <w:t>CB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32992" behindDoc="0" locked="0" layoutInCell="1" allowOverlap="1" wp14:anchorId="5BF5074F" wp14:editId="622643C8">
                <wp:simplePos x="0" y="0"/>
                <wp:positionH relativeFrom="column">
                  <wp:posOffset>1089025</wp:posOffset>
                </wp:positionH>
                <wp:positionV relativeFrom="paragraph">
                  <wp:posOffset>-1905</wp:posOffset>
                </wp:positionV>
                <wp:extent cx="504825" cy="247650"/>
                <wp:effectExtent l="0" t="0" r="28575" b="19050"/>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7" o:spid="_x0000_s1058" style="position:absolute;left:0;text-align:left;margin-left:85.75pt;margin-top:-.15pt;width:39.75pt;height:1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" strokecolor="white" strokeweight="1pt">
                <v:stroke dashstyle="dash"/>
                <v:shadow color="#868686"/>
                <v:textbox>
                  <w:txbxContent>
                    <w:p w:rsidR="00C11500" w:rsidRDefault="00C11500" w:rsidP="00A017F6">
                      <w:pPr>
                        <w:jc w:val="center"/>
                        <w:rPr>
                          <w:b/>
                        </w:rPr>
                      </w:pPr>
                      <w:r>
                        <w:rPr>
                          <w:b/>
                        </w:rPr>
                        <w:t>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34016" behindDoc="0" locked="0" layoutInCell="1" allowOverlap="1" wp14:anchorId="71032C0A" wp14:editId="21BD7A6A">
                <wp:simplePos x="0" y="0"/>
                <wp:positionH relativeFrom="column">
                  <wp:posOffset>252095</wp:posOffset>
                </wp:positionH>
                <wp:positionV relativeFrom="paragraph">
                  <wp:posOffset>-1905</wp:posOffset>
                </wp:positionV>
                <wp:extent cx="504825" cy="247650"/>
                <wp:effectExtent l="0" t="0" r="28575" b="19050"/>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STB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6" o:spid="_x0000_s1059" style="position:absolute;left:0;text-align:left;margin-left:19.85pt;margin-top:-.15pt;width:39.75pt;height:19.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" strokecolor="white" strokeweight="1pt">
                <v:stroke dashstyle="dash"/>
                <v:shadow color="#868686"/>
                <v:textbox>
                  <w:txbxContent>
                    <w:p w:rsidR="00C11500" w:rsidRDefault="00C11500" w:rsidP="00A017F6">
                      <w:pPr>
                        <w:jc w:val="center"/>
                        <w:rPr>
                          <w:b/>
                        </w:rPr>
                      </w:pPr>
                      <w:r>
                        <w:rPr>
                          <w:b/>
                        </w:rPr>
                        <w:t>STB</w:t>
                      </w:r>
                    </w:p>
                  </w:txbxContent>
                </v:textbox>
              </v:rect>
            </w:pict>
          </mc:Fallback>
        </mc:AlternateContent>
      </w:r>
      <w:r w:rsidRPr="009017DC">
        <w:rPr>
          <w:rFonts w:ascii="Times New Roman" w:hAnsi="Times New Roman" w:cs="Times New Roman"/>
          <w:sz w:val="24"/>
          <w:szCs w:val="24"/>
        </w:rPr>
        <w:tab/>
      </w:r>
    </w:p>
    <w:p w:rsidR="00A017F6" w:rsidRPr="009017DC" w:rsidRDefault="00A017F6" w:rsidP="001E3C7F">
      <w:pPr>
        <w:tabs>
          <w:tab w:val="left" w:pos="4945"/>
        </w:tabs>
        <w:spacing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39136" behindDoc="0" locked="0" layoutInCell="1" allowOverlap="1" wp14:anchorId="7D0DF4DE" wp14:editId="1B77E9FA">
                <wp:simplePos x="0" y="0"/>
                <wp:positionH relativeFrom="column">
                  <wp:posOffset>2655570</wp:posOffset>
                </wp:positionH>
                <wp:positionV relativeFrom="paragraph">
                  <wp:posOffset>13970</wp:posOffset>
                </wp:positionV>
                <wp:extent cx="695325" cy="247650"/>
                <wp:effectExtent l="0" t="0" r="28575" b="19050"/>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rPr>
                                <w:b/>
                              </w:rPr>
                            </w:pPr>
                            <w:r>
                              <w:rPr>
                                <w:b/>
                              </w:rPr>
                              <w:t>1897</w:t>
                            </w:r>
                            <w:proofErr w:type="gramStart"/>
                            <w:r>
                              <w:rPr>
                                <w:b/>
                              </w:rPr>
                              <w:t>,2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5" o:spid="_x0000_s1060" style="position:absolute;left:0;text-align:left;margin-left:209.1pt;margin-top:1.1pt;width:54.75pt;height:1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" strokecolor="#4bacc6" strokeweight="1pt">
                <v:stroke dashstyle="dash"/>
                <v:shadow color="#868686"/>
                <v:textbox>
                  <w:txbxContent>
                    <w:p w:rsidR="00C11500" w:rsidRDefault="00C11500" w:rsidP="00A017F6">
                      <w:pPr>
                        <w:rPr>
                          <w:b/>
                        </w:rPr>
                      </w:pPr>
                      <w:r>
                        <w:rPr>
                          <w:b/>
                        </w:rPr>
                        <w:t>1897</w:t>
                      </w:r>
                      <w:proofErr w:type="gramStart"/>
                      <w:r>
                        <w:rPr>
                          <w:b/>
                        </w:rPr>
                        <w:t>,2</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38112" behindDoc="0" locked="0" layoutInCell="1" allowOverlap="1" wp14:anchorId="6257E2ED" wp14:editId="60A98665">
                <wp:simplePos x="0" y="0"/>
                <wp:positionH relativeFrom="column">
                  <wp:posOffset>4726305</wp:posOffset>
                </wp:positionH>
                <wp:positionV relativeFrom="paragraph">
                  <wp:posOffset>-2540</wp:posOffset>
                </wp:positionV>
                <wp:extent cx="568325" cy="258445"/>
                <wp:effectExtent l="0" t="0" r="22225" b="2730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32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rPr>
                                <w:b/>
                              </w:rPr>
                            </w:pPr>
                            <w:r>
                              <w:rPr>
                                <w:b/>
                              </w:rPr>
                              <w:t>2790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4" o:spid="_x0000_s1061" style="position:absolute;left:0;text-align:left;margin-left:372.15pt;margin-top:-.2pt;width:44.75pt;height:20.3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" strokecolor="#4bacc6" strokeweight="1pt">
                <v:stroke dashstyle="dash"/>
                <v:shadow color="#868686"/>
                <v:textbox>
                  <w:txbxContent>
                    <w:p w:rsidR="00C11500" w:rsidRDefault="00C11500" w:rsidP="00A017F6">
                      <w:pPr>
                        <w:rPr>
                          <w:b/>
                        </w:rPr>
                      </w:pPr>
                      <w:r>
                        <w:rPr>
                          <w:b/>
                        </w:rPr>
                        <w:t>2790</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35040" behindDoc="0" locked="0" layoutInCell="1" allowOverlap="1" wp14:anchorId="6295CAE6" wp14:editId="2795BD36">
                <wp:simplePos x="0" y="0"/>
                <wp:positionH relativeFrom="column">
                  <wp:posOffset>-80645</wp:posOffset>
                </wp:positionH>
                <wp:positionV relativeFrom="paragraph">
                  <wp:posOffset>-2540</wp:posOffset>
                </wp:positionV>
                <wp:extent cx="504825" cy="247650"/>
                <wp:effectExtent l="0" t="0" r="28575" b="19050"/>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558</w:t>
                            </w:r>
                            <w:r>
                              <w:rPr>
                                <w:noProof/>
                                <w:sz w:val="20"/>
                                <w:szCs w:val="20"/>
                              </w:rPr>
                              <w:drawing>
                                <wp:inline distT="0" distB="0" distL="0" distR="0" wp14:anchorId="42D74339" wp14:editId="573AAE48">
                                  <wp:extent cx="301625" cy="150495"/>
                                  <wp:effectExtent l="0" t="0" r="3175"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013CF26D" wp14:editId="1A2CF327">
                                  <wp:extent cx="301625" cy="150495"/>
                                  <wp:effectExtent l="0" t="0" r="3175"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4978D172" wp14:editId="3B07E32F">
                                  <wp:extent cx="301625" cy="150495"/>
                                  <wp:effectExtent l="0" t="0" r="3175" b="190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62" style="position:absolute;left:0;text-align:left;margin-left:-6.35pt;margin-top:-.2pt;width:39.75pt;height:1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" strokecolor="#4bacc6" strokeweight="1pt">
                <v:stroke dashstyle="dash"/>
                <v:shadow color="#868686"/>
                <v:textbox>
                  <w:txbxContent>
                    <w:p w:rsidR="00C11500" w:rsidRDefault="00C11500" w:rsidP="00A017F6">
                      <w:pPr>
                        <w:jc w:val="center"/>
                        <w:rPr>
                          <w:b/>
                        </w:rPr>
                      </w:pPr>
                      <w:r>
                        <w:rPr>
                          <w:b/>
                        </w:rPr>
                        <w:t>558</w:t>
                      </w:r>
                      <w:r>
                        <w:rPr>
                          <w:noProof/>
                          <w:sz w:val="20"/>
                          <w:szCs w:val="20"/>
                        </w:rPr>
                        <w:drawing>
                          <wp:inline distT="0" distB="0" distL="0" distR="0" wp14:anchorId="38DC9CDD" wp14:editId="027A93DE">
                            <wp:extent cx="301625" cy="150495"/>
                            <wp:effectExtent l="0" t="0" r="3175"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33876D5D" wp14:editId="6D7B47BA">
                            <wp:extent cx="301625" cy="150495"/>
                            <wp:effectExtent l="0" t="0" r="3175"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2D7B8B3B" wp14:editId="7799160B">
                            <wp:extent cx="301625" cy="150495"/>
                            <wp:effectExtent l="0" t="0" r="3175" b="190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v:textbox>
              </v:rect>
            </w:pict>
          </mc:Fallback>
        </mc:AlternateContent>
      </w: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Gambar 4.5</w:t>
      </w: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Garis Kontinum Mengenai Variabel Kompetensi</w:t>
      </w:r>
    </w:p>
    <w:p w:rsidR="00A017F6" w:rsidRPr="009017DC" w:rsidRDefault="00A017F6" w:rsidP="00A017F6">
      <w:pPr>
        <w:spacing w:line="480" w:lineRule="auto"/>
        <w:rPr>
          <w:rFonts w:ascii="Times New Roman" w:hAnsi="Times New Roman" w:cs="Times New Roman"/>
          <w:sz w:val="24"/>
          <w:szCs w:val="24"/>
        </w:rPr>
      </w:pPr>
    </w:p>
    <w:p w:rsidR="00B04A36" w:rsidRPr="009017DC" w:rsidRDefault="00B04A36" w:rsidP="00A017F6">
      <w:pPr>
        <w:spacing w:line="480" w:lineRule="auto"/>
        <w:rPr>
          <w:rFonts w:ascii="Times New Roman" w:hAnsi="Times New Roman" w:cs="Times New Roman"/>
          <w:sz w:val="24"/>
          <w:szCs w:val="24"/>
        </w:rPr>
      </w:pPr>
    </w:p>
    <w:p w:rsidR="00A017F6" w:rsidRPr="009017DC" w:rsidRDefault="00A017F6" w:rsidP="00A017F6">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lastRenderedPageBreak/>
        <w:t>Keterangan :</w:t>
      </w:r>
      <w:proofErr w:type="gramEnd"/>
    </w:p>
    <w:p w:rsidR="00A017F6" w:rsidRPr="009017DC" w:rsidRDefault="00A017F6" w:rsidP="00A017F6">
      <w:pPr>
        <w:tabs>
          <w:tab w:val="left" w:pos="720"/>
          <w:tab w:val="left" w:pos="1440"/>
          <w:tab w:val="left" w:pos="2160"/>
          <w:tab w:val="left" w:pos="2880"/>
          <w:tab w:val="left" w:pos="3600"/>
          <w:tab w:val="left" w:pos="5087"/>
        </w:tabs>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ab/>
        <w:t>STB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Tidak Baik</w:t>
      </w:r>
      <w:r w:rsidRPr="009017DC">
        <w:rPr>
          <w:rFonts w:ascii="Times New Roman" w:hAnsi="Times New Roman" w:cs="Times New Roman"/>
          <w:sz w:val="24"/>
          <w:szCs w:val="24"/>
        </w:rPr>
        <w:tab/>
      </w:r>
    </w:p>
    <w:p w:rsidR="00A017F6" w:rsidRPr="009017DC" w:rsidRDefault="00A017F6" w:rsidP="00A017F6">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TB</w:t>
      </w:r>
      <w:r w:rsidRPr="009017DC">
        <w:rPr>
          <w:rFonts w:ascii="Times New Roman" w:hAnsi="Times New Roman" w:cs="Times New Roman"/>
          <w:sz w:val="24"/>
          <w:szCs w:val="24"/>
        </w:rPr>
        <w:tab/>
      </w:r>
      <w:r w:rsidRPr="009017DC">
        <w:rPr>
          <w:rFonts w:ascii="Times New Roman" w:hAnsi="Times New Roman" w:cs="Times New Roman"/>
          <w:sz w:val="24"/>
          <w:szCs w:val="24"/>
        </w:rPr>
        <w:tab/>
        <w:t>=    Tidak Baik</w:t>
      </w:r>
    </w:p>
    <w:p w:rsidR="00A017F6" w:rsidRPr="009017DC" w:rsidRDefault="00A017F6" w:rsidP="00A017F6">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CB</w:t>
      </w:r>
      <w:r w:rsidRPr="009017DC">
        <w:rPr>
          <w:rFonts w:ascii="Times New Roman" w:hAnsi="Times New Roman" w:cs="Times New Roman"/>
          <w:sz w:val="24"/>
          <w:szCs w:val="24"/>
        </w:rPr>
        <w:tab/>
      </w:r>
      <w:r w:rsidRPr="009017DC">
        <w:rPr>
          <w:rFonts w:ascii="Times New Roman" w:hAnsi="Times New Roman" w:cs="Times New Roman"/>
          <w:sz w:val="24"/>
          <w:szCs w:val="24"/>
        </w:rPr>
        <w:tab/>
        <w:t>=    Cukup Baik</w:t>
      </w:r>
    </w:p>
    <w:p w:rsidR="00A017F6" w:rsidRPr="009017DC" w:rsidRDefault="00A017F6" w:rsidP="00A017F6">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B</w:t>
      </w:r>
      <w:r w:rsidRPr="009017DC">
        <w:rPr>
          <w:rFonts w:ascii="Times New Roman" w:hAnsi="Times New Roman" w:cs="Times New Roman"/>
          <w:sz w:val="24"/>
          <w:szCs w:val="24"/>
        </w:rPr>
        <w:tab/>
      </w:r>
      <w:r w:rsidRPr="009017DC">
        <w:rPr>
          <w:rFonts w:ascii="Times New Roman" w:hAnsi="Times New Roman" w:cs="Times New Roman"/>
          <w:sz w:val="24"/>
          <w:szCs w:val="24"/>
        </w:rPr>
        <w:tab/>
        <w:t>=    Baik</w:t>
      </w:r>
    </w:p>
    <w:p w:rsidR="00A017F6" w:rsidRPr="009017DC" w:rsidRDefault="00A017F6" w:rsidP="00A017F6">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SB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Baik</w:t>
      </w:r>
    </w:p>
    <w:p w:rsidR="00A017F6" w:rsidRPr="009017DC" w:rsidRDefault="00A017F6" w:rsidP="00A017F6">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1060</w:t>
      </w:r>
      <w:r w:rsidRPr="009017DC">
        <w:rPr>
          <w:rFonts w:ascii="Times New Roman" w:hAnsi="Times New Roman" w:cs="Times New Roman"/>
          <w:sz w:val="24"/>
          <w:szCs w:val="24"/>
        </w:rPr>
        <w:tab/>
      </w:r>
      <w:r w:rsidRPr="009017DC">
        <w:rPr>
          <w:rFonts w:ascii="Times New Roman" w:hAnsi="Times New Roman" w:cs="Times New Roman"/>
          <w:sz w:val="24"/>
          <w:szCs w:val="24"/>
        </w:rPr>
        <w:tab/>
        <w:t>=    Nilai Total Skor Kompetensi</w:t>
      </w:r>
    </w:p>
    <w:p w:rsidR="00A017F6" w:rsidRPr="009017DC" w:rsidRDefault="00A017F6" w:rsidP="00A017F6">
      <w:pPr>
        <w:spacing w:line="480" w:lineRule="auto"/>
        <w:ind w:firstLine="720"/>
        <w:jc w:val="both"/>
        <w:rPr>
          <w:rFonts w:ascii="Times New Roman" w:hAnsi="Times New Roman" w:cs="Times New Roman"/>
          <w:sz w:val="24"/>
          <w:szCs w:val="24"/>
        </w:rPr>
      </w:pPr>
    </w:p>
    <w:p w:rsidR="00A017F6" w:rsidRPr="009017DC" w:rsidRDefault="00A017F6" w:rsidP="00A017F6">
      <w:pPr>
        <w:spacing w:after="0"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perhitungan rekapitulasi hasil jawaban responden untuk variabel Kompetensi pada tabel 4.21 menunjukan apabila mengacu kepada acuan garis kontinum bahwa secara keseluruhan total skor variabel  Kompetensi berada di garis interval baik. </w:t>
      </w:r>
      <w:proofErr w:type="gramStart"/>
      <w:r w:rsidRPr="009017DC">
        <w:rPr>
          <w:rFonts w:ascii="Times New Roman" w:hAnsi="Times New Roman" w:cs="Times New Roman"/>
          <w:sz w:val="24"/>
          <w:szCs w:val="24"/>
        </w:rPr>
        <w:t xml:space="preserve">Ini berarti bahwa tingkat Kompetensi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dalam kondisi yang terkendali</w:t>
      </w:r>
      <w:r w:rsidRPr="009017DC">
        <w:rPr>
          <w:rFonts w:ascii="Times New Roman" w:hAnsi="Times New Roman" w:cs="Times New Roman"/>
          <w:sz w:val="24"/>
          <w:szCs w:val="24"/>
          <w:lang w:val="id-ID"/>
        </w:rPr>
        <w:t xml:space="preserve"> tetapi belum </w:t>
      </w:r>
      <w:r w:rsidRPr="009017DC">
        <w:rPr>
          <w:rFonts w:ascii="Times New Roman" w:hAnsi="Times New Roman" w:cs="Times New Roman"/>
          <w:sz w:val="24"/>
          <w:szCs w:val="24"/>
        </w:rPr>
        <w:t>maksimal</w:t>
      </w:r>
      <w:r w:rsidRPr="009017DC">
        <w:rPr>
          <w:rFonts w:ascii="Times New Roman" w:hAnsi="Times New Roman" w:cs="Times New Roman"/>
          <w:sz w:val="24"/>
          <w:szCs w:val="24"/>
          <w:lang w:val="id-ID"/>
        </w:rPr>
        <w:t xml:space="preserve"> karena belum masuk kepada kategori sangat baik.</w:t>
      </w:r>
      <w:proofErr w:type="gramEnd"/>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A017F6">
      <w:pPr>
        <w:pStyle w:val="Heading3"/>
        <w:rPr>
          <w:rFonts w:cs="Times New Roman"/>
          <w:color w:val="auto"/>
          <w:szCs w:val="24"/>
        </w:rPr>
      </w:pPr>
      <w:bookmarkStart w:id="23" w:name="_Toc512812265"/>
      <w:bookmarkStart w:id="24" w:name="_Toc511945321"/>
      <w:r w:rsidRPr="009017DC">
        <w:rPr>
          <w:rFonts w:cs="Times New Roman"/>
          <w:color w:val="auto"/>
          <w:szCs w:val="24"/>
        </w:rPr>
        <w:lastRenderedPageBreak/>
        <w:t>4.2.3</w:t>
      </w:r>
      <w:r w:rsidRPr="009017DC">
        <w:rPr>
          <w:rFonts w:cs="Times New Roman"/>
          <w:color w:val="auto"/>
          <w:szCs w:val="24"/>
        </w:rPr>
        <w:tab/>
        <w:t xml:space="preserve">Kinerja Karyawan Pada Bank </w:t>
      </w:r>
      <w:bookmarkEnd w:id="23"/>
      <w:bookmarkEnd w:id="24"/>
      <w:r w:rsidRPr="009017DC">
        <w:rPr>
          <w:rFonts w:cs="Times New Roman"/>
          <w:color w:val="auto"/>
          <w:szCs w:val="24"/>
        </w:rPr>
        <w:t xml:space="preserve">Bank BJB </w:t>
      </w:r>
      <w:proofErr w:type="gramStart"/>
      <w:r w:rsidRPr="009017DC">
        <w:rPr>
          <w:rFonts w:cs="Times New Roman"/>
          <w:color w:val="auto"/>
          <w:szCs w:val="24"/>
        </w:rPr>
        <w:t>kantor</w:t>
      </w:r>
      <w:proofErr w:type="gramEnd"/>
      <w:r w:rsidRPr="009017DC">
        <w:rPr>
          <w:rFonts w:cs="Times New Roman"/>
          <w:color w:val="auto"/>
          <w:szCs w:val="24"/>
        </w:rPr>
        <w:t xml:space="preserve"> cabang Suci Bandung</w:t>
      </w:r>
    </w:p>
    <w:p w:rsidR="00A017F6" w:rsidRPr="009017DC" w:rsidRDefault="00A017F6" w:rsidP="00A017F6">
      <w:pPr>
        <w:pStyle w:val="Heading4"/>
        <w:ind w:left="720"/>
        <w:rPr>
          <w:rFonts w:cs="Times New Roman"/>
          <w:color w:val="auto"/>
          <w:szCs w:val="24"/>
          <w:lang w:val="en-US"/>
        </w:rPr>
      </w:pPr>
      <w:bookmarkStart w:id="25" w:name="_Toc512812266"/>
      <w:bookmarkStart w:id="26" w:name="_Toc511945322"/>
      <w:r w:rsidRPr="009017DC">
        <w:rPr>
          <w:rFonts w:cs="Times New Roman"/>
          <w:color w:val="auto"/>
          <w:szCs w:val="24"/>
        </w:rPr>
        <w:t>4.2.3.1</w:t>
      </w:r>
      <w:r w:rsidRPr="009017DC">
        <w:rPr>
          <w:rFonts w:cs="Times New Roman"/>
          <w:color w:val="auto"/>
          <w:szCs w:val="24"/>
        </w:rPr>
        <w:tab/>
        <w:t>Tanggapan Responden Mengenai Kinerja Karyawan</w:t>
      </w:r>
      <w:r w:rsidRPr="009017DC">
        <w:rPr>
          <w:rFonts w:cs="Times New Roman"/>
          <w:color w:val="auto"/>
          <w:szCs w:val="24"/>
          <w:lang w:val="en-US"/>
        </w:rPr>
        <w:t xml:space="preserve"> </w:t>
      </w:r>
      <w:r w:rsidRPr="009017DC">
        <w:rPr>
          <w:rFonts w:cs="Times New Roman"/>
          <w:color w:val="auto"/>
          <w:szCs w:val="24"/>
        </w:rPr>
        <w:t xml:space="preserve">Terhadap </w:t>
      </w:r>
      <w:bookmarkEnd w:id="25"/>
      <w:bookmarkEnd w:id="26"/>
      <w:r w:rsidRPr="009017DC">
        <w:rPr>
          <w:rFonts w:cs="Times New Roman"/>
          <w:color w:val="auto"/>
          <w:szCs w:val="24"/>
        </w:rPr>
        <w:t>Bank BJB kantor cabang Suci Bandung</w:t>
      </w: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t>Tabel 4.22</w:t>
      </w:r>
    </w:p>
    <w:p w:rsidR="00A017F6" w:rsidRPr="009017DC" w:rsidRDefault="00A017F6"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Kuantitatif</w:t>
      </w:r>
    </w:p>
    <w:tbl>
      <w:tblPr>
        <w:tblW w:w="8410" w:type="dxa"/>
        <w:jc w:val="center"/>
        <w:tblInd w:w="122" w:type="dxa"/>
        <w:tblLook w:val="04A0" w:firstRow="1" w:lastRow="0" w:firstColumn="1" w:lastColumn="0" w:noHBand="0" w:noVBand="1"/>
      </w:tblPr>
      <w:tblGrid>
        <w:gridCol w:w="1870"/>
        <w:gridCol w:w="1576"/>
        <w:gridCol w:w="1037"/>
        <w:gridCol w:w="1497"/>
        <w:gridCol w:w="1440"/>
        <w:gridCol w:w="990"/>
      </w:tblGrid>
      <w:tr w:rsidR="00A017F6" w:rsidRPr="009017DC" w:rsidTr="003552FE">
        <w:trPr>
          <w:trHeight w:val="315"/>
          <w:jc w:val="center"/>
        </w:trPr>
        <w:tc>
          <w:tcPr>
            <w:tcW w:w="1870" w:type="dxa"/>
            <w:vMerge w:val="restart"/>
            <w:tcBorders>
              <w:top w:val="single" w:sz="8" w:space="0" w:color="000000"/>
              <w:left w:val="single" w:sz="8" w:space="0" w:color="000000"/>
              <w:bottom w:val="single" w:sz="8" w:space="0" w:color="000000"/>
              <w:right w:val="single" w:sz="8" w:space="0" w:color="000000"/>
            </w:tcBorders>
            <w:vAlign w:val="center"/>
            <w:hideMark/>
          </w:tcPr>
          <w:p w:rsidR="003552FE"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w:t>
            </w:r>
          </w:p>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 </w:t>
            </w:r>
            <w:r w:rsidR="001E3C7F" w:rsidRPr="009017DC">
              <w:rPr>
                <w:rFonts w:ascii="Times New Roman" w:eastAsia="Times New Roman" w:hAnsi="Times New Roman" w:cs="Times New Roman"/>
                <w:b/>
                <w:bCs/>
                <w:sz w:val="24"/>
                <w:szCs w:val="24"/>
              </w:rPr>
              <w:t>Y.1</w:t>
            </w:r>
          </w:p>
        </w:tc>
        <w:tc>
          <w:tcPr>
            <w:tcW w:w="1576"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037" w:type="dxa"/>
            <w:tcBorders>
              <w:top w:val="single" w:sz="8" w:space="0" w:color="000000"/>
              <w:left w:val="nil"/>
              <w:bottom w:val="nil"/>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97" w:type="dxa"/>
            <w:tcBorders>
              <w:top w:val="single" w:sz="8" w:space="0" w:color="000000"/>
              <w:left w:val="nil"/>
              <w:bottom w:val="nil"/>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4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3552FE">
        <w:trPr>
          <w:trHeight w:val="315"/>
          <w:jc w:val="center"/>
        </w:trPr>
        <w:tc>
          <w:tcPr>
            <w:tcW w:w="1870"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1037" w:type="dxa"/>
            <w:tcBorders>
              <w:top w:val="nil"/>
              <w:left w:val="nil"/>
              <w:bottom w:val="nil"/>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97" w:type="dxa"/>
            <w:tcBorders>
              <w:top w:val="nil"/>
              <w:left w:val="nil"/>
              <w:bottom w:val="nil"/>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3552FE">
        <w:trPr>
          <w:trHeight w:val="727"/>
          <w:jc w:val="center"/>
        </w:trPr>
        <w:tc>
          <w:tcPr>
            <w:tcW w:w="1870"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1037"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97" w:type="dxa"/>
            <w:tcBorders>
              <w:top w:val="nil"/>
              <w:left w:val="nil"/>
              <w:bottom w:val="single" w:sz="8" w:space="0" w:color="auto"/>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3552FE">
        <w:trPr>
          <w:trHeight w:val="693"/>
          <w:jc w:val="center"/>
        </w:trPr>
        <w:tc>
          <w:tcPr>
            <w:tcW w:w="1870"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Proses kerja pegawai dinilai dari bukti kerja pegawai</w:t>
            </w:r>
          </w:p>
        </w:tc>
        <w:tc>
          <w:tcPr>
            <w:tcW w:w="1576"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37"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97"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44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99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A017F6" w:rsidRPr="009017DC" w:rsidTr="003552FE">
        <w:trPr>
          <w:trHeight w:val="331"/>
          <w:jc w:val="center"/>
        </w:trPr>
        <w:tc>
          <w:tcPr>
            <w:tcW w:w="1870"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576"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37"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97"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44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99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A017F6" w:rsidRPr="009017DC" w:rsidTr="003552FE">
        <w:trPr>
          <w:trHeight w:val="551"/>
          <w:jc w:val="center"/>
        </w:trPr>
        <w:tc>
          <w:tcPr>
            <w:tcW w:w="1870"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576"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37"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97"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17</w:t>
            </w:r>
          </w:p>
        </w:tc>
        <w:tc>
          <w:tcPr>
            <w:tcW w:w="144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27,42%</w:t>
            </w:r>
          </w:p>
        </w:tc>
        <w:tc>
          <w:tcPr>
            <w:tcW w:w="99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51</w:t>
            </w:r>
          </w:p>
        </w:tc>
      </w:tr>
      <w:tr w:rsidR="00A017F6" w:rsidRPr="009017DC" w:rsidTr="003552FE">
        <w:trPr>
          <w:trHeight w:val="551"/>
          <w:jc w:val="center"/>
        </w:trPr>
        <w:tc>
          <w:tcPr>
            <w:tcW w:w="1870"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576"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37"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97"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4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3552FE">
        <w:trPr>
          <w:trHeight w:val="819"/>
          <w:jc w:val="center"/>
        </w:trPr>
        <w:tc>
          <w:tcPr>
            <w:tcW w:w="1870"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576"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37"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97"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4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331"/>
          <w:jc w:val="center"/>
        </w:trPr>
        <w:tc>
          <w:tcPr>
            <w:tcW w:w="4483"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97"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4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251</w:t>
            </w:r>
          </w:p>
        </w:tc>
      </w:tr>
    </w:tbl>
    <w:p w:rsidR="00A017F6" w:rsidRPr="009017DC" w:rsidRDefault="00A017F6" w:rsidP="00A017F6">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4.22 diatas dapat diektahui  bahwa sebagian besar dari responden sebanyak 25 karyawan atau 40,32%  menyatakan setuju dan 17 karyawan atau 27,42% menyatakan ragu-ragu, sedangkan paling sedikit  responden sebanyak  0% atau  tidak ada karyawan yang menyatakan sangat tidak setuju dengan pernyataan tersebut. Artinya, bukti kerja atau hasil kerja </w:t>
      </w:r>
      <w:r w:rsidRPr="009017DC">
        <w:rPr>
          <w:rFonts w:ascii="Times New Roman" w:hAnsi="Times New Roman" w:cs="Times New Roman"/>
          <w:sz w:val="24"/>
          <w:szCs w:val="24"/>
        </w:rPr>
        <w:lastRenderedPageBreak/>
        <w:t xml:space="preserve">seseorang merupakan proses kerja dari karyawan itu sendiri. Fakta dilapangan menyebutkan bahwa tugas-tugas yang diberikan atasan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menjadi bukti kerja dari karyawan itu sendiri. </w:t>
      </w:r>
    </w:p>
    <w:p w:rsidR="00A017F6" w:rsidRPr="009017DC" w:rsidRDefault="00A017F6" w:rsidP="00A017F6">
      <w:pPr>
        <w:spacing w:after="0" w:line="480" w:lineRule="auto"/>
        <w:contextualSpacing/>
        <w:jc w:val="both"/>
        <w:rPr>
          <w:rFonts w:ascii="Times New Roman" w:hAnsi="Times New Roman" w:cs="Times New Roman"/>
          <w:sz w:val="24"/>
          <w:szCs w:val="24"/>
        </w:rPr>
      </w:pPr>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t>Tabel 4.23</w:t>
      </w:r>
    </w:p>
    <w:p w:rsidR="00A017F6" w:rsidRPr="009017DC" w:rsidRDefault="00A017F6"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Kuantitatif</w:t>
      </w:r>
    </w:p>
    <w:tbl>
      <w:tblPr>
        <w:tblW w:w="8300" w:type="dxa"/>
        <w:jc w:val="center"/>
        <w:tblInd w:w="93" w:type="dxa"/>
        <w:tblLook w:val="04A0" w:firstRow="1" w:lastRow="0" w:firstColumn="1" w:lastColumn="0" w:noHBand="0" w:noVBand="1"/>
      </w:tblPr>
      <w:tblGrid>
        <w:gridCol w:w="1757"/>
        <w:gridCol w:w="1647"/>
        <w:gridCol w:w="994"/>
        <w:gridCol w:w="1487"/>
        <w:gridCol w:w="1420"/>
        <w:gridCol w:w="995"/>
      </w:tblGrid>
      <w:tr w:rsidR="00A017F6" w:rsidRPr="009017DC" w:rsidTr="00A017F6">
        <w:trPr>
          <w:trHeight w:val="315"/>
          <w:jc w:val="center"/>
        </w:trPr>
        <w:tc>
          <w:tcPr>
            <w:tcW w:w="1757"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3552FE"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3552FE" w:rsidRPr="009017DC" w:rsidRDefault="003552FE"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Y.2</w:t>
            </w:r>
          </w:p>
        </w:tc>
        <w:tc>
          <w:tcPr>
            <w:tcW w:w="1647"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994" w:type="dxa"/>
            <w:tcBorders>
              <w:top w:val="single" w:sz="8" w:space="0" w:color="000000"/>
              <w:left w:val="nil"/>
              <w:bottom w:val="nil"/>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87" w:type="dxa"/>
            <w:tcBorders>
              <w:top w:val="single" w:sz="8" w:space="0" w:color="000000"/>
              <w:left w:val="nil"/>
              <w:bottom w:val="nil"/>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2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5" w:type="dxa"/>
            <w:tcBorders>
              <w:top w:val="single" w:sz="8" w:space="0" w:color="000000"/>
              <w:left w:val="nil"/>
              <w:bottom w:val="nil"/>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3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994" w:type="dxa"/>
            <w:tcBorders>
              <w:top w:val="nil"/>
              <w:left w:val="nil"/>
              <w:bottom w:val="nil"/>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87" w:type="dxa"/>
            <w:tcBorders>
              <w:top w:val="nil"/>
              <w:left w:val="nil"/>
              <w:bottom w:val="nil"/>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995" w:type="dxa"/>
            <w:tcBorders>
              <w:top w:val="nil"/>
              <w:left w:val="nil"/>
              <w:bottom w:val="nil"/>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A017F6">
        <w:trPr>
          <w:trHeight w:val="33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994"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87" w:type="dxa"/>
            <w:tcBorders>
              <w:top w:val="nil"/>
              <w:left w:val="nil"/>
              <w:bottom w:val="single" w:sz="8" w:space="0" w:color="auto"/>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995"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550"/>
          <w:jc w:val="center"/>
        </w:trPr>
        <w:tc>
          <w:tcPr>
            <w:tcW w:w="1757"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Proses kerja pegawai dinilai pada waktu yang telah ditentukan oleh perusahaan</w:t>
            </w:r>
          </w:p>
        </w:tc>
        <w:tc>
          <w:tcPr>
            <w:tcW w:w="1647"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94"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87"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w:t>
            </w:r>
          </w:p>
        </w:tc>
        <w:tc>
          <w:tcPr>
            <w:tcW w:w="142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38,71%</w:t>
            </w:r>
          </w:p>
        </w:tc>
        <w:tc>
          <w:tcPr>
            <w:tcW w:w="995"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120</w:t>
            </w:r>
          </w:p>
        </w:tc>
      </w:tr>
      <w:tr w:rsidR="00A017F6" w:rsidRPr="009017DC" w:rsidTr="00A017F6">
        <w:trPr>
          <w:trHeight w:val="330"/>
          <w:jc w:val="center"/>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647"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94"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87"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42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995"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92</w:t>
            </w:r>
          </w:p>
        </w:tc>
      </w:tr>
      <w:tr w:rsidR="00A017F6" w:rsidRPr="009017DC" w:rsidTr="00A017F6">
        <w:trPr>
          <w:trHeight w:val="645"/>
          <w:jc w:val="center"/>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647"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94"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87"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15</w:t>
            </w:r>
          </w:p>
        </w:tc>
        <w:tc>
          <w:tcPr>
            <w:tcW w:w="142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24,19%</w:t>
            </w:r>
          </w:p>
        </w:tc>
        <w:tc>
          <w:tcPr>
            <w:tcW w:w="995"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45</w:t>
            </w:r>
          </w:p>
        </w:tc>
      </w:tr>
      <w:tr w:rsidR="00A017F6" w:rsidRPr="009017DC" w:rsidTr="00A017F6">
        <w:trPr>
          <w:trHeight w:val="645"/>
          <w:jc w:val="center"/>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647"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94"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87"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5"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959"/>
          <w:jc w:val="center"/>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647"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94"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87"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5"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330"/>
          <w:jc w:val="center"/>
        </w:trPr>
        <w:tc>
          <w:tcPr>
            <w:tcW w:w="4398"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87"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2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5"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257</w:t>
            </w:r>
          </w:p>
        </w:tc>
      </w:tr>
    </w:tbl>
    <w:p w:rsidR="00A017F6" w:rsidRPr="009017DC" w:rsidRDefault="00A017F6" w:rsidP="00A017F6">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4.23 diatas dapat </w:t>
      </w:r>
      <w:proofErr w:type="gramStart"/>
      <w:r w:rsidRPr="009017DC">
        <w:rPr>
          <w:rFonts w:ascii="Times New Roman" w:hAnsi="Times New Roman" w:cs="Times New Roman"/>
          <w:sz w:val="24"/>
          <w:szCs w:val="24"/>
        </w:rPr>
        <w:t>diketahui  bahwa</w:t>
      </w:r>
      <w:proofErr w:type="gramEnd"/>
      <w:r w:rsidRPr="009017DC">
        <w:rPr>
          <w:rFonts w:ascii="Times New Roman" w:hAnsi="Times New Roman" w:cs="Times New Roman"/>
          <w:sz w:val="24"/>
          <w:szCs w:val="24"/>
        </w:rPr>
        <w:t xml:space="preserve"> sebagian besar dari responden sebanyak 24 karyawan atau 38,71%  menyatakan sangat setuju  proses kerja dinilai pada ketepatan waktu dalam bekerja yang dimiliki karyawan, sedangkan paling sedikit responden sebanyak  0% atau tidak ada karyawan yang menyatakan sangat tidak setuju dengan pernyataan tersebut. </w:t>
      </w:r>
      <w:proofErr w:type="gramStart"/>
      <w:r w:rsidRPr="009017DC">
        <w:rPr>
          <w:rFonts w:ascii="Times New Roman" w:hAnsi="Times New Roman" w:cs="Times New Roman"/>
          <w:sz w:val="24"/>
          <w:szCs w:val="24"/>
        </w:rPr>
        <w:lastRenderedPageBreak/>
        <w:t>Artinya, proses kerja dapat dinilai oleh ketepatan waktu yang telah ditentukan perusahaan.</w:t>
      </w:r>
      <w:proofErr w:type="gramEnd"/>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t>Tabel 4.24</w:t>
      </w:r>
    </w:p>
    <w:p w:rsidR="00A017F6" w:rsidRPr="009017DC" w:rsidRDefault="00A017F6"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Kuantitatif</w:t>
      </w:r>
    </w:p>
    <w:tbl>
      <w:tblPr>
        <w:tblW w:w="7976" w:type="dxa"/>
        <w:jc w:val="center"/>
        <w:tblInd w:w="93" w:type="dxa"/>
        <w:tblLook w:val="04A0" w:firstRow="1" w:lastRow="0" w:firstColumn="1" w:lastColumn="0" w:noHBand="0" w:noVBand="1"/>
      </w:tblPr>
      <w:tblGrid>
        <w:gridCol w:w="1733"/>
        <w:gridCol w:w="1613"/>
        <w:gridCol w:w="830"/>
        <w:gridCol w:w="1325"/>
        <w:gridCol w:w="1470"/>
        <w:gridCol w:w="1005"/>
      </w:tblGrid>
      <w:tr w:rsidR="00A017F6" w:rsidRPr="009017DC" w:rsidTr="00A017F6">
        <w:trPr>
          <w:trHeight w:val="292"/>
          <w:jc w:val="center"/>
        </w:trPr>
        <w:tc>
          <w:tcPr>
            <w:tcW w:w="1743" w:type="dxa"/>
            <w:vMerge w:val="restart"/>
            <w:tcBorders>
              <w:top w:val="single" w:sz="8" w:space="0" w:color="000000"/>
              <w:left w:val="single" w:sz="8" w:space="0" w:color="000000"/>
              <w:bottom w:val="single" w:sz="8" w:space="0" w:color="000000"/>
              <w:right w:val="single" w:sz="8" w:space="0" w:color="000000"/>
            </w:tcBorders>
            <w:vAlign w:val="center"/>
            <w:hideMark/>
          </w:tcPr>
          <w:p w:rsidR="003552FE"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w:t>
            </w:r>
          </w:p>
          <w:p w:rsidR="00A017F6" w:rsidRPr="009017DC" w:rsidRDefault="003552FE"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Y.3 </w:t>
            </w:r>
          </w:p>
        </w:tc>
        <w:tc>
          <w:tcPr>
            <w:tcW w:w="162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796" w:type="dxa"/>
            <w:vMerge w:val="restart"/>
            <w:tcBorders>
              <w:top w:val="single" w:sz="8" w:space="0" w:color="000000"/>
              <w:left w:val="single" w:sz="8" w:space="0" w:color="000000"/>
              <w:bottom w:val="nil"/>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328" w:type="dxa"/>
            <w:vMerge w:val="restart"/>
            <w:tcBorders>
              <w:top w:val="single" w:sz="8" w:space="0" w:color="000000"/>
              <w:left w:val="single" w:sz="8" w:space="0" w:color="000000"/>
              <w:bottom w:val="nil"/>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75"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14" w:type="dxa"/>
            <w:tcBorders>
              <w:top w:val="single" w:sz="8" w:space="0" w:color="000000"/>
              <w:left w:val="nil"/>
              <w:bottom w:val="nil"/>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292"/>
          <w:jc w:val="center"/>
        </w:trPr>
        <w:tc>
          <w:tcPr>
            <w:tcW w:w="1743"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1620"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796" w:type="dxa"/>
            <w:vMerge/>
            <w:tcBorders>
              <w:top w:val="single" w:sz="8" w:space="0" w:color="000000"/>
              <w:left w:val="single" w:sz="8" w:space="0" w:color="000000"/>
              <w:bottom w:val="nil"/>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nil"/>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1014" w:type="dxa"/>
            <w:tcBorders>
              <w:top w:val="nil"/>
              <w:left w:val="nil"/>
              <w:bottom w:val="nil"/>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A017F6">
        <w:trPr>
          <w:trHeight w:val="306"/>
          <w:jc w:val="center"/>
        </w:trPr>
        <w:tc>
          <w:tcPr>
            <w:tcW w:w="1743"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1620"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796"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328" w:type="dxa"/>
            <w:tcBorders>
              <w:top w:val="nil"/>
              <w:left w:val="nil"/>
              <w:bottom w:val="single" w:sz="8" w:space="0" w:color="auto"/>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1014"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510"/>
          <w:jc w:val="center"/>
        </w:trPr>
        <w:tc>
          <w:tcPr>
            <w:tcW w:w="1743"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Proses kerja dinilai oleh tingkat jumlah kesalahan dan jenis pekerjaan</w:t>
            </w:r>
          </w:p>
        </w:tc>
        <w:tc>
          <w:tcPr>
            <w:tcW w:w="1620"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796"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328"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22</w:t>
            </w:r>
          </w:p>
        </w:tc>
        <w:tc>
          <w:tcPr>
            <w:tcW w:w="1475"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35,48%</w:t>
            </w:r>
          </w:p>
        </w:tc>
        <w:tc>
          <w:tcPr>
            <w:tcW w:w="1014"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110</w:t>
            </w:r>
          </w:p>
        </w:tc>
      </w:tr>
      <w:tr w:rsidR="00A017F6" w:rsidRPr="009017DC" w:rsidTr="00A017F6">
        <w:trPr>
          <w:trHeight w:val="306"/>
          <w:jc w:val="center"/>
        </w:trPr>
        <w:tc>
          <w:tcPr>
            <w:tcW w:w="1743"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620"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796"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328"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475"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1014"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92</w:t>
            </w:r>
          </w:p>
        </w:tc>
      </w:tr>
      <w:tr w:rsidR="00A017F6" w:rsidRPr="009017DC" w:rsidTr="00A017F6">
        <w:trPr>
          <w:trHeight w:val="598"/>
          <w:jc w:val="center"/>
        </w:trPr>
        <w:tc>
          <w:tcPr>
            <w:tcW w:w="1743"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620"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796"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328"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17</w:t>
            </w:r>
          </w:p>
        </w:tc>
        <w:tc>
          <w:tcPr>
            <w:tcW w:w="1475"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27,42%</w:t>
            </w:r>
          </w:p>
        </w:tc>
        <w:tc>
          <w:tcPr>
            <w:tcW w:w="1014"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51</w:t>
            </w:r>
          </w:p>
        </w:tc>
      </w:tr>
      <w:tr w:rsidR="00A017F6" w:rsidRPr="009017DC" w:rsidTr="00A017F6">
        <w:trPr>
          <w:trHeight w:val="598"/>
          <w:jc w:val="center"/>
        </w:trPr>
        <w:tc>
          <w:tcPr>
            <w:tcW w:w="1743"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620"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796"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328"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75"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4"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889"/>
          <w:jc w:val="center"/>
        </w:trPr>
        <w:tc>
          <w:tcPr>
            <w:tcW w:w="1743" w:type="dxa"/>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620"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796"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328"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75"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4"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306"/>
          <w:jc w:val="center"/>
        </w:trPr>
        <w:tc>
          <w:tcPr>
            <w:tcW w:w="4159"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328"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75"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14"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253</w:t>
            </w:r>
          </w:p>
        </w:tc>
      </w:tr>
    </w:tbl>
    <w:p w:rsidR="00A017F6" w:rsidRPr="009017DC" w:rsidRDefault="00A017F6" w:rsidP="00A017F6">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ab/>
        <w:t>Sumber: Kuisioner setelah diolah, 2018</w:t>
      </w:r>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4.24 diatas dapat diketahui  bahwa sebagian besar dari responden sebanyak 22 karyawan atau 35,48% menyatakan sangat setuju dan 23 karaywan atau 37,10% menyatakan setuju, bahwa proses kerja karyawan dinilai oleh tingkat jumlah kesalahan dan jenis pekerjaan sedangkan paling sedikit responden sebanyak  0% atau tidak ada karyawan yang menyatakan sangat tidak setuju dengan pernyataan tersebut. </w:t>
      </w: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4.25</w:t>
      </w:r>
    </w:p>
    <w:p w:rsidR="00A017F6" w:rsidRPr="009017DC" w:rsidRDefault="00A017F6"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Kualitatif</w:t>
      </w:r>
    </w:p>
    <w:tbl>
      <w:tblPr>
        <w:tblW w:w="8136" w:type="dxa"/>
        <w:tblInd w:w="93" w:type="dxa"/>
        <w:tblLook w:val="04A0" w:firstRow="1" w:lastRow="0" w:firstColumn="1" w:lastColumn="0" w:noHBand="0" w:noVBand="1"/>
      </w:tblPr>
      <w:tblGrid>
        <w:gridCol w:w="1800"/>
        <w:gridCol w:w="1635"/>
        <w:gridCol w:w="906"/>
        <w:gridCol w:w="1378"/>
        <w:gridCol w:w="1406"/>
        <w:gridCol w:w="1011"/>
      </w:tblGrid>
      <w:tr w:rsidR="00A017F6" w:rsidRPr="009017DC" w:rsidTr="00A017F6">
        <w:trPr>
          <w:trHeight w:val="289"/>
        </w:trPr>
        <w:tc>
          <w:tcPr>
            <w:tcW w:w="1800" w:type="dxa"/>
            <w:vMerge w:val="restart"/>
            <w:tcBorders>
              <w:top w:val="single" w:sz="8" w:space="0" w:color="000000"/>
              <w:left w:val="single" w:sz="8" w:space="0" w:color="000000"/>
              <w:bottom w:val="single" w:sz="8" w:space="0" w:color="000000"/>
              <w:right w:val="single" w:sz="8" w:space="0" w:color="000000"/>
            </w:tcBorders>
            <w:vAlign w:val="center"/>
            <w:hideMark/>
          </w:tcPr>
          <w:p w:rsidR="003552FE"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A017F6" w:rsidRPr="009017DC" w:rsidRDefault="003552FE"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Y.4</w:t>
            </w:r>
          </w:p>
        </w:tc>
        <w:tc>
          <w:tcPr>
            <w:tcW w:w="1635"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906" w:type="dxa"/>
            <w:tcBorders>
              <w:top w:val="single" w:sz="8" w:space="0" w:color="000000"/>
              <w:left w:val="nil"/>
              <w:bottom w:val="nil"/>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378" w:type="dxa"/>
            <w:tcBorders>
              <w:top w:val="single" w:sz="8" w:space="0" w:color="000000"/>
              <w:left w:val="nil"/>
              <w:bottom w:val="nil"/>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06"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11" w:type="dxa"/>
            <w:tcBorders>
              <w:top w:val="single" w:sz="8" w:space="0" w:color="000000"/>
              <w:left w:val="nil"/>
              <w:bottom w:val="nil"/>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28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1635"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906" w:type="dxa"/>
            <w:tcBorders>
              <w:top w:val="nil"/>
              <w:left w:val="nil"/>
              <w:bottom w:val="nil"/>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378" w:type="dxa"/>
            <w:tcBorders>
              <w:top w:val="nil"/>
              <w:left w:val="nil"/>
              <w:bottom w:val="nil"/>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06"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1011" w:type="dxa"/>
            <w:tcBorders>
              <w:top w:val="nil"/>
              <w:left w:val="nil"/>
              <w:bottom w:val="nil"/>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A017F6" w:rsidRPr="009017DC" w:rsidTr="00A017F6">
        <w:trPr>
          <w:trHeight w:val="3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1635"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906"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378" w:type="dxa"/>
            <w:tcBorders>
              <w:top w:val="nil"/>
              <w:left w:val="nil"/>
              <w:bottom w:val="single" w:sz="8" w:space="0" w:color="auto"/>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1406" w:type="dxa"/>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1011"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506"/>
        </w:trPr>
        <w:tc>
          <w:tcPr>
            <w:tcW w:w="1800"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dapat meningkatkan kualitas pekerjaan dan dapat menyelesaikan pekerjaan tepat waktu</w:t>
            </w:r>
          </w:p>
        </w:tc>
        <w:tc>
          <w:tcPr>
            <w:tcW w:w="1635"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06"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378"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30</w:t>
            </w:r>
          </w:p>
        </w:tc>
        <w:tc>
          <w:tcPr>
            <w:tcW w:w="1406"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48,39%</w:t>
            </w:r>
          </w:p>
        </w:tc>
        <w:tc>
          <w:tcPr>
            <w:tcW w:w="1011"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150</w:t>
            </w:r>
          </w:p>
        </w:tc>
      </w:tr>
      <w:tr w:rsidR="00A017F6" w:rsidRPr="009017DC" w:rsidTr="00A017F6">
        <w:trPr>
          <w:trHeight w:val="304"/>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635"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06"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378"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19</w:t>
            </w:r>
          </w:p>
        </w:tc>
        <w:tc>
          <w:tcPr>
            <w:tcW w:w="1406"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30,65%</w:t>
            </w:r>
          </w:p>
        </w:tc>
        <w:tc>
          <w:tcPr>
            <w:tcW w:w="1011"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76</w:t>
            </w:r>
          </w:p>
        </w:tc>
      </w:tr>
      <w:tr w:rsidR="00A017F6" w:rsidRPr="009017DC" w:rsidTr="00A017F6">
        <w:trPr>
          <w:trHeight w:val="593"/>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635"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06"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378"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13</w:t>
            </w:r>
          </w:p>
        </w:tc>
        <w:tc>
          <w:tcPr>
            <w:tcW w:w="1406"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20,97%</w:t>
            </w:r>
          </w:p>
        </w:tc>
        <w:tc>
          <w:tcPr>
            <w:tcW w:w="1011"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39</w:t>
            </w:r>
          </w:p>
        </w:tc>
      </w:tr>
      <w:tr w:rsidR="00A017F6" w:rsidRPr="009017DC" w:rsidTr="00A017F6">
        <w:trPr>
          <w:trHeight w:val="593"/>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635"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06"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378"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06"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1"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882"/>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635"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06"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378"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06"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1"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304"/>
        </w:trPr>
        <w:tc>
          <w:tcPr>
            <w:tcW w:w="4341"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378"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06"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11"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265</w:t>
            </w:r>
          </w:p>
        </w:tc>
      </w:tr>
    </w:tbl>
    <w:p w:rsidR="00A017F6" w:rsidRPr="009017DC" w:rsidRDefault="00A017F6" w:rsidP="00A017F6">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A017F6" w:rsidRPr="009017DC" w:rsidRDefault="00A017F6" w:rsidP="00A017F6">
      <w:pPr>
        <w:spacing w:after="0" w:line="480" w:lineRule="auto"/>
        <w:contextualSpacing/>
        <w:jc w:val="both"/>
        <w:rPr>
          <w:rFonts w:ascii="Times New Roman" w:hAnsi="Times New Roman" w:cs="Times New Roman"/>
          <w:b/>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4.25 diatas dapat diketahui bahwa sebagian besar dari responden sebanyak 30 karyawan atau 48,39% menyatakan sangat setuju dan paling sedikit 0% atau tidak ada karyawan yang mengatakan sangat tidak setuju. </w:t>
      </w:r>
      <w:proofErr w:type="gramStart"/>
      <w:r w:rsidRPr="009017DC">
        <w:rPr>
          <w:rFonts w:ascii="Times New Roman" w:hAnsi="Times New Roman" w:cs="Times New Roman"/>
          <w:sz w:val="24"/>
          <w:szCs w:val="24"/>
        </w:rPr>
        <w:t>Artinya, karyawan dapat meningkatkan kualitas pekerjaan dan dapat menyelesaikan pekerjaan tepat waktu.</w:t>
      </w:r>
      <w:proofErr w:type="gramEnd"/>
      <w:r w:rsidRPr="009017DC">
        <w:rPr>
          <w:rFonts w:ascii="Times New Roman" w:hAnsi="Times New Roman" w:cs="Times New Roman"/>
          <w:sz w:val="24"/>
          <w:szCs w:val="24"/>
        </w:rPr>
        <w:t xml:space="preserve"> </w:t>
      </w: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rPr>
          <w:rFonts w:ascii="Times New Roman" w:hAnsi="Times New Roman" w:cs="Times New Roman"/>
          <w:b/>
          <w:sz w:val="24"/>
          <w:szCs w:val="24"/>
        </w:rPr>
      </w:pPr>
    </w:p>
    <w:p w:rsidR="00A017F6" w:rsidRPr="009017DC" w:rsidRDefault="00A017F6" w:rsidP="00A017F6">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4.26</w:t>
      </w:r>
    </w:p>
    <w:p w:rsidR="00A017F6" w:rsidRPr="009017DC" w:rsidRDefault="00A017F6" w:rsidP="00A017F6">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Pendekatan Hasil</w:t>
      </w:r>
    </w:p>
    <w:tbl>
      <w:tblPr>
        <w:tblW w:w="8385" w:type="dxa"/>
        <w:tblInd w:w="93" w:type="dxa"/>
        <w:tblLook w:val="04A0" w:firstRow="1" w:lastRow="0" w:firstColumn="1" w:lastColumn="0" w:noHBand="0" w:noVBand="1"/>
      </w:tblPr>
      <w:tblGrid>
        <w:gridCol w:w="2085"/>
        <w:gridCol w:w="1710"/>
        <w:gridCol w:w="990"/>
        <w:gridCol w:w="1260"/>
        <w:gridCol w:w="1350"/>
        <w:gridCol w:w="990"/>
      </w:tblGrid>
      <w:tr w:rsidR="00A017F6" w:rsidRPr="009017DC" w:rsidTr="00A017F6">
        <w:trPr>
          <w:trHeight w:val="596"/>
        </w:trPr>
        <w:tc>
          <w:tcPr>
            <w:tcW w:w="2085" w:type="dxa"/>
            <w:vMerge w:val="restart"/>
            <w:tcBorders>
              <w:top w:val="single" w:sz="8" w:space="0" w:color="000000"/>
              <w:left w:val="single" w:sz="8" w:space="0" w:color="000000"/>
              <w:bottom w:val="single" w:sz="8" w:space="0" w:color="000000"/>
              <w:right w:val="single" w:sz="8" w:space="0" w:color="000000"/>
            </w:tcBorders>
            <w:vAlign w:val="center"/>
            <w:hideMark/>
          </w:tcPr>
          <w:p w:rsidR="003552FE" w:rsidRPr="009017DC" w:rsidRDefault="003552FE"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A017F6" w:rsidRPr="009017DC" w:rsidRDefault="003552FE"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Y.5</w:t>
            </w:r>
          </w:p>
        </w:tc>
        <w:tc>
          <w:tcPr>
            <w:tcW w:w="171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99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6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vMerge w:val="restart"/>
            <w:tcBorders>
              <w:top w:val="single" w:sz="8" w:space="0" w:color="000000"/>
              <w:left w:val="single" w:sz="8" w:space="0" w:color="000000"/>
              <w:bottom w:val="nil"/>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A017F6" w:rsidRPr="009017DC" w:rsidTr="00A017F6">
        <w:trPr>
          <w:trHeight w:val="5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nil"/>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r>
      <w:tr w:rsidR="00A017F6" w:rsidRPr="009017DC" w:rsidTr="003552FE">
        <w:trPr>
          <w:trHeight w:val="66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A017F6" w:rsidRPr="009017DC" w:rsidTr="00A017F6">
        <w:trPr>
          <w:trHeight w:val="611"/>
        </w:trPr>
        <w:tc>
          <w:tcPr>
            <w:tcW w:w="2085" w:type="dxa"/>
            <w:vMerge w:val="restart"/>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mampu mengevaluasi kinerja dan memiliki keterampilan bekerja.</w:t>
            </w:r>
          </w:p>
        </w:tc>
        <w:tc>
          <w:tcPr>
            <w:tcW w:w="1710"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60"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28</w:t>
            </w:r>
          </w:p>
        </w:tc>
        <w:tc>
          <w:tcPr>
            <w:tcW w:w="135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45,16%</w:t>
            </w:r>
          </w:p>
        </w:tc>
        <w:tc>
          <w:tcPr>
            <w:tcW w:w="99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140</w:t>
            </w:r>
          </w:p>
        </w:tc>
      </w:tr>
      <w:tr w:rsidR="00A017F6" w:rsidRPr="009017DC" w:rsidTr="00A017F6">
        <w:trPr>
          <w:trHeight w:val="313"/>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60"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19</w:t>
            </w:r>
          </w:p>
        </w:tc>
        <w:tc>
          <w:tcPr>
            <w:tcW w:w="135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30,65%</w:t>
            </w:r>
          </w:p>
        </w:tc>
        <w:tc>
          <w:tcPr>
            <w:tcW w:w="99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76</w:t>
            </w:r>
          </w:p>
        </w:tc>
      </w:tr>
      <w:tr w:rsidR="00A017F6" w:rsidRPr="009017DC" w:rsidTr="00A017F6">
        <w:trPr>
          <w:trHeight w:val="611"/>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60"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15</w:t>
            </w:r>
          </w:p>
        </w:tc>
        <w:tc>
          <w:tcPr>
            <w:tcW w:w="135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24,19%</w:t>
            </w:r>
          </w:p>
        </w:tc>
        <w:tc>
          <w:tcPr>
            <w:tcW w:w="99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45</w:t>
            </w:r>
          </w:p>
        </w:tc>
      </w:tr>
      <w:tr w:rsidR="00A017F6" w:rsidRPr="009017DC" w:rsidTr="00A017F6">
        <w:trPr>
          <w:trHeight w:val="611"/>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60"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909"/>
        </w:trPr>
        <w:tc>
          <w:tcPr>
            <w:tcW w:w="0" w:type="auto"/>
            <w:vMerge/>
            <w:tcBorders>
              <w:top w:val="nil"/>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90" w:type="dxa"/>
            <w:tcBorders>
              <w:top w:val="nil"/>
              <w:left w:val="nil"/>
              <w:bottom w:val="single" w:sz="8" w:space="0" w:color="000000"/>
              <w:right w:val="single" w:sz="8" w:space="0" w:color="auto"/>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60" w:type="dxa"/>
            <w:tcBorders>
              <w:top w:val="nil"/>
              <w:left w:val="nil"/>
              <w:bottom w:val="single" w:sz="8" w:space="0" w:color="auto"/>
              <w:right w:val="single" w:sz="8" w:space="0" w:color="auto"/>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A017F6" w:rsidRPr="009017DC" w:rsidTr="00A017F6">
        <w:trPr>
          <w:trHeight w:val="313"/>
        </w:trPr>
        <w:tc>
          <w:tcPr>
            <w:tcW w:w="4785" w:type="dxa"/>
            <w:gridSpan w:val="3"/>
            <w:tcBorders>
              <w:top w:val="single" w:sz="8" w:space="0" w:color="000000"/>
              <w:left w:val="single" w:sz="8" w:space="0" w:color="000000"/>
              <w:bottom w:val="single" w:sz="8" w:space="0" w:color="000000"/>
              <w:right w:val="single" w:sz="8" w:space="0" w:color="000000"/>
            </w:tcBorders>
            <w:vAlign w:val="center"/>
            <w:hideMark/>
          </w:tcPr>
          <w:p w:rsidR="00A017F6" w:rsidRPr="009017DC" w:rsidRDefault="00A017F6" w:rsidP="003552FE">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6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A017F6" w:rsidRPr="009017DC" w:rsidRDefault="00A017F6" w:rsidP="003552FE">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261</w:t>
            </w:r>
          </w:p>
        </w:tc>
      </w:tr>
    </w:tbl>
    <w:p w:rsidR="00A017F6" w:rsidRPr="009017DC" w:rsidRDefault="00A017F6" w:rsidP="00A017F6">
      <w:pPr>
        <w:spacing w:after="0" w:line="480" w:lineRule="auto"/>
        <w:contextualSpacing/>
        <w:jc w:val="center"/>
        <w:rPr>
          <w:rFonts w:ascii="Times New Roman" w:hAnsi="Times New Roman" w:cs="Times New Roman"/>
          <w:sz w:val="24"/>
          <w:szCs w:val="24"/>
        </w:rPr>
      </w:pPr>
      <w:r w:rsidRPr="009017DC">
        <w:rPr>
          <w:rFonts w:ascii="Times New Roman" w:hAnsi="Times New Roman" w:cs="Times New Roman"/>
          <w:sz w:val="24"/>
          <w:szCs w:val="24"/>
        </w:rPr>
        <w:t>Sumber: Kuisioner setelah diolah, 2018</w:t>
      </w:r>
    </w:p>
    <w:p w:rsidR="00A017F6" w:rsidRPr="009017DC" w:rsidRDefault="00A017F6" w:rsidP="00A017F6">
      <w:pPr>
        <w:spacing w:after="0" w:line="480" w:lineRule="auto"/>
        <w:contextualSpacing/>
        <w:jc w:val="center"/>
        <w:rPr>
          <w:rFonts w:ascii="Times New Roman" w:hAnsi="Times New Roman" w:cs="Times New Roman"/>
          <w:b/>
          <w:sz w:val="24"/>
          <w:szCs w:val="24"/>
        </w:rPr>
      </w:pPr>
    </w:p>
    <w:p w:rsidR="00A017F6" w:rsidRPr="009017DC" w:rsidRDefault="00A017F6" w:rsidP="00A017F6">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4.26 diatas dapat diketahui bahwa sebagian besar dari responden sebanyak 28 karyawan atau 45,16% menyatakan sangat setuju sedangkan paling sedikit responden sebanyak 0% atau tidak ada karyawan yang menyatakan sangat tidak setuju dan tidak setuju dengan pernyataan tersebut. </w:t>
      </w:r>
      <w:proofErr w:type="gramStart"/>
      <w:r w:rsidRPr="009017DC">
        <w:rPr>
          <w:rFonts w:ascii="Times New Roman" w:hAnsi="Times New Roman" w:cs="Times New Roman"/>
          <w:sz w:val="24"/>
          <w:szCs w:val="24"/>
        </w:rPr>
        <w:t>Artinya, karyawan mampu melaksanakan pekerjaan dengan baik dan mampu mengevaluasi kinerja dan memiliki keterampilan bekerja diperusahaan.</w:t>
      </w:r>
      <w:proofErr w:type="gramEnd"/>
    </w:p>
    <w:p w:rsidR="00A017F6" w:rsidRPr="009017DC" w:rsidRDefault="00A017F6" w:rsidP="00A017F6">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 </w:t>
      </w:r>
    </w:p>
    <w:p w:rsidR="00A017F6" w:rsidRPr="009017DC" w:rsidRDefault="00A017F6" w:rsidP="00A017F6">
      <w:pPr>
        <w:spacing w:after="0" w:line="480" w:lineRule="auto"/>
        <w:contextualSpacing/>
        <w:jc w:val="both"/>
        <w:rPr>
          <w:rFonts w:ascii="Times New Roman" w:hAnsi="Times New Roman" w:cs="Times New Roman"/>
          <w:sz w:val="24"/>
          <w:szCs w:val="24"/>
        </w:rPr>
      </w:pPr>
    </w:p>
    <w:p w:rsidR="00080E19" w:rsidRPr="009017DC" w:rsidRDefault="00080E19" w:rsidP="00080E19">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4.27</w:t>
      </w:r>
    </w:p>
    <w:p w:rsidR="00080E19" w:rsidRPr="009017DC" w:rsidRDefault="00080E19" w:rsidP="00080E19">
      <w:pPr>
        <w:spacing w:after="0"/>
        <w:jc w:val="center"/>
        <w:rPr>
          <w:rFonts w:ascii="Times New Roman" w:hAnsi="Times New Roman" w:cs="Times New Roman"/>
          <w:b/>
          <w:sz w:val="24"/>
          <w:szCs w:val="24"/>
        </w:rPr>
      </w:pPr>
      <w:r w:rsidRPr="009017DC">
        <w:rPr>
          <w:rFonts w:ascii="Times New Roman" w:hAnsi="Times New Roman" w:cs="Times New Roman"/>
          <w:b/>
          <w:sz w:val="24"/>
          <w:szCs w:val="24"/>
        </w:rPr>
        <w:t>Rekapitulasi Tanggapan Responden Mengenai Kinerja Karyawan</w:t>
      </w:r>
    </w:p>
    <w:tbl>
      <w:tblPr>
        <w:tblStyle w:val="TableGrid"/>
        <w:tblpPr w:leftFromText="180" w:rightFromText="180" w:vertAnchor="page" w:horzAnchor="margin" w:tblpXSpec="center" w:tblpY="3181"/>
        <w:tblW w:w="9102" w:type="dxa"/>
        <w:tblLayout w:type="fixed"/>
        <w:tblLook w:val="04A0" w:firstRow="1" w:lastRow="0" w:firstColumn="1" w:lastColumn="0" w:noHBand="0" w:noVBand="1"/>
      </w:tblPr>
      <w:tblGrid>
        <w:gridCol w:w="641"/>
        <w:gridCol w:w="1500"/>
        <w:gridCol w:w="2565"/>
        <w:gridCol w:w="1062"/>
        <w:gridCol w:w="1270"/>
        <w:gridCol w:w="1030"/>
        <w:gridCol w:w="1034"/>
      </w:tblGrid>
      <w:tr w:rsidR="00080E19" w:rsidRPr="009017DC" w:rsidTr="001343FD">
        <w:trPr>
          <w:trHeight w:val="545"/>
        </w:trPr>
        <w:tc>
          <w:tcPr>
            <w:tcW w:w="641" w:type="dxa"/>
          </w:tcPr>
          <w:p w:rsidR="00080E19" w:rsidRPr="009017DC" w:rsidRDefault="00080E19" w:rsidP="00080E19">
            <w:pPr>
              <w:tabs>
                <w:tab w:val="left" w:pos="949"/>
              </w:tabs>
              <w:rPr>
                <w:rFonts w:ascii="Times New Roman" w:hAnsi="Times New Roman" w:cs="Times New Roman"/>
                <w:b/>
                <w:sz w:val="24"/>
                <w:szCs w:val="24"/>
              </w:rPr>
            </w:pPr>
            <w:r w:rsidRPr="009017DC">
              <w:rPr>
                <w:rFonts w:ascii="Times New Roman" w:hAnsi="Times New Roman" w:cs="Times New Roman"/>
                <w:b/>
                <w:sz w:val="24"/>
                <w:szCs w:val="24"/>
              </w:rPr>
              <w:t>No</w:t>
            </w:r>
            <w:r w:rsidRPr="009017DC">
              <w:rPr>
                <w:rFonts w:ascii="Times New Roman" w:hAnsi="Times New Roman" w:cs="Times New Roman"/>
                <w:b/>
                <w:sz w:val="24"/>
                <w:szCs w:val="24"/>
              </w:rPr>
              <w:tab/>
              <w:t>NO</w:t>
            </w:r>
          </w:p>
        </w:tc>
        <w:tc>
          <w:tcPr>
            <w:tcW w:w="1500" w:type="dxa"/>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Dimensi</w:t>
            </w:r>
          </w:p>
        </w:tc>
        <w:tc>
          <w:tcPr>
            <w:tcW w:w="2565" w:type="dxa"/>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Pernyataan</w:t>
            </w:r>
          </w:p>
        </w:tc>
        <w:tc>
          <w:tcPr>
            <w:tcW w:w="1062" w:type="dxa"/>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Skor Total</w:t>
            </w:r>
          </w:p>
        </w:tc>
        <w:tc>
          <w:tcPr>
            <w:tcW w:w="1270" w:type="dxa"/>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Skor Maksimal</w:t>
            </w:r>
          </w:p>
        </w:tc>
        <w:tc>
          <w:tcPr>
            <w:tcW w:w="1030" w:type="dxa"/>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w:t>
            </w:r>
          </w:p>
        </w:tc>
        <w:tc>
          <w:tcPr>
            <w:tcW w:w="1034" w:type="dxa"/>
          </w:tcPr>
          <w:p w:rsidR="00080E19" w:rsidRPr="009017DC" w:rsidRDefault="00080E19" w:rsidP="00080E19">
            <w:pPr>
              <w:jc w:val="center"/>
              <w:rPr>
                <w:rFonts w:ascii="Times New Roman" w:hAnsi="Times New Roman" w:cs="Times New Roman"/>
                <w:b/>
                <w:i/>
                <w:sz w:val="24"/>
                <w:szCs w:val="24"/>
              </w:rPr>
            </w:pPr>
            <w:r w:rsidRPr="009017DC">
              <w:rPr>
                <w:rFonts w:ascii="Times New Roman" w:hAnsi="Times New Roman" w:cs="Times New Roman"/>
                <w:b/>
                <w:i/>
                <w:sz w:val="24"/>
                <w:szCs w:val="24"/>
              </w:rPr>
              <w:t>Mean</w:t>
            </w:r>
          </w:p>
        </w:tc>
      </w:tr>
      <w:tr w:rsidR="00080E19" w:rsidRPr="009017DC" w:rsidTr="001343FD">
        <w:trPr>
          <w:trHeight w:val="545"/>
        </w:trPr>
        <w:tc>
          <w:tcPr>
            <w:tcW w:w="641" w:type="dxa"/>
            <w:vMerge w:val="restart"/>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1</w:t>
            </w:r>
          </w:p>
        </w:tc>
        <w:tc>
          <w:tcPr>
            <w:tcW w:w="1500" w:type="dxa"/>
            <w:vMerge w:val="restart"/>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Kuantitatif</w:t>
            </w:r>
          </w:p>
        </w:tc>
        <w:tc>
          <w:tcPr>
            <w:tcW w:w="2565" w:type="dxa"/>
          </w:tcPr>
          <w:p w:rsidR="00080E19" w:rsidRPr="009017DC" w:rsidRDefault="00080E19" w:rsidP="00080E19">
            <w:pPr>
              <w:jc w:val="both"/>
              <w:rPr>
                <w:rFonts w:ascii="Times New Roman" w:hAnsi="Times New Roman" w:cs="Times New Roman"/>
                <w:sz w:val="24"/>
                <w:szCs w:val="24"/>
              </w:rPr>
            </w:pPr>
            <w:r w:rsidRPr="009017DC">
              <w:rPr>
                <w:rFonts w:ascii="Times New Roman" w:hAnsi="Times New Roman" w:cs="Times New Roman"/>
                <w:sz w:val="24"/>
                <w:szCs w:val="24"/>
              </w:rPr>
              <w:t>Proses kerja pegawai dinilai dari bukti kerja pegawai.</w:t>
            </w:r>
          </w:p>
        </w:tc>
        <w:tc>
          <w:tcPr>
            <w:tcW w:w="1062"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251</w:t>
            </w:r>
          </w:p>
        </w:tc>
        <w:tc>
          <w:tcPr>
            <w:tcW w:w="1270"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1030"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80,97%</w:t>
            </w:r>
          </w:p>
        </w:tc>
        <w:tc>
          <w:tcPr>
            <w:tcW w:w="1034"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4,04</w:t>
            </w:r>
          </w:p>
        </w:tc>
      </w:tr>
      <w:tr w:rsidR="00080E19" w:rsidRPr="009017DC" w:rsidTr="001343FD">
        <w:trPr>
          <w:trHeight w:val="515"/>
        </w:trPr>
        <w:tc>
          <w:tcPr>
            <w:tcW w:w="641" w:type="dxa"/>
            <w:vMerge/>
          </w:tcPr>
          <w:p w:rsidR="00080E19" w:rsidRPr="009017DC" w:rsidRDefault="00080E19" w:rsidP="00080E19">
            <w:pPr>
              <w:jc w:val="center"/>
              <w:rPr>
                <w:rFonts w:ascii="Times New Roman" w:hAnsi="Times New Roman" w:cs="Times New Roman"/>
                <w:b/>
                <w:sz w:val="24"/>
                <w:szCs w:val="24"/>
              </w:rPr>
            </w:pPr>
          </w:p>
        </w:tc>
        <w:tc>
          <w:tcPr>
            <w:tcW w:w="1500" w:type="dxa"/>
            <w:vMerge/>
          </w:tcPr>
          <w:p w:rsidR="00080E19" w:rsidRPr="009017DC" w:rsidRDefault="00080E19" w:rsidP="00080E19">
            <w:pPr>
              <w:jc w:val="center"/>
              <w:rPr>
                <w:rFonts w:ascii="Times New Roman" w:hAnsi="Times New Roman" w:cs="Times New Roman"/>
                <w:b/>
                <w:sz w:val="24"/>
                <w:szCs w:val="24"/>
              </w:rPr>
            </w:pPr>
          </w:p>
        </w:tc>
        <w:tc>
          <w:tcPr>
            <w:tcW w:w="2565" w:type="dxa"/>
          </w:tcPr>
          <w:p w:rsidR="00080E19" w:rsidRPr="009017DC" w:rsidRDefault="00080E19" w:rsidP="00080E19">
            <w:pPr>
              <w:jc w:val="both"/>
              <w:rPr>
                <w:rFonts w:ascii="Times New Roman" w:hAnsi="Times New Roman" w:cs="Times New Roman"/>
                <w:sz w:val="24"/>
                <w:szCs w:val="24"/>
              </w:rPr>
            </w:pPr>
            <w:r w:rsidRPr="009017DC">
              <w:rPr>
                <w:rFonts w:ascii="Times New Roman" w:hAnsi="Times New Roman" w:cs="Times New Roman"/>
                <w:sz w:val="24"/>
                <w:szCs w:val="24"/>
              </w:rPr>
              <w:t>Proses kerja pegawai dinilai pada waktu yang telah ditentukan oleh perusahaan.</w:t>
            </w:r>
          </w:p>
        </w:tc>
        <w:tc>
          <w:tcPr>
            <w:tcW w:w="1062"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257</w:t>
            </w:r>
          </w:p>
        </w:tc>
        <w:tc>
          <w:tcPr>
            <w:tcW w:w="1270"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1030"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82,90%</w:t>
            </w:r>
          </w:p>
        </w:tc>
        <w:tc>
          <w:tcPr>
            <w:tcW w:w="1034"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4,14</w:t>
            </w:r>
          </w:p>
        </w:tc>
      </w:tr>
      <w:tr w:rsidR="00080E19" w:rsidRPr="009017DC" w:rsidTr="001343FD">
        <w:trPr>
          <w:trHeight w:val="545"/>
        </w:trPr>
        <w:tc>
          <w:tcPr>
            <w:tcW w:w="641" w:type="dxa"/>
            <w:vMerge/>
          </w:tcPr>
          <w:p w:rsidR="00080E19" w:rsidRPr="009017DC" w:rsidRDefault="00080E19" w:rsidP="00080E19">
            <w:pPr>
              <w:jc w:val="center"/>
              <w:rPr>
                <w:rFonts w:ascii="Times New Roman" w:hAnsi="Times New Roman" w:cs="Times New Roman"/>
                <w:b/>
                <w:sz w:val="24"/>
                <w:szCs w:val="24"/>
              </w:rPr>
            </w:pPr>
          </w:p>
        </w:tc>
        <w:tc>
          <w:tcPr>
            <w:tcW w:w="1500" w:type="dxa"/>
            <w:vMerge/>
          </w:tcPr>
          <w:p w:rsidR="00080E19" w:rsidRPr="009017DC" w:rsidRDefault="00080E19" w:rsidP="00080E19">
            <w:pPr>
              <w:jc w:val="center"/>
              <w:rPr>
                <w:rFonts w:ascii="Times New Roman" w:hAnsi="Times New Roman" w:cs="Times New Roman"/>
                <w:b/>
                <w:sz w:val="24"/>
                <w:szCs w:val="24"/>
              </w:rPr>
            </w:pPr>
          </w:p>
        </w:tc>
        <w:tc>
          <w:tcPr>
            <w:tcW w:w="2565" w:type="dxa"/>
          </w:tcPr>
          <w:p w:rsidR="00080E19" w:rsidRPr="009017DC" w:rsidRDefault="00080E19" w:rsidP="00080E19">
            <w:pPr>
              <w:jc w:val="both"/>
              <w:rPr>
                <w:rFonts w:ascii="Times New Roman" w:hAnsi="Times New Roman" w:cs="Times New Roman"/>
                <w:sz w:val="24"/>
                <w:szCs w:val="24"/>
              </w:rPr>
            </w:pPr>
            <w:r w:rsidRPr="009017DC">
              <w:rPr>
                <w:rFonts w:ascii="Times New Roman" w:hAnsi="Times New Roman" w:cs="Times New Roman"/>
                <w:sz w:val="24"/>
                <w:szCs w:val="24"/>
              </w:rPr>
              <w:t>Proses kerja dinilai oleh tingkat jumlah kesalahan dan jenis pekerjaan.</w:t>
            </w:r>
          </w:p>
        </w:tc>
        <w:tc>
          <w:tcPr>
            <w:tcW w:w="1062"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253</w:t>
            </w:r>
          </w:p>
        </w:tc>
        <w:tc>
          <w:tcPr>
            <w:tcW w:w="1270"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1030"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81,61%</w:t>
            </w:r>
          </w:p>
        </w:tc>
        <w:tc>
          <w:tcPr>
            <w:tcW w:w="1034"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4,08</w:t>
            </w:r>
          </w:p>
        </w:tc>
      </w:tr>
      <w:tr w:rsidR="00080E19" w:rsidRPr="009017DC" w:rsidTr="001343FD">
        <w:trPr>
          <w:trHeight w:val="545"/>
        </w:trPr>
        <w:tc>
          <w:tcPr>
            <w:tcW w:w="641" w:type="dxa"/>
            <w:vMerge w:val="restart"/>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2</w:t>
            </w:r>
          </w:p>
        </w:tc>
        <w:tc>
          <w:tcPr>
            <w:tcW w:w="1500" w:type="dxa"/>
            <w:vMerge w:val="restart"/>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Kualitatif</w:t>
            </w:r>
          </w:p>
        </w:tc>
        <w:tc>
          <w:tcPr>
            <w:tcW w:w="2565" w:type="dxa"/>
          </w:tcPr>
          <w:p w:rsidR="00080E19" w:rsidRPr="009017DC" w:rsidRDefault="00080E19" w:rsidP="00080E19">
            <w:pPr>
              <w:jc w:val="both"/>
              <w:rPr>
                <w:rFonts w:ascii="Times New Roman" w:hAnsi="Times New Roman" w:cs="Times New Roman"/>
                <w:sz w:val="24"/>
                <w:szCs w:val="24"/>
              </w:rPr>
            </w:pPr>
            <w:r w:rsidRPr="009017DC">
              <w:rPr>
                <w:rFonts w:ascii="Times New Roman" w:hAnsi="Times New Roman" w:cs="Times New Roman"/>
                <w:sz w:val="24"/>
                <w:szCs w:val="24"/>
              </w:rPr>
              <w:t>Pegawai dapat meningkatkan kualitas pekerjaan dan dapat menyelesaikan pekerjaan tepat waktu.</w:t>
            </w:r>
          </w:p>
        </w:tc>
        <w:tc>
          <w:tcPr>
            <w:tcW w:w="1062"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265</w:t>
            </w:r>
          </w:p>
        </w:tc>
        <w:tc>
          <w:tcPr>
            <w:tcW w:w="1270"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1030"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85,48%</w:t>
            </w:r>
          </w:p>
        </w:tc>
        <w:tc>
          <w:tcPr>
            <w:tcW w:w="1034"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4,27</w:t>
            </w:r>
          </w:p>
        </w:tc>
      </w:tr>
      <w:tr w:rsidR="00080E19" w:rsidRPr="009017DC" w:rsidTr="001343FD">
        <w:trPr>
          <w:trHeight w:val="1666"/>
        </w:trPr>
        <w:tc>
          <w:tcPr>
            <w:tcW w:w="641" w:type="dxa"/>
            <w:vMerge/>
          </w:tcPr>
          <w:p w:rsidR="00080E19" w:rsidRPr="009017DC" w:rsidRDefault="00080E19" w:rsidP="00080E19">
            <w:pPr>
              <w:jc w:val="center"/>
              <w:rPr>
                <w:rFonts w:ascii="Times New Roman" w:hAnsi="Times New Roman" w:cs="Times New Roman"/>
                <w:b/>
                <w:sz w:val="24"/>
                <w:szCs w:val="24"/>
              </w:rPr>
            </w:pPr>
          </w:p>
        </w:tc>
        <w:tc>
          <w:tcPr>
            <w:tcW w:w="1500" w:type="dxa"/>
            <w:vMerge/>
          </w:tcPr>
          <w:p w:rsidR="00080E19" w:rsidRPr="009017DC" w:rsidRDefault="00080E19" w:rsidP="00080E19">
            <w:pPr>
              <w:jc w:val="center"/>
              <w:rPr>
                <w:rFonts w:ascii="Times New Roman" w:hAnsi="Times New Roman" w:cs="Times New Roman"/>
                <w:b/>
                <w:sz w:val="24"/>
                <w:szCs w:val="24"/>
              </w:rPr>
            </w:pPr>
          </w:p>
        </w:tc>
        <w:tc>
          <w:tcPr>
            <w:tcW w:w="2565" w:type="dxa"/>
          </w:tcPr>
          <w:p w:rsidR="00080E19" w:rsidRPr="009017DC" w:rsidRDefault="00080E19" w:rsidP="00080E19">
            <w:pPr>
              <w:jc w:val="both"/>
              <w:rPr>
                <w:rFonts w:ascii="Times New Roman" w:hAnsi="Times New Roman" w:cs="Times New Roman"/>
                <w:sz w:val="24"/>
                <w:szCs w:val="24"/>
              </w:rPr>
            </w:pPr>
            <w:r w:rsidRPr="009017DC">
              <w:rPr>
                <w:rFonts w:ascii="Times New Roman" w:hAnsi="Times New Roman" w:cs="Times New Roman"/>
                <w:sz w:val="24"/>
                <w:szCs w:val="24"/>
              </w:rPr>
              <w:t>Pegawai mampu mengevaluasi kinerja dan memiliki keterampilan bekerja.</w:t>
            </w:r>
          </w:p>
        </w:tc>
        <w:tc>
          <w:tcPr>
            <w:tcW w:w="1062"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261</w:t>
            </w:r>
          </w:p>
        </w:tc>
        <w:tc>
          <w:tcPr>
            <w:tcW w:w="1270"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1030"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84,19%</w:t>
            </w:r>
          </w:p>
        </w:tc>
        <w:tc>
          <w:tcPr>
            <w:tcW w:w="1034" w:type="dxa"/>
          </w:tcPr>
          <w:p w:rsidR="00080E19" w:rsidRPr="009017DC" w:rsidRDefault="00080E19" w:rsidP="00080E19">
            <w:pPr>
              <w:jc w:val="center"/>
              <w:rPr>
                <w:rFonts w:ascii="Times New Roman" w:hAnsi="Times New Roman" w:cs="Times New Roman"/>
                <w:sz w:val="24"/>
                <w:szCs w:val="24"/>
              </w:rPr>
            </w:pPr>
            <w:r w:rsidRPr="009017DC">
              <w:rPr>
                <w:rFonts w:ascii="Times New Roman" w:hAnsi="Times New Roman" w:cs="Times New Roman"/>
                <w:sz w:val="24"/>
                <w:szCs w:val="24"/>
              </w:rPr>
              <w:t>4,20</w:t>
            </w:r>
          </w:p>
        </w:tc>
      </w:tr>
      <w:tr w:rsidR="00080E19" w:rsidRPr="009017DC" w:rsidTr="001343FD">
        <w:trPr>
          <w:trHeight w:val="545"/>
        </w:trPr>
        <w:tc>
          <w:tcPr>
            <w:tcW w:w="4706" w:type="dxa"/>
            <w:gridSpan w:val="3"/>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Total Skor</w:t>
            </w:r>
          </w:p>
        </w:tc>
        <w:tc>
          <w:tcPr>
            <w:tcW w:w="1062" w:type="dxa"/>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1287</w:t>
            </w:r>
          </w:p>
        </w:tc>
        <w:tc>
          <w:tcPr>
            <w:tcW w:w="1270" w:type="dxa"/>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1550</w:t>
            </w:r>
          </w:p>
        </w:tc>
        <w:tc>
          <w:tcPr>
            <w:tcW w:w="1030" w:type="dxa"/>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83,03%</w:t>
            </w:r>
          </w:p>
        </w:tc>
        <w:tc>
          <w:tcPr>
            <w:tcW w:w="1034" w:type="dxa"/>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20,76</w:t>
            </w:r>
          </w:p>
        </w:tc>
      </w:tr>
      <w:tr w:rsidR="00080E19" w:rsidRPr="009017DC" w:rsidTr="001343FD">
        <w:trPr>
          <w:trHeight w:val="545"/>
        </w:trPr>
        <w:tc>
          <w:tcPr>
            <w:tcW w:w="8068" w:type="dxa"/>
            <w:gridSpan w:val="6"/>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Total Skor Tertinggi (62x5x5)</w:t>
            </w:r>
          </w:p>
        </w:tc>
        <w:tc>
          <w:tcPr>
            <w:tcW w:w="1034" w:type="dxa"/>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1550</w:t>
            </w:r>
          </w:p>
        </w:tc>
      </w:tr>
      <w:tr w:rsidR="00080E19" w:rsidRPr="009017DC" w:rsidTr="001343FD">
        <w:trPr>
          <w:trHeight w:val="545"/>
        </w:trPr>
        <w:tc>
          <w:tcPr>
            <w:tcW w:w="8068" w:type="dxa"/>
            <w:gridSpan w:val="6"/>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Total Skor Terendah (62x5x1)</w:t>
            </w:r>
          </w:p>
        </w:tc>
        <w:tc>
          <w:tcPr>
            <w:tcW w:w="1034" w:type="dxa"/>
          </w:tcPr>
          <w:p w:rsidR="00080E19" w:rsidRPr="009017DC" w:rsidRDefault="00080E19" w:rsidP="00080E19">
            <w:pPr>
              <w:jc w:val="center"/>
              <w:rPr>
                <w:rFonts w:ascii="Times New Roman" w:hAnsi="Times New Roman" w:cs="Times New Roman"/>
                <w:b/>
                <w:sz w:val="24"/>
                <w:szCs w:val="24"/>
              </w:rPr>
            </w:pPr>
            <w:r w:rsidRPr="009017DC">
              <w:rPr>
                <w:rFonts w:ascii="Times New Roman" w:hAnsi="Times New Roman" w:cs="Times New Roman"/>
                <w:b/>
                <w:sz w:val="24"/>
                <w:szCs w:val="24"/>
              </w:rPr>
              <w:t>310</w:t>
            </w:r>
          </w:p>
        </w:tc>
      </w:tr>
    </w:tbl>
    <w:p w:rsidR="00080E19" w:rsidRPr="009017DC" w:rsidRDefault="00080E19" w:rsidP="00080E19">
      <w:pPr>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Sumber: Kuisoner setelah diolah, 2018</w:t>
      </w:r>
    </w:p>
    <w:p w:rsidR="00A017F6" w:rsidRPr="009017DC" w:rsidRDefault="00A017F6" w:rsidP="00A017F6">
      <w:pPr>
        <w:spacing w:line="480" w:lineRule="auto"/>
        <w:jc w:val="center"/>
        <w:rPr>
          <w:rFonts w:ascii="Times New Roman" w:hAnsi="Times New Roman" w:cs="Times New Roman"/>
          <w:b/>
          <w:sz w:val="24"/>
          <w:szCs w:val="24"/>
        </w:rPr>
      </w:pPr>
    </w:p>
    <w:p w:rsidR="00080E19" w:rsidRPr="009017DC" w:rsidRDefault="00080E19" w:rsidP="00A017F6">
      <w:pPr>
        <w:spacing w:line="480" w:lineRule="auto"/>
        <w:jc w:val="center"/>
        <w:rPr>
          <w:rFonts w:ascii="Times New Roman" w:hAnsi="Times New Roman" w:cs="Times New Roman"/>
          <w:b/>
          <w:sz w:val="24"/>
          <w:szCs w:val="24"/>
        </w:rPr>
      </w:pPr>
    </w:p>
    <w:p w:rsidR="00A017F6" w:rsidRPr="009017DC" w:rsidRDefault="00A017F6" w:rsidP="00A017F6">
      <w:pPr>
        <w:spacing w:before="24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lastRenderedPageBreak/>
        <w:t xml:space="preserve">Berdasarkan tabel 4.27 hasil deskripsi atas tanggapan responden terhadap pernyataan dari variabel Kinerja Karyawan menghasilkan total skor sebesar 1287 dengan skor maksimum sebesar 265 atau </w:t>
      </w:r>
      <w:r w:rsidRPr="009017DC">
        <w:rPr>
          <w:rFonts w:ascii="Times New Roman" w:hAnsi="Times New Roman" w:cs="Times New Roman"/>
          <w:i/>
          <w:sz w:val="24"/>
          <w:szCs w:val="24"/>
        </w:rPr>
        <w:t>mean</w:t>
      </w:r>
      <w:r w:rsidRPr="009017DC">
        <w:rPr>
          <w:rFonts w:ascii="Times New Roman" w:hAnsi="Times New Roman" w:cs="Times New Roman"/>
          <w:sz w:val="24"/>
          <w:szCs w:val="24"/>
        </w:rPr>
        <w:t xml:space="preserve"> sebesar 4,27 pada pernyataan “Pegawai dapat meningkatkan kualitas pekerjaan dan dapat menyelesaikan pekerjaan tepat waktu”, </w:t>
      </w:r>
      <w:r w:rsidRPr="009017DC">
        <w:rPr>
          <w:rFonts w:ascii="Times New Roman" w:eastAsia="Times New Roman" w:hAnsi="Times New Roman" w:cs="Times New Roman"/>
          <w:sz w:val="24"/>
          <w:szCs w:val="24"/>
        </w:rPr>
        <w:t xml:space="preserve">dan </w:t>
      </w:r>
      <w:r w:rsidRPr="009017DC">
        <w:rPr>
          <w:rFonts w:ascii="Times New Roman" w:hAnsi="Times New Roman" w:cs="Times New Roman"/>
          <w:sz w:val="24"/>
          <w:szCs w:val="24"/>
        </w:rPr>
        <w:t xml:space="preserve">skor minimum 251 atau </w:t>
      </w:r>
      <w:r w:rsidRPr="009017DC">
        <w:rPr>
          <w:rFonts w:ascii="Times New Roman" w:hAnsi="Times New Roman" w:cs="Times New Roman"/>
          <w:i/>
          <w:sz w:val="24"/>
          <w:szCs w:val="24"/>
        </w:rPr>
        <w:t>mean</w:t>
      </w:r>
      <w:r w:rsidRPr="009017DC">
        <w:rPr>
          <w:rFonts w:ascii="Times New Roman" w:hAnsi="Times New Roman" w:cs="Times New Roman"/>
          <w:sz w:val="24"/>
          <w:szCs w:val="24"/>
        </w:rPr>
        <w:t xml:space="preserve"> sebesar 4,04 pada pernyataan “Proses kerja pegawai dinilai dari bukti kerja pegawai”.</w:t>
      </w:r>
    </w:p>
    <w:p w:rsidR="00A017F6" w:rsidRPr="009017DC" w:rsidRDefault="00A017F6" w:rsidP="00A017F6">
      <w:pPr>
        <w:spacing w:before="240" w:line="480" w:lineRule="auto"/>
        <w:ind w:left="720" w:firstLine="720"/>
        <w:contextualSpacing/>
        <w:jc w:val="both"/>
        <w:rPr>
          <w:rFonts w:ascii="Times New Roman" w:hAnsi="Times New Roman" w:cs="Times New Roman"/>
          <w:sz w:val="24"/>
          <w:szCs w:val="24"/>
        </w:rPr>
      </w:pPr>
      <w:proofErr w:type="gramStart"/>
      <w:r w:rsidRPr="009017DC">
        <w:rPr>
          <w:rFonts w:ascii="Times New Roman" w:hAnsi="Times New Roman" w:cs="Times New Roman"/>
          <w:sz w:val="24"/>
          <w:szCs w:val="24"/>
        </w:rPr>
        <w:t>Untuk memperkuat penelitian terhadap jawaban responden pada setiap variabel penelitian, dilakukan kategorisasi terhadap rata-rata skor tanggapan responden.</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Pada kuesioner dengan skala 1 sampai 5 rentang skor setiap kategori dapat dihitung dengan membagi selisih skor maksimum dan skor minimum dengan jumlah kategori yang diinginkan.</w:t>
      </w:r>
      <w:proofErr w:type="gramEnd"/>
      <w:r w:rsidRPr="009017DC">
        <w:rPr>
          <w:rFonts w:ascii="Times New Roman" w:hAnsi="Times New Roman" w:cs="Times New Roman"/>
          <w:sz w:val="24"/>
          <w:szCs w:val="24"/>
        </w:rPr>
        <w:t xml:space="preserve"> Bila rata-rata skor tanggapan responden diinterprestasikan menggunakan 5 kategori, maka panjang interval untuk setiap kategori ditentukan sebagai berikut:</w:t>
      </w:r>
    </w:p>
    <w:p w:rsidR="00A017F6" w:rsidRPr="009017DC" w:rsidRDefault="00A017F6" w:rsidP="00A017F6">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Skor interval = (nilai maksimum – nilai minimum)/nilai maksimum</w:t>
      </w:r>
    </w:p>
    <w:p w:rsidR="00A017F6" w:rsidRPr="009017DC" w:rsidRDefault="00A017F6" w:rsidP="00A017F6">
      <w:pPr>
        <w:spacing w:before="24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(1550 – 310)/5 = 248</w:t>
      </w:r>
    </w:p>
    <w:p w:rsidR="00A017F6" w:rsidRPr="009017DC" w:rsidRDefault="00A017F6" w:rsidP="00A017F6">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tertinggi = jmlh responden x jumlah pertanyaan x skor tertinggi</w:t>
      </w:r>
    </w:p>
    <w:p w:rsidR="00A017F6" w:rsidRPr="009017DC" w:rsidRDefault="00A017F6" w:rsidP="00A017F6">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5 x 5 = 1550</w:t>
      </w:r>
    </w:p>
    <w:p w:rsidR="00A017F6" w:rsidRPr="009017DC" w:rsidRDefault="00A017F6" w:rsidP="00A017F6">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terendah = jmlh responden x jumlah pertanyaan x skor terendah</w:t>
      </w:r>
    </w:p>
    <w:p w:rsidR="00A017F6" w:rsidRPr="009017DC" w:rsidRDefault="00A017F6" w:rsidP="00A017F6">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5 x 1 = 310</w:t>
      </w:r>
    </w:p>
    <w:p w:rsidR="00A017F6" w:rsidRPr="009017DC" w:rsidRDefault="00A017F6" w:rsidP="00A017F6">
      <w:pPr>
        <w:pStyle w:val="BodyTextIndent"/>
        <w:tabs>
          <w:tab w:val="left" w:pos="1134"/>
          <w:tab w:val="left" w:pos="1985"/>
        </w:tabs>
        <w:spacing w:after="240"/>
        <w:ind w:firstLine="709"/>
        <w:rPr>
          <w:rFonts w:cs="Times New Roman"/>
        </w:rPr>
      </w:pPr>
    </w:p>
    <w:p w:rsidR="00A017F6" w:rsidRPr="009017DC" w:rsidRDefault="00A017F6" w:rsidP="00A017F6">
      <w:pPr>
        <w:pStyle w:val="BodyTextIndent"/>
        <w:tabs>
          <w:tab w:val="left" w:pos="1134"/>
          <w:tab w:val="left" w:pos="1985"/>
        </w:tabs>
        <w:spacing w:after="240"/>
        <w:ind w:left="709" w:firstLine="0"/>
        <w:rPr>
          <w:rFonts w:cs="Times New Roman"/>
        </w:rPr>
      </w:pPr>
      <w:r w:rsidRPr="009017DC">
        <w:rPr>
          <w:rFonts w:cs="Times New Roman"/>
        </w:rPr>
        <w:lastRenderedPageBreak/>
        <w:tab/>
        <w:t>Nilai total skor minimum, total skor maksimum, interval dan jarak interval diketahui, langkah berikutnya yaitu mencari nilai skor variabel Kinerja Karyawan kemudian diinterprestasikan kedalam garis kontinum.</w:t>
      </w:r>
    </w:p>
    <w:p w:rsidR="00A017F6" w:rsidRPr="009017DC" w:rsidRDefault="00A017F6" w:rsidP="00A017F6">
      <w:pPr>
        <w:pStyle w:val="BodyTextIndent"/>
        <w:tabs>
          <w:tab w:val="left" w:pos="1134"/>
          <w:tab w:val="left" w:pos="1985"/>
        </w:tabs>
        <w:spacing w:after="240"/>
        <w:ind w:firstLine="709"/>
        <w:rPr>
          <w:rFonts w:cs="Times New Roman"/>
        </w:rPr>
      </w:pPr>
      <w:r w:rsidRPr="009017DC">
        <w:rPr>
          <w:rFonts w:cs="Times New Roman"/>
          <w:noProof/>
        </w:rPr>
        <mc:AlternateContent>
          <mc:Choice Requires="wps">
            <w:drawing>
              <wp:anchor distT="0" distB="0" distL="114298" distR="114298" simplePos="0" relativeHeight="251748352" behindDoc="0" locked="0" layoutInCell="1" allowOverlap="1" wp14:anchorId="36888A6C" wp14:editId="2F3327DA">
                <wp:simplePos x="0" y="0"/>
                <wp:positionH relativeFrom="column">
                  <wp:posOffset>3674110</wp:posOffset>
                </wp:positionH>
                <wp:positionV relativeFrom="paragraph">
                  <wp:posOffset>471170</wp:posOffset>
                </wp:positionV>
                <wp:extent cx="0" cy="298450"/>
                <wp:effectExtent l="19050" t="0" r="19050" b="635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845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6" o:spid="_x0000_s1026" type="#_x0000_t32" style="position:absolute;margin-left:289.3pt;margin-top:37.1pt;width:0;height:23.5pt;z-index:2517483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300" distR="114300" simplePos="0" relativeHeight="251749376" behindDoc="0" locked="0" layoutInCell="1" allowOverlap="1" wp14:anchorId="588CAF22" wp14:editId="28279C7F">
                <wp:simplePos x="0" y="0"/>
                <wp:positionH relativeFrom="column">
                  <wp:posOffset>3473450</wp:posOffset>
                </wp:positionH>
                <wp:positionV relativeFrom="paragraph">
                  <wp:posOffset>203200</wp:posOffset>
                </wp:positionV>
                <wp:extent cx="504825" cy="247650"/>
                <wp:effectExtent l="57150" t="38100" r="85725" b="9525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4825" cy="247650"/>
                        </a:xfrm>
                        <a:prstGeom prst="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36659C" w:rsidRPr="00080E19" w:rsidRDefault="0036659C" w:rsidP="00A017F6">
                            <w:pPr>
                              <w:rPr>
                                <w:rFonts w:ascii="Times New Roman" w:hAnsi="Times New Roman" w:cs="Times New Roman"/>
                                <w:sz w:val="24"/>
                                <w:szCs w:val="24"/>
                              </w:rPr>
                            </w:pPr>
                            <w:r w:rsidRPr="00080E19">
                              <w:rPr>
                                <w:rFonts w:ascii="Times New Roman" w:hAnsi="Times New Roman" w:cs="Times New Roman"/>
                                <w:sz w:val="24"/>
                                <w:szCs w:val="24"/>
                              </w:rPr>
                              <w:t>1287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97" o:spid="_x0000_s1063" style="position:absolute;left:0;text-align:left;margin-left:273.5pt;margin-top:16pt;width:39.75pt;height:19.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" fillcolor="#9eeaff" strokecolor="#46aac5">
                <v:fill color2="#e4f9ff" rotate="t" angle="180" colors="0 #9eeaff;22938f #bbefff;1 #e4f9ff" focus="100%" type="gradient"/>
                <v:shadow on="t" color="black" opacity="24903f" origin=",.5" offset="0,.55556mm"/>
                <v:path arrowok="t"/>
                <v:textbox>
                  <w:txbxContent>
                    <w:p w:rsidR="00C11500" w:rsidRPr="00080E19" w:rsidRDefault="00C11500" w:rsidP="00A017F6">
                      <w:pPr>
                        <w:rPr>
                          <w:rFonts w:ascii="Times New Roman" w:hAnsi="Times New Roman" w:cs="Times New Roman"/>
                          <w:sz w:val="24"/>
                          <w:szCs w:val="24"/>
                        </w:rPr>
                      </w:pPr>
                      <w:r w:rsidRPr="00080E19">
                        <w:rPr>
                          <w:rFonts w:ascii="Times New Roman" w:hAnsi="Times New Roman" w:cs="Times New Roman"/>
                          <w:sz w:val="24"/>
                          <w:szCs w:val="24"/>
                        </w:rPr>
                        <w:t>1287</w:t>
                      </w:r>
                    </w:p>
                  </w:txbxContent>
                </v:textbox>
              </v:rect>
            </w:pict>
          </mc:Fallback>
        </mc:AlternateContent>
      </w:r>
      <w:r w:rsidRPr="009017DC">
        <w:rPr>
          <w:rFonts w:cs="Times New Roman"/>
          <w:noProof/>
        </w:rPr>
        <mc:AlternateContent>
          <mc:Choice Requires="wps">
            <w:drawing>
              <wp:anchor distT="4294967294" distB="4294967294" distL="114300" distR="114300" simplePos="0" relativeHeight="251741184" behindDoc="0" locked="0" layoutInCell="1" allowOverlap="1" wp14:anchorId="12AB7241" wp14:editId="564AF157">
                <wp:simplePos x="0" y="0"/>
                <wp:positionH relativeFrom="column">
                  <wp:posOffset>141605</wp:posOffset>
                </wp:positionH>
                <wp:positionV relativeFrom="paragraph">
                  <wp:posOffset>774064</wp:posOffset>
                </wp:positionV>
                <wp:extent cx="4895850" cy="0"/>
                <wp:effectExtent l="0" t="19050" r="0" b="1905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95850" cy="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 o:spid="_x0000_s1026" type="#_x0000_t32" style="position:absolute;margin-left:11.15pt;margin-top:60.95pt;width:385.5pt;height:0;flip:x;z-index:2517411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42208" behindDoc="0" locked="0" layoutInCell="1" allowOverlap="1" wp14:anchorId="14198C9F" wp14:editId="33346676">
                <wp:simplePos x="0" y="0"/>
                <wp:positionH relativeFrom="column">
                  <wp:posOffset>141604</wp:posOffset>
                </wp:positionH>
                <wp:positionV relativeFrom="paragraph">
                  <wp:posOffset>557530</wp:posOffset>
                </wp:positionV>
                <wp:extent cx="0" cy="523875"/>
                <wp:effectExtent l="19050" t="0" r="19050" b="952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 o:spid="_x0000_s1026" type="#_x0000_t32" style="position:absolute;margin-left:11.15pt;margin-top:43.9pt;width:0;height:41.25pt;z-index:2517422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43232" behindDoc="0" locked="0" layoutInCell="1" allowOverlap="1" wp14:anchorId="7C4B8745" wp14:editId="78914A10">
                <wp:simplePos x="0" y="0"/>
                <wp:positionH relativeFrom="column">
                  <wp:posOffset>979169</wp:posOffset>
                </wp:positionH>
                <wp:positionV relativeFrom="paragraph">
                  <wp:posOffset>557530</wp:posOffset>
                </wp:positionV>
                <wp:extent cx="0" cy="523875"/>
                <wp:effectExtent l="19050" t="0" r="19050" b="9525"/>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5" o:spid="_x0000_s1026" type="#_x0000_t32" style="position:absolute;margin-left:77.1pt;margin-top:43.9pt;width:0;height:41.25pt;z-index:2517432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44256" behindDoc="0" locked="0" layoutInCell="1" allowOverlap="1" wp14:anchorId="78D34C82" wp14:editId="5D2B0B70">
                <wp:simplePos x="0" y="0"/>
                <wp:positionH relativeFrom="column">
                  <wp:posOffset>5037454</wp:posOffset>
                </wp:positionH>
                <wp:positionV relativeFrom="paragraph">
                  <wp:posOffset>557530</wp:posOffset>
                </wp:positionV>
                <wp:extent cx="0" cy="523875"/>
                <wp:effectExtent l="19050" t="0" r="19050" b="952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 o:spid="_x0000_s1026" type="#_x0000_t32" style="position:absolute;margin-left:396.65pt;margin-top:43.9pt;width:0;height:41.25pt;z-index:2517442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45280" behindDoc="0" locked="0" layoutInCell="1" allowOverlap="1" wp14:anchorId="5762BD66" wp14:editId="0208D99C">
                <wp:simplePos x="0" y="0"/>
                <wp:positionH relativeFrom="column">
                  <wp:posOffset>2896234</wp:posOffset>
                </wp:positionH>
                <wp:positionV relativeFrom="paragraph">
                  <wp:posOffset>557530</wp:posOffset>
                </wp:positionV>
                <wp:extent cx="0" cy="523875"/>
                <wp:effectExtent l="19050" t="0" r="19050" b="9525"/>
                <wp:wrapNone/>
                <wp:docPr id="93" name="Straight Arrow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3" o:spid="_x0000_s1026" type="#_x0000_t32" style="position:absolute;margin-left:228.05pt;margin-top:43.9pt;width:0;height:41.25pt;z-index:2517452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46304" behindDoc="0" locked="0" layoutInCell="1" allowOverlap="1" wp14:anchorId="2890EA33" wp14:editId="5A7566AB">
                <wp:simplePos x="0" y="0"/>
                <wp:positionH relativeFrom="column">
                  <wp:posOffset>1860549</wp:posOffset>
                </wp:positionH>
                <wp:positionV relativeFrom="paragraph">
                  <wp:posOffset>557530</wp:posOffset>
                </wp:positionV>
                <wp:extent cx="0" cy="523875"/>
                <wp:effectExtent l="19050" t="0" r="19050" b="9525"/>
                <wp:wrapNone/>
                <wp:docPr id="94" name="Straight Arrow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4" o:spid="_x0000_s1026" type="#_x0000_t32" style="position:absolute;margin-left:146.5pt;margin-top:43.9pt;width:0;height:41.25pt;z-index:2517463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47328" behindDoc="0" locked="0" layoutInCell="1" allowOverlap="1" wp14:anchorId="64F08B2E" wp14:editId="7B18547A">
                <wp:simplePos x="0" y="0"/>
                <wp:positionH relativeFrom="column">
                  <wp:posOffset>3975734</wp:posOffset>
                </wp:positionH>
                <wp:positionV relativeFrom="paragraph">
                  <wp:posOffset>557530</wp:posOffset>
                </wp:positionV>
                <wp:extent cx="0" cy="523875"/>
                <wp:effectExtent l="19050" t="0" r="19050" b="952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2" o:spid="_x0000_s1026" type="#_x0000_t32" style="position:absolute;margin-left:313.05pt;margin-top:43.9pt;width:0;height:41.25pt;z-index:2517473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" strokeweight="2.5pt">
                <v:shadow color="#868686"/>
              </v:shape>
            </w:pict>
          </mc:Fallback>
        </mc:AlternateContent>
      </w:r>
    </w:p>
    <w:p w:rsidR="00A017F6" w:rsidRPr="009017DC" w:rsidRDefault="00A017F6" w:rsidP="00A017F6">
      <w:pPr>
        <w:pStyle w:val="NoSpacing"/>
        <w:spacing w:line="480" w:lineRule="auto"/>
        <w:ind w:firstLine="709"/>
        <w:jc w:val="both"/>
        <w:rPr>
          <w:sz w:val="24"/>
          <w:szCs w:val="24"/>
        </w:rPr>
      </w:pPr>
    </w:p>
    <w:p w:rsidR="00A017F6" w:rsidRPr="009017DC" w:rsidRDefault="00A017F6" w:rsidP="00A017F6">
      <w:pPr>
        <w:tabs>
          <w:tab w:val="left" w:pos="4945"/>
        </w:tabs>
        <w:spacing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59616" behindDoc="0" locked="0" layoutInCell="1" allowOverlap="1" wp14:anchorId="6F6DB451" wp14:editId="5EAB8C1F">
                <wp:simplePos x="0" y="0"/>
                <wp:positionH relativeFrom="column">
                  <wp:posOffset>2642870</wp:posOffset>
                </wp:positionH>
                <wp:positionV relativeFrom="paragraph">
                  <wp:posOffset>471170</wp:posOffset>
                </wp:positionV>
                <wp:extent cx="504825" cy="247650"/>
                <wp:effectExtent l="0" t="0" r="28575" b="19050"/>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rPr>
                                <w:b/>
                              </w:rPr>
                            </w:pPr>
                            <w:r>
                              <w:rPr>
                                <w:b/>
                              </w:rPr>
                              <w:t>1054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64" style="position:absolute;left:0;text-align:left;margin-left:208.1pt;margin-top:37.1pt;width:39.75pt;height:19.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" strokecolor="#4bacc6" strokeweight="1pt">
                <v:stroke dashstyle="dash"/>
                <v:shadow color="#868686"/>
                <v:textbox>
                  <w:txbxContent>
                    <w:p w:rsidR="00C11500" w:rsidRDefault="00C11500" w:rsidP="00A017F6">
                      <w:pPr>
                        <w:rPr>
                          <w:b/>
                        </w:rPr>
                      </w:pPr>
                      <w:r>
                        <w:rPr>
                          <w:b/>
                        </w:rPr>
                        <w:t>1054</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57568" behindDoc="0" locked="0" layoutInCell="1" allowOverlap="1" wp14:anchorId="762B7579" wp14:editId="7C469897">
                <wp:simplePos x="0" y="0"/>
                <wp:positionH relativeFrom="column">
                  <wp:posOffset>3655695</wp:posOffset>
                </wp:positionH>
                <wp:positionV relativeFrom="paragraph">
                  <wp:posOffset>465455</wp:posOffset>
                </wp:positionV>
                <wp:extent cx="568325" cy="258445"/>
                <wp:effectExtent l="0" t="0" r="22225" b="2730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32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rPr>
                                <w:b/>
                              </w:rPr>
                            </w:pPr>
                            <w:r>
                              <w:rPr>
                                <w:b/>
                              </w:rPr>
                              <w:t>1302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65" style="position:absolute;left:0;text-align:left;margin-left:287.85pt;margin-top:36.65pt;width:44.75pt;height:20.3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" strokecolor="#4bacc6" strokeweight="1pt">
                <v:stroke dashstyle="dash"/>
                <v:shadow color="#868686"/>
                <v:textbox>
                  <w:txbxContent>
                    <w:p w:rsidR="00C11500" w:rsidRDefault="00C11500" w:rsidP="00A017F6">
                      <w:pPr>
                        <w:rPr>
                          <w:b/>
                        </w:rPr>
                      </w:pPr>
                      <w:r>
                        <w:rPr>
                          <w:b/>
                        </w:rPr>
                        <w:t>1302</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58592" behindDoc="0" locked="0" layoutInCell="1" allowOverlap="1" wp14:anchorId="3B58DFCD" wp14:editId="5B8E9A8E">
                <wp:simplePos x="0" y="0"/>
                <wp:positionH relativeFrom="column">
                  <wp:posOffset>4716780</wp:posOffset>
                </wp:positionH>
                <wp:positionV relativeFrom="paragraph">
                  <wp:posOffset>465455</wp:posOffset>
                </wp:positionV>
                <wp:extent cx="579755" cy="258445"/>
                <wp:effectExtent l="0" t="0" r="10795" b="2730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rPr>
                                <w:b/>
                              </w:rPr>
                            </w:pPr>
                            <w:r>
                              <w:rPr>
                                <w:b/>
                              </w:rPr>
                              <w:t>1550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66" style="position:absolute;left:0;text-align:left;margin-left:371.4pt;margin-top:36.65pt;width:45.65pt;height:20.3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" strokecolor="#4bacc6" strokeweight="1pt">
                <v:stroke dashstyle="dash"/>
                <v:shadow color="#868686"/>
                <v:textbox>
                  <w:txbxContent>
                    <w:p w:rsidR="00C11500" w:rsidRDefault="00C11500" w:rsidP="00A017F6">
                      <w:pPr>
                        <w:rPr>
                          <w:b/>
                        </w:rPr>
                      </w:pPr>
                      <w:r>
                        <w:rPr>
                          <w:b/>
                        </w:rPr>
                        <w:t>1550</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56544" behindDoc="0" locked="0" layoutInCell="1" allowOverlap="1" wp14:anchorId="08CC26AF" wp14:editId="1AF4CD09">
                <wp:simplePos x="0" y="0"/>
                <wp:positionH relativeFrom="column">
                  <wp:posOffset>1678305</wp:posOffset>
                </wp:positionH>
                <wp:positionV relativeFrom="paragraph">
                  <wp:posOffset>474980</wp:posOffset>
                </wp:positionV>
                <wp:extent cx="504825" cy="258445"/>
                <wp:effectExtent l="0" t="0" r="28575" b="2730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806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67" style="position:absolute;left:0;text-align:left;margin-left:132.15pt;margin-top:37.4pt;width:39.75pt;height:20.3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" strokecolor="#4bacc6" strokeweight="1pt">
                <v:stroke dashstyle="dash"/>
                <v:shadow color="#868686"/>
                <v:textbox>
                  <w:txbxContent>
                    <w:p w:rsidR="00C11500" w:rsidRDefault="00C11500" w:rsidP="00A017F6">
                      <w:pPr>
                        <w:jc w:val="center"/>
                        <w:rPr>
                          <w:b/>
                        </w:rPr>
                      </w:pPr>
                      <w:r>
                        <w:rPr>
                          <w:b/>
                        </w:rPr>
                        <w:t>806</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60640" behindDoc="0" locked="0" layoutInCell="1" allowOverlap="1" wp14:anchorId="3C6A945B" wp14:editId="5FCA48D7">
                <wp:simplePos x="0" y="0"/>
                <wp:positionH relativeFrom="column">
                  <wp:posOffset>760095</wp:posOffset>
                </wp:positionH>
                <wp:positionV relativeFrom="paragraph">
                  <wp:posOffset>472440</wp:posOffset>
                </wp:positionV>
                <wp:extent cx="590550" cy="258445"/>
                <wp:effectExtent l="0" t="0" r="19050" b="2730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558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68" style="position:absolute;left:0;text-align:left;margin-left:59.85pt;margin-top:37.2pt;width:46.5pt;height:20.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" strokecolor="#4bacc6" strokeweight="1pt">
                <v:stroke dashstyle="dash"/>
                <v:shadow color="#868686"/>
                <v:textbox>
                  <w:txbxContent>
                    <w:p w:rsidR="00C11500" w:rsidRDefault="00C11500" w:rsidP="00A017F6">
                      <w:pPr>
                        <w:jc w:val="center"/>
                        <w:rPr>
                          <w:b/>
                        </w:rPr>
                      </w:pPr>
                      <w:r>
                        <w:rPr>
                          <w:b/>
                        </w:rPr>
                        <w:t>558</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50400" behindDoc="0" locked="0" layoutInCell="1" allowOverlap="1" wp14:anchorId="6E593B84" wp14:editId="704D27DE">
                <wp:simplePos x="0" y="0"/>
                <wp:positionH relativeFrom="column">
                  <wp:posOffset>4220210</wp:posOffset>
                </wp:positionH>
                <wp:positionV relativeFrom="paragraph">
                  <wp:posOffset>-1905</wp:posOffset>
                </wp:positionV>
                <wp:extent cx="504825" cy="247650"/>
                <wp:effectExtent l="0" t="0" r="28575" b="19050"/>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8" o:spid="_x0000_s1069" style="position:absolute;left:0;text-align:left;margin-left:332.3pt;margin-top:-.15pt;width:39.75pt;height:19.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" strokecolor="white" strokeweight="1pt">
                <v:stroke dashstyle="dash"/>
                <v:shadow color="#868686"/>
                <v:textbox>
                  <w:txbxContent>
                    <w:p w:rsidR="00C11500" w:rsidRDefault="00C11500" w:rsidP="00A017F6">
                      <w:pPr>
                        <w:jc w:val="center"/>
                        <w:rPr>
                          <w:b/>
                        </w:rPr>
                      </w:pPr>
                      <w:r>
                        <w:rPr>
                          <w:b/>
                        </w:rPr>
                        <w:t>SB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51424" behindDoc="0" locked="0" layoutInCell="1" allowOverlap="1" wp14:anchorId="5AFF65A9" wp14:editId="12EBE189">
                <wp:simplePos x="0" y="0"/>
                <wp:positionH relativeFrom="column">
                  <wp:posOffset>3216910</wp:posOffset>
                </wp:positionH>
                <wp:positionV relativeFrom="paragraph">
                  <wp:posOffset>-1905</wp:posOffset>
                </wp:positionV>
                <wp:extent cx="504825" cy="247650"/>
                <wp:effectExtent l="0" t="0" r="28575" b="19050"/>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070" style="position:absolute;left:0;text-align:left;margin-left:253.3pt;margin-top:-.15pt;width:39.75pt;height:19.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" strokecolor="white" strokeweight="1pt">
                <v:stroke dashstyle="dash"/>
                <v:shadow color="#868686"/>
                <v:textbox>
                  <w:txbxContent>
                    <w:p w:rsidR="00C11500" w:rsidRDefault="00C11500" w:rsidP="00A017F6">
                      <w:pPr>
                        <w:jc w:val="center"/>
                        <w:rPr>
                          <w:b/>
                        </w:rPr>
                      </w:pPr>
                      <w:r>
                        <w:rPr>
                          <w:b/>
                        </w:rPr>
                        <w: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52448" behindDoc="0" locked="0" layoutInCell="1" allowOverlap="1" wp14:anchorId="7E37EFC6" wp14:editId="42F6892C">
                <wp:simplePos x="0" y="0"/>
                <wp:positionH relativeFrom="column">
                  <wp:posOffset>2080260</wp:posOffset>
                </wp:positionH>
                <wp:positionV relativeFrom="paragraph">
                  <wp:posOffset>-1905</wp:posOffset>
                </wp:positionV>
                <wp:extent cx="504825" cy="247650"/>
                <wp:effectExtent l="0" t="0" r="28575" b="1905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CB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6" o:spid="_x0000_s1071" style="position:absolute;left:0;text-align:left;margin-left:163.8pt;margin-top:-.15pt;width:39.75pt;height:19.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" strokecolor="white" strokeweight="1pt">
                <v:stroke dashstyle="dash"/>
                <v:shadow color="#868686"/>
                <v:textbox>
                  <w:txbxContent>
                    <w:p w:rsidR="00C11500" w:rsidRDefault="00C11500" w:rsidP="00A017F6">
                      <w:pPr>
                        <w:jc w:val="center"/>
                        <w:rPr>
                          <w:b/>
                        </w:rPr>
                      </w:pPr>
                      <w:r>
                        <w:rPr>
                          <w:b/>
                        </w:rPr>
                        <w:t>CB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53472" behindDoc="0" locked="0" layoutInCell="1" allowOverlap="1" wp14:anchorId="06F93BC6" wp14:editId="2276C5CA">
                <wp:simplePos x="0" y="0"/>
                <wp:positionH relativeFrom="column">
                  <wp:posOffset>1089025</wp:posOffset>
                </wp:positionH>
                <wp:positionV relativeFrom="paragraph">
                  <wp:posOffset>-1905</wp:posOffset>
                </wp:positionV>
                <wp:extent cx="504825" cy="247650"/>
                <wp:effectExtent l="0" t="0" r="28575" b="19050"/>
                <wp:wrapNone/>
                <wp:docPr id="8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 o:spid="_x0000_s1072" style="position:absolute;left:0;text-align:left;margin-left:85.75pt;margin-top:-.15pt;width:39.75pt;height:1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" strokecolor="white" strokeweight="1pt">
                <v:stroke dashstyle="dash"/>
                <v:shadow color="#868686"/>
                <v:textbox>
                  <w:txbxContent>
                    <w:p w:rsidR="00C11500" w:rsidRDefault="00C11500" w:rsidP="00A017F6">
                      <w:pPr>
                        <w:jc w:val="center"/>
                        <w:rPr>
                          <w:b/>
                        </w:rPr>
                      </w:pPr>
                      <w:r>
                        <w:rPr>
                          <w:b/>
                        </w:rPr>
                        <w:t>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54496" behindDoc="0" locked="0" layoutInCell="1" allowOverlap="1" wp14:anchorId="418EAC53" wp14:editId="1975D31B">
                <wp:simplePos x="0" y="0"/>
                <wp:positionH relativeFrom="column">
                  <wp:posOffset>252095</wp:posOffset>
                </wp:positionH>
                <wp:positionV relativeFrom="paragraph">
                  <wp:posOffset>-1905</wp:posOffset>
                </wp:positionV>
                <wp:extent cx="504825" cy="247650"/>
                <wp:effectExtent l="0" t="0" r="28575" b="19050"/>
                <wp:wrapNone/>
                <wp:docPr id="8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STB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 o:spid="_x0000_s1073" style="position:absolute;left:0;text-align:left;margin-left:19.85pt;margin-top:-.15pt;width:39.75pt;height:19.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" strokecolor="white" strokeweight="1pt">
                <v:stroke dashstyle="dash"/>
                <v:shadow color="#868686"/>
                <v:textbox>
                  <w:txbxContent>
                    <w:p w:rsidR="00C11500" w:rsidRDefault="00C11500" w:rsidP="00A017F6">
                      <w:pPr>
                        <w:jc w:val="center"/>
                        <w:rPr>
                          <w:b/>
                        </w:rPr>
                      </w:pPr>
                      <w:r>
                        <w:rPr>
                          <w:b/>
                        </w:rPr>
                        <w:t>STB</w:t>
                      </w:r>
                    </w:p>
                  </w:txbxContent>
                </v:textbox>
              </v:rect>
            </w:pict>
          </mc:Fallback>
        </mc:AlternateContent>
      </w:r>
      <w:r w:rsidRPr="009017DC">
        <w:rPr>
          <w:rFonts w:ascii="Times New Roman" w:hAnsi="Times New Roman" w:cs="Times New Roman"/>
          <w:sz w:val="24"/>
          <w:szCs w:val="24"/>
        </w:rPr>
        <w:tab/>
      </w:r>
    </w:p>
    <w:p w:rsidR="00A017F6" w:rsidRPr="009017DC" w:rsidRDefault="00A017F6" w:rsidP="00080E19">
      <w:pPr>
        <w:tabs>
          <w:tab w:val="left" w:pos="4945"/>
        </w:tabs>
        <w:spacing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55520" behindDoc="0" locked="0" layoutInCell="1" allowOverlap="1" wp14:anchorId="58307C50" wp14:editId="571DEA2B">
                <wp:simplePos x="0" y="0"/>
                <wp:positionH relativeFrom="column">
                  <wp:posOffset>-80645</wp:posOffset>
                </wp:positionH>
                <wp:positionV relativeFrom="paragraph">
                  <wp:posOffset>-2540</wp:posOffset>
                </wp:positionV>
                <wp:extent cx="504825" cy="247650"/>
                <wp:effectExtent l="0" t="0" r="28575" b="1905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659C" w:rsidRDefault="0036659C" w:rsidP="00A017F6">
                            <w:pPr>
                              <w:jc w:val="center"/>
                              <w:rPr>
                                <w:b/>
                              </w:rPr>
                            </w:pPr>
                            <w:r>
                              <w:rPr>
                                <w:b/>
                              </w:rPr>
                              <w:t>310</w:t>
                            </w:r>
                            <w:r>
                              <w:rPr>
                                <w:noProof/>
                                <w:sz w:val="20"/>
                                <w:szCs w:val="20"/>
                              </w:rPr>
                              <w:drawing>
                                <wp:inline distT="0" distB="0" distL="0" distR="0" wp14:anchorId="27D923B9" wp14:editId="503C3404">
                                  <wp:extent cx="301625" cy="150495"/>
                                  <wp:effectExtent l="0" t="0" r="3175" b="190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30A4660E" wp14:editId="2DEBF071">
                                  <wp:extent cx="301625" cy="150495"/>
                                  <wp:effectExtent l="0" t="0" r="3175" b="190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4F73F238" wp14:editId="2E204003">
                                  <wp:extent cx="301625" cy="150495"/>
                                  <wp:effectExtent l="0" t="0" r="3175" b="190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74" style="position:absolute;left:0;text-align:left;margin-left:-6.35pt;margin-top:-.2pt;width:39.75pt;height:19.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" strokecolor="#4bacc6" strokeweight="1pt">
                <v:stroke dashstyle="dash"/>
                <v:shadow color="#868686"/>
                <v:textbox>
                  <w:txbxContent>
                    <w:p w:rsidR="00C11500" w:rsidRDefault="00C11500" w:rsidP="00A017F6">
                      <w:pPr>
                        <w:jc w:val="center"/>
                        <w:rPr>
                          <w:b/>
                        </w:rPr>
                      </w:pPr>
                      <w:r>
                        <w:rPr>
                          <w:b/>
                        </w:rPr>
                        <w:t>310</w:t>
                      </w:r>
                      <w:r>
                        <w:rPr>
                          <w:noProof/>
                          <w:sz w:val="20"/>
                          <w:szCs w:val="20"/>
                        </w:rPr>
                        <w:drawing>
                          <wp:inline distT="0" distB="0" distL="0" distR="0" wp14:anchorId="2C03621A" wp14:editId="18D75ADC">
                            <wp:extent cx="301625" cy="150495"/>
                            <wp:effectExtent l="0" t="0" r="3175" b="190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18C5747A" wp14:editId="6A123BE4">
                            <wp:extent cx="301625" cy="150495"/>
                            <wp:effectExtent l="0" t="0" r="3175" b="190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58909648" wp14:editId="3DE23D0B">
                            <wp:extent cx="301625" cy="150495"/>
                            <wp:effectExtent l="0" t="0" r="3175" b="190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v:textbox>
              </v:rect>
            </w:pict>
          </mc:Fallback>
        </mc:AlternateContent>
      </w: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Gambar 4.6</w:t>
      </w:r>
    </w:p>
    <w:p w:rsidR="00A017F6" w:rsidRPr="009017DC" w:rsidRDefault="00A017F6" w:rsidP="00080E19">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Garis Kontinum Men</w:t>
      </w:r>
      <w:r w:rsidR="00080E19" w:rsidRPr="009017DC">
        <w:rPr>
          <w:rFonts w:ascii="Times New Roman" w:hAnsi="Times New Roman" w:cs="Times New Roman"/>
          <w:b/>
          <w:sz w:val="24"/>
          <w:szCs w:val="24"/>
        </w:rPr>
        <w:t>genai Variabel Kinerja Karyawan</w:t>
      </w:r>
    </w:p>
    <w:p w:rsidR="00080E19" w:rsidRPr="009017DC" w:rsidRDefault="00080E19" w:rsidP="00080E19">
      <w:pPr>
        <w:spacing w:line="480" w:lineRule="auto"/>
        <w:jc w:val="center"/>
        <w:rPr>
          <w:rFonts w:ascii="Times New Roman" w:hAnsi="Times New Roman" w:cs="Times New Roman"/>
          <w:b/>
          <w:sz w:val="24"/>
          <w:szCs w:val="24"/>
        </w:rPr>
      </w:pPr>
    </w:p>
    <w:p w:rsidR="00A017F6" w:rsidRPr="009017DC" w:rsidRDefault="00A017F6" w:rsidP="00A017F6">
      <w:pPr>
        <w:spacing w:line="480" w:lineRule="auto"/>
        <w:ind w:left="720"/>
        <w:jc w:val="both"/>
        <w:rPr>
          <w:rFonts w:ascii="Times New Roman" w:hAnsi="Times New Roman" w:cs="Times New Roman"/>
          <w:sz w:val="24"/>
          <w:szCs w:val="24"/>
        </w:rPr>
      </w:pPr>
      <w:proofErr w:type="gramStart"/>
      <w:r w:rsidRPr="009017DC">
        <w:rPr>
          <w:rFonts w:ascii="Times New Roman" w:hAnsi="Times New Roman" w:cs="Times New Roman"/>
          <w:sz w:val="24"/>
          <w:szCs w:val="24"/>
        </w:rPr>
        <w:t>Keterangan :</w:t>
      </w:r>
      <w:proofErr w:type="gramEnd"/>
    </w:p>
    <w:p w:rsidR="00A017F6" w:rsidRPr="009017DC" w:rsidRDefault="00A017F6" w:rsidP="00A017F6">
      <w:pPr>
        <w:tabs>
          <w:tab w:val="left" w:pos="720"/>
          <w:tab w:val="left" w:pos="1440"/>
          <w:tab w:val="left" w:pos="2160"/>
          <w:tab w:val="left" w:pos="2880"/>
          <w:tab w:val="left" w:pos="3600"/>
          <w:tab w:val="left" w:pos="5087"/>
        </w:tabs>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STB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Tidak Baik</w:t>
      </w:r>
      <w:r w:rsidRPr="009017DC">
        <w:rPr>
          <w:rFonts w:ascii="Times New Roman" w:hAnsi="Times New Roman" w:cs="Times New Roman"/>
          <w:sz w:val="24"/>
          <w:szCs w:val="24"/>
        </w:rPr>
        <w:tab/>
      </w:r>
    </w:p>
    <w:p w:rsidR="00A017F6" w:rsidRPr="009017DC" w:rsidRDefault="00A017F6" w:rsidP="00A017F6">
      <w:pPr>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TB</w:t>
      </w:r>
      <w:r w:rsidRPr="009017DC">
        <w:rPr>
          <w:rFonts w:ascii="Times New Roman" w:hAnsi="Times New Roman" w:cs="Times New Roman"/>
          <w:sz w:val="24"/>
          <w:szCs w:val="24"/>
        </w:rPr>
        <w:tab/>
      </w:r>
      <w:r w:rsidRPr="009017DC">
        <w:rPr>
          <w:rFonts w:ascii="Times New Roman" w:hAnsi="Times New Roman" w:cs="Times New Roman"/>
          <w:sz w:val="24"/>
          <w:szCs w:val="24"/>
        </w:rPr>
        <w:tab/>
        <w:t>=    Tidak Baik</w:t>
      </w:r>
    </w:p>
    <w:p w:rsidR="00A017F6" w:rsidRPr="009017DC" w:rsidRDefault="00A017F6" w:rsidP="00A017F6">
      <w:pPr>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CB</w:t>
      </w:r>
      <w:r w:rsidRPr="009017DC">
        <w:rPr>
          <w:rFonts w:ascii="Times New Roman" w:hAnsi="Times New Roman" w:cs="Times New Roman"/>
          <w:sz w:val="24"/>
          <w:szCs w:val="24"/>
        </w:rPr>
        <w:tab/>
      </w:r>
      <w:r w:rsidRPr="009017DC">
        <w:rPr>
          <w:rFonts w:ascii="Times New Roman" w:hAnsi="Times New Roman" w:cs="Times New Roman"/>
          <w:sz w:val="24"/>
          <w:szCs w:val="24"/>
        </w:rPr>
        <w:tab/>
        <w:t>=    Cukup Baik</w:t>
      </w:r>
    </w:p>
    <w:p w:rsidR="00A017F6" w:rsidRPr="009017DC" w:rsidRDefault="00A017F6" w:rsidP="00A017F6">
      <w:pPr>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B</w:t>
      </w:r>
      <w:r w:rsidRPr="009017DC">
        <w:rPr>
          <w:rFonts w:ascii="Times New Roman" w:hAnsi="Times New Roman" w:cs="Times New Roman"/>
          <w:sz w:val="24"/>
          <w:szCs w:val="24"/>
        </w:rPr>
        <w:tab/>
      </w:r>
      <w:r w:rsidRPr="009017DC">
        <w:rPr>
          <w:rFonts w:ascii="Times New Roman" w:hAnsi="Times New Roman" w:cs="Times New Roman"/>
          <w:sz w:val="24"/>
          <w:szCs w:val="24"/>
        </w:rPr>
        <w:tab/>
        <w:t>=    Baik</w:t>
      </w:r>
    </w:p>
    <w:p w:rsidR="00A017F6" w:rsidRPr="009017DC" w:rsidRDefault="00A017F6" w:rsidP="00A017F6">
      <w:pPr>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SB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Baik</w:t>
      </w:r>
    </w:p>
    <w:p w:rsidR="00A017F6" w:rsidRPr="009017DC" w:rsidRDefault="00A017F6" w:rsidP="00080E19">
      <w:pPr>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623</w:t>
      </w:r>
      <w:r w:rsidRPr="009017DC">
        <w:rPr>
          <w:rFonts w:ascii="Times New Roman" w:hAnsi="Times New Roman" w:cs="Times New Roman"/>
          <w:sz w:val="24"/>
          <w:szCs w:val="24"/>
        </w:rPr>
        <w:tab/>
      </w:r>
      <w:r w:rsidRPr="009017DC">
        <w:rPr>
          <w:rFonts w:ascii="Times New Roman" w:hAnsi="Times New Roman" w:cs="Times New Roman"/>
          <w:sz w:val="24"/>
          <w:szCs w:val="24"/>
        </w:rPr>
        <w:tab/>
        <w:t>=    Nilai Total Skor Kinerja Karyawan</w:t>
      </w:r>
    </w:p>
    <w:p w:rsidR="00A017F6" w:rsidRPr="009017DC" w:rsidRDefault="00A017F6" w:rsidP="00A017F6">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lastRenderedPageBreak/>
        <w:t xml:space="preserve">Berdasarkan perhitungan rekapitulasi hasil jawaban responden untuk variabel Kinerja Karyawan pada tabel 4.27 menunjukan apabila mengacu kepada acuan garis kontinum bahwa secara keseluruhan total skor variabel Kinerja Karyawan berada di garis interval baik, karena setiap perusahaan pada hakikat nya menginginkan Kinerja Karyawan nya bekerja dengan baik serta mempunyai dampak kinerja yang positif dan hal tersebut dapat berimbas baik terhadap tujuan-tujuan perusahaan. </w:t>
      </w:r>
    </w:p>
    <w:p w:rsidR="00A017F6" w:rsidRPr="009017DC" w:rsidRDefault="00A017F6" w:rsidP="00A017F6">
      <w:pPr>
        <w:spacing w:line="480" w:lineRule="auto"/>
        <w:ind w:left="720" w:firstLine="720"/>
        <w:jc w:val="both"/>
        <w:rPr>
          <w:rFonts w:ascii="Times New Roman" w:hAnsi="Times New Roman" w:cs="Times New Roman"/>
          <w:sz w:val="24"/>
          <w:szCs w:val="24"/>
        </w:rPr>
      </w:pPr>
    </w:p>
    <w:p w:rsidR="00A017F6" w:rsidRPr="009017DC" w:rsidRDefault="00A017F6" w:rsidP="0035430D">
      <w:pPr>
        <w:pStyle w:val="Heading2"/>
        <w:numPr>
          <w:ilvl w:val="1"/>
          <w:numId w:val="38"/>
        </w:numPr>
        <w:rPr>
          <w:rFonts w:cs="Times New Roman"/>
          <w:color w:val="auto"/>
          <w:szCs w:val="24"/>
        </w:rPr>
      </w:pPr>
      <w:bookmarkStart w:id="27" w:name="_Toc512812267"/>
      <w:r w:rsidRPr="009017DC">
        <w:rPr>
          <w:rFonts w:cs="Times New Roman"/>
          <w:color w:val="auto"/>
          <w:szCs w:val="24"/>
        </w:rPr>
        <w:t xml:space="preserve"> Analisis Verifikatif</w:t>
      </w:r>
      <w:bookmarkEnd w:id="27"/>
    </w:p>
    <w:p w:rsidR="00A017F6" w:rsidRPr="009017DC" w:rsidRDefault="00A017F6" w:rsidP="00A017F6">
      <w:pPr>
        <w:pStyle w:val="Heading3"/>
        <w:rPr>
          <w:rFonts w:cs="Times New Roman"/>
          <w:color w:val="auto"/>
          <w:szCs w:val="24"/>
        </w:rPr>
      </w:pPr>
      <w:bookmarkStart w:id="28" w:name="_Toc512812268"/>
      <w:r w:rsidRPr="009017DC">
        <w:rPr>
          <w:rFonts w:cs="Times New Roman"/>
          <w:color w:val="auto"/>
          <w:szCs w:val="24"/>
        </w:rPr>
        <w:t>4.3.1 Asumsi Klasik</w:t>
      </w:r>
      <w:bookmarkEnd w:id="28"/>
    </w:p>
    <w:p w:rsidR="00A017F6" w:rsidRPr="009017DC" w:rsidRDefault="00A017F6" w:rsidP="00A017F6">
      <w:pPr>
        <w:pStyle w:val="Heading4"/>
        <w:ind w:firstLine="709"/>
        <w:rPr>
          <w:rFonts w:cs="Times New Roman"/>
          <w:color w:val="auto"/>
          <w:szCs w:val="24"/>
          <w:lang w:val="en-US"/>
        </w:rPr>
      </w:pPr>
      <w:bookmarkStart w:id="29" w:name="_Toc512812269"/>
      <w:r w:rsidRPr="009017DC">
        <w:rPr>
          <w:rFonts w:cs="Times New Roman"/>
          <w:color w:val="auto"/>
          <w:szCs w:val="24"/>
        </w:rPr>
        <w:t>4.3.1.1</w:t>
      </w:r>
      <w:r w:rsidRPr="009017DC">
        <w:rPr>
          <w:rFonts w:cs="Times New Roman"/>
          <w:color w:val="auto"/>
          <w:szCs w:val="24"/>
          <w:lang w:val="en-US"/>
        </w:rPr>
        <w:t xml:space="preserve"> </w:t>
      </w:r>
      <w:r w:rsidRPr="009017DC">
        <w:rPr>
          <w:rFonts w:cs="Times New Roman"/>
          <w:color w:val="auto"/>
          <w:szCs w:val="24"/>
        </w:rPr>
        <w:t>Uji Asumsi Normalitas</w:t>
      </w:r>
      <w:bookmarkEnd w:id="29"/>
    </w:p>
    <w:p w:rsidR="00A017F6" w:rsidRPr="009017DC" w:rsidRDefault="00A017F6" w:rsidP="00A017F6">
      <w:pPr>
        <w:spacing w:after="0" w:line="480" w:lineRule="auto"/>
        <w:ind w:left="709" w:firstLine="720"/>
        <w:jc w:val="both"/>
        <w:rPr>
          <w:rFonts w:ascii="Times New Roman" w:hAnsi="Times New Roman" w:cs="Times New Roman"/>
          <w:sz w:val="24"/>
          <w:szCs w:val="24"/>
          <w:lang w:val="sv-SE"/>
        </w:rPr>
      </w:pPr>
      <w:r w:rsidRPr="009017DC">
        <w:rPr>
          <w:rFonts w:ascii="Times New Roman" w:hAnsi="Times New Roman" w:cs="Times New Roman"/>
          <w:sz w:val="24"/>
          <w:szCs w:val="24"/>
          <w:lang w:val="id-ID"/>
        </w:rPr>
        <w:t xml:space="preserve">Uji normalitas bertujuan untuk menguji apakah dalam model regresi, variabel residul memiliki distribusi normal atau tidak. Jika distribusi data adalah normal, maka garis yang menggambarkan data sesungguhnya akan mengikuti garis diagonalnya. Dalam hasil penelitian ini terlihat dalam grafik </w:t>
      </w:r>
      <w:r w:rsidRPr="009017DC">
        <w:rPr>
          <w:rFonts w:ascii="Times New Roman" w:hAnsi="Times New Roman" w:cs="Times New Roman"/>
          <w:i/>
          <w:sz w:val="24"/>
          <w:szCs w:val="24"/>
        </w:rPr>
        <w:t>Normal Probability Plot</w:t>
      </w:r>
      <w:r w:rsidRPr="009017DC">
        <w:rPr>
          <w:rFonts w:ascii="Times New Roman" w:hAnsi="Times New Roman" w:cs="Times New Roman"/>
          <w:sz w:val="24"/>
          <w:szCs w:val="24"/>
          <w:lang w:val="sv-SE"/>
        </w:rPr>
        <w:t xml:space="preserve"> tersebut menunjukkan bahwa data (titik-titik) menyebar disekitar garis diagonal dan mengikuti arah garis diagonal. Dengan demikian dapat disimpulkan model regresi memenuhi asumsi normalitas. Selengkapnya grafik tersebut dapat dilihat pada gambar 4.7 berikut :</w:t>
      </w:r>
    </w:p>
    <w:p w:rsidR="00A017F6" w:rsidRPr="009017DC" w:rsidRDefault="00A017F6" w:rsidP="00A017F6">
      <w:pPr>
        <w:spacing w:after="0" w:line="480" w:lineRule="auto"/>
        <w:ind w:left="709" w:firstLine="720"/>
        <w:jc w:val="both"/>
        <w:rPr>
          <w:rFonts w:ascii="Times New Roman" w:hAnsi="Times New Roman" w:cs="Times New Roman"/>
          <w:sz w:val="24"/>
          <w:szCs w:val="24"/>
          <w:lang w:val="sv-SE"/>
        </w:rPr>
      </w:pPr>
    </w:p>
    <w:p w:rsidR="00A017F6" w:rsidRPr="009017DC" w:rsidRDefault="00A017F6" w:rsidP="00080E19">
      <w:pPr>
        <w:spacing w:after="0" w:line="480" w:lineRule="auto"/>
        <w:jc w:val="both"/>
        <w:rPr>
          <w:rFonts w:ascii="Times New Roman" w:hAnsi="Times New Roman" w:cs="Times New Roman"/>
          <w:sz w:val="24"/>
          <w:szCs w:val="24"/>
        </w:rPr>
      </w:pPr>
    </w:p>
    <w:p w:rsidR="00A017F6" w:rsidRPr="009017DC" w:rsidRDefault="00A017F6" w:rsidP="00A017F6">
      <w:pPr>
        <w:pStyle w:val="BodyText"/>
        <w:spacing w:after="0" w:line="480" w:lineRule="auto"/>
        <w:jc w:val="center"/>
        <w:rPr>
          <w:rFonts w:cs="Times New Roman"/>
          <w:b/>
          <w:szCs w:val="24"/>
        </w:rPr>
      </w:pPr>
      <w:r w:rsidRPr="009017DC">
        <w:rPr>
          <w:rFonts w:cs="Times New Roman"/>
          <w:noProof/>
          <w:szCs w:val="24"/>
        </w:rPr>
        <w:lastRenderedPageBreak/>
        <w:drawing>
          <wp:inline distT="0" distB="0" distL="0" distR="0" wp14:anchorId="31AD5D0C" wp14:editId="62D75EA3">
            <wp:extent cx="5252085" cy="2707405"/>
            <wp:effectExtent l="0" t="0" r="5715"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23" cstate="print"/>
                    <a:srcRect/>
                    <a:stretch>
                      <a:fillRect/>
                    </a:stretch>
                  </pic:blipFill>
                  <pic:spPr bwMode="auto">
                    <a:xfrm>
                      <a:off x="0" y="0"/>
                      <a:ext cx="5252085" cy="2707405"/>
                    </a:xfrm>
                    <a:prstGeom prst="rect">
                      <a:avLst/>
                    </a:prstGeom>
                    <a:noFill/>
                    <a:ln w="1">
                      <a:noFill/>
                      <a:miter lim="800000"/>
                      <a:headEnd/>
                      <a:tailEnd type="none" w="med" len="med"/>
                    </a:ln>
                    <a:effectLst/>
                  </pic:spPr>
                </pic:pic>
              </a:graphicData>
            </a:graphic>
          </wp:inline>
        </w:drawing>
      </w:r>
    </w:p>
    <w:p w:rsidR="00A017F6" w:rsidRPr="009017DC" w:rsidRDefault="00A017F6" w:rsidP="00A017F6">
      <w:pPr>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 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bookmarkStart w:id="30" w:name="_Toc512812270"/>
    </w:p>
    <w:p w:rsidR="00CC3A9D" w:rsidRPr="009017DC" w:rsidRDefault="00CC3A9D" w:rsidP="00CC3A9D">
      <w:pPr>
        <w:pStyle w:val="BodyText"/>
        <w:spacing w:after="0" w:line="480" w:lineRule="auto"/>
        <w:jc w:val="center"/>
        <w:rPr>
          <w:rFonts w:cs="Times New Roman"/>
          <w:b/>
          <w:szCs w:val="24"/>
        </w:rPr>
      </w:pPr>
      <w:r w:rsidRPr="009017DC">
        <w:rPr>
          <w:rFonts w:cs="Times New Roman"/>
          <w:b/>
          <w:szCs w:val="24"/>
          <w:lang w:val="sv-SE"/>
        </w:rPr>
        <w:t>Gambar 4.</w:t>
      </w:r>
      <w:r w:rsidRPr="009017DC">
        <w:rPr>
          <w:rFonts w:cs="Times New Roman"/>
          <w:b/>
          <w:szCs w:val="24"/>
        </w:rPr>
        <w:t>7</w:t>
      </w:r>
      <w:r w:rsidRPr="009017DC">
        <w:rPr>
          <w:rFonts w:cs="Times New Roman"/>
          <w:b/>
          <w:szCs w:val="24"/>
          <w:lang w:val="sv-SE"/>
        </w:rPr>
        <w:t xml:space="preserve"> Grafik </w:t>
      </w:r>
      <w:r w:rsidRPr="009017DC">
        <w:rPr>
          <w:rFonts w:cs="Times New Roman"/>
          <w:b/>
          <w:szCs w:val="24"/>
          <w:lang w:val="id-ID"/>
        </w:rPr>
        <w:t>Normalitas</w:t>
      </w:r>
    </w:p>
    <w:p w:rsidR="00A017F6" w:rsidRPr="009017DC" w:rsidRDefault="00A017F6" w:rsidP="00CC3A9D">
      <w:pPr>
        <w:autoSpaceDE w:val="0"/>
        <w:autoSpaceDN w:val="0"/>
        <w:adjustRightInd w:val="0"/>
        <w:spacing w:after="0" w:line="480" w:lineRule="auto"/>
        <w:rPr>
          <w:rFonts w:ascii="Times New Roman" w:hAnsi="Times New Roman" w:cs="Times New Roman"/>
          <w:b/>
          <w:sz w:val="24"/>
          <w:szCs w:val="24"/>
        </w:rPr>
      </w:pPr>
    </w:p>
    <w:p w:rsidR="00A017F6" w:rsidRPr="009017DC" w:rsidRDefault="00A017F6" w:rsidP="00A017F6">
      <w:pPr>
        <w:pStyle w:val="Heading4"/>
        <w:ind w:firstLine="720"/>
        <w:rPr>
          <w:rFonts w:cs="Times New Roman"/>
          <w:color w:val="auto"/>
          <w:szCs w:val="24"/>
        </w:rPr>
      </w:pPr>
      <w:r w:rsidRPr="009017DC">
        <w:rPr>
          <w:rFonts w:cs="Times New Roman"/>
          <w:color w:val="auto"/>
          <w:szCs w:val="24"/>
        </w:rPr>
        <w:t>4.3.1.2</w:t>
      </w:r>
      <w:r w:rsidRPr="009017DC">
        <w:rPr>
          <w:rFonts w:cs="Times New Roman"/>
          <w:color w:val="auto"/>
          <w:szCs w:val="24"/>
        </w:rPr>
        <w:tab/>
      </w:r>
      <w:r w:rsidR="00080E19" w:rsidRPr="009017DC">
        <w:rPr>
          <w:rFonts w:cs="Times New Roman"/>
          <w:color w:val="auto"/>
          <w:szCs w:val="24"/>
          <w:lang w:val="en-US"/>
        </w:rPr>
        <w:t xml:space="preserve"> </w:t>
      </w:r>
      <w:r w:rsidRPr="009017DC">
        <w:rPr>
          <w:rFonts w:cs="Times New Roman"/>
          <w:color w:val="auto"/>
          <w:szCs w:val="24"/>
        </w:rPr>
        <w:t>Uji Asumsi Multikolinieritas</w:t>
      </w:r>
      <w:bookmarkEnd w:id="30"/>
    </w:p>
    <w:p w:rsidR="00A017F6" w:rsidRPr="009017DC" w:rsidRDefault="00A017F6" w:rsidP="00A017F6">
      <w:pPr>
        <w:pStyle w:val="BodyText2"/>
        <w:ind w:left="720" w:firstLine="720"/>
        <w:jc w:val="both"/>
        <w:rPr>
          <w:rFonts w:cs="Times New Roman"/>
          <w:szCs w:val="24"/>
          <w:lang w:val="sv-SE"/>
        </w:rPr>
      </w:pPr>
      <w:r w:rsidRPr="009017DC">
        <w:rPr>
          <w:rFonts w:cs="Times New Roman"/>
          <w:szCs w:val="24"/>
          <w:lang w:val="sv-SE"/>
        </w:rPr>
        <w:t xml:space="preserve">Multikolinieritas berarti adanya hubungan yang kuat di antara beberapa atau semua variabel bebas pada model regresi. Jika terdapat </w:t>
      </w:r>
      <w:r w:rsidRPr="009017DC">
        <w:rPr>
          <w:rFonts w:cs="Times New Roman"/>
          <w:szCs w:val="24"/>
          <w:lang w:val="id-ID"/>
        </w:rPr>
        <w:t>m</w:t>
      </w:r>
      <w:r w:rsidRPr="009017DC">
        <w:rPr>
          <w:rFonts w:cs="Times New Roman"/>
          <w:szCs w:val="24"/>
          <w:lang w:val="sv-SE"/>
        </w:rPr>
        <w:t xml:space="preserve">ultikolinieritas maka koefisien regresi menjadi tidak tentu, tingkat kesalahannya menjadi sangat besar dan biasanya ditandai dengan nilai koefisien determinasi yang sangat besar tetapi pada pengujian parsial koefisien regresi, tidak ada ataupun kalau ada sangat sedikit sekali koefisien regresi yang signifikan. Pada penelitian ini digunakan nilai </w:t>
      </w:r>
      <w:r w:rsidRPr="009017DC">
        <w:rPr>
          <w:rFonts w:cs="Times New Roman"/>
          <w:i/>
          <w:iCs/>
          <w:szCs w:val="24"/>
          <w:lang w:val="sv-SE"/>
        </w:rPr>
        <w:t>variance inflation factors</w:t>
      </w:r>
      <w:r w:rsidRPr="009017DC">
        <w:rPr>
          <w:rFonts w:cs="Times New Roman"/>
          <w:szCs w:val="24"/>
          <w:lang w:val="sv-SE"/>
        </w:rPr>
        <w:t xml:space="preserve"> (</w:t>
      </w:r>
      <w:r w:rsidRPr="009017DC">
        <w:rPr>
          <w:rFonts w:cs="Times New Roman"/>
          <w:iCs/>
          <w:szCs w:val="24"/>
          <w:lang w:val="sv-SE"/>
        </w:rPr>
        <w:t>VI</w:t>
      </w:r>
      <w:r w:rsidRPr="009017DC">
        <w:rPr>
          <w:rFonts w:cs="Times New Roman"/>
          <w:szCs w:val="24"/>
          <w:lang w:val="sv-SE"/>
        </w:rPr>
        <w:t xml:space="preserve">F) sebagai indikator ada tidaknya multikolinieritas diantara variabel independen. Jika &lt;10 maka tidak terjadi multikolinieritas dan jika </w:t>
      </w:r>
      <w:r w:rsidRPr="009017DC">
        <w:rPr>
          <w:rFonts w:cs="Times New Roman"/>
          <w:szCs w:val="24"/>
          <w:lang w:val="sv-SE"/>
        </w:rPr>
        <w:lastRenderedPageBreak/>
        <w:t xml:space="preserve">&gt;10 maka terjadi multikolinieritas. </w:t>
      </w:r>
      <w:r w:rsidRPr="009017DC">
        <w:rPr>
          <w:rFonts w:eastAsia="Times New Roman" w:cs="Times New Roman"/>
          <w:szCs w:val="24"/>
        </w:rPr>
        <w:t>Dengan menggunakan perhitungan dan IBM SPSS v25 maka di didapatkan:</w:t>
      </w: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lang w:val="it-IT"/>
        </w:rPr>
        <w:t>Tabel 4.</w:t>
      </w:r>
      <w:r w:rsidRPr="009017DC">
        <w:rPr>
          <w:rFonts w:ascii="Times New Roman" w:hAnsi="Times New Roman" w:cs="Times New Roman"/>
          <w:b/>
          <w:sz w:val="24"/>
          <w:szCs w:val="24"/>
        </w:rPr>
        <w:t>28</w:t>
      </w:r>
    </w:p>
    <w:p w:rsidR="00A017F6" w:rsidRPr="009017DC" w:rsidRDefault="00A017F6" w:rsidP="00A017F6">
      <w:pPr>
        <w:spacing w:line="480" w:lineRule="auto"/>
        <w:jc w:val="center"/>
        <w:rPr>
          <w:rFonts w:ascii="Times New Roman" w:hAnsi="Times New Roman" w:cs="Times New Roman"/>
          <w:b/>
          <w:sz w:val="24"/>
          <w:szCs w:val="24"/>
          <w:lang w:val="it-IT"/>
        </w:rPr>
      </w:pPr>
      <w:r w:rsidRPr="009017DC">
        <w:rPr>
          <w:rFonts w:ascii="Times New Roman" w:hAnsi="Times New Roman" w:cs="Times New Roman"/>
          <w:b/>
          <w:sz w:val="24"/>
          <w:szCs w:val="24"/>
          <w:lang w:val="it-IT"/>
        </w:rPr>
        <w:t>Hasil Pengujian Asumsi Multikolinieritas</w:t>
      </w:r>
    </w:p>
    <w:tbl>
      <w:tblPr>
        <w:tblW w:w="8266" w:type="dxa"/>
        <w:tblLook w:val="04A0" w:firstRow="1" w:lastRow="0" w:firstColumn="1" w:lastColumn="0" w:noHBand="0" w:noVBand="1"/>
      </w:tblPr>
      <w:tblGrid>
        <w:gridCol w:w="317"/>
        <w:gridCol w:w="2177"/>
        <w:gridCol w:w="752"/>
        <w:gridCol w:w="725"/>
        <w:gridCol w:w="1277"/>
        <w:gridCol w:w="667"/>
        <w:gridCol w:w="667"/>
        <w:gridCol w:w="1017"/>
        <w:gridCol w:w="667"/>
      </w:tblGrid>
      <w:tr w:rsidR="00080E19" w:rsidRPr="009017DC" w:rsidTr="00080E19">
        <w:trPr>
          <w:trHeight w:val="337"/>
        </w:trPr>
        <w:tc>
          <w:tcPr>
            <w:tcW w:w="826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080E19" w:rsidRPr="009017DC" w:rsidRDefault="00080E19" w:rsidP="001343FD">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080E19" w:rsidRPr="009017DC" w:rsidTr="00080E19">
        <w:trPr>
          <w:trHeight w:val="408"/>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1477" w:type="dxa"/>
            <w:gridSpan w:val="2"/>
            <w:tcBorders>
              <w:top w:val="single" w:sz="4" w:space="0" w:color="auto"/>
              <w:left w:val="nil"/>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77" w:type="dxa"/>
            <w:tcBorders>
              <w:top w:val="nil"/>
              <w:left w:val="nil"/>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667" w:type="dxa"/>
            <w:vMerge w:val="restart"/>
            <w:tcBorders>
              <w:top w:val="nil"/>
              <w:left w:val="single" w:sz="4" w:space="0" w:color="auto"/>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667" w:type="dxa"/>
            <w:vMerge w:val="restart"/>
            <w:tcBorders>
              <w:top w:val="nil"/>
              <w:left w:val="single" w:sz="4" w:space="0" w:color="auto"/>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c>
          <w:tcPr>
            <w:tcW w:w="1684" w:type="dxa"/>
            <w:gridSpan w:val="2"/>
            <w:tcBorders>
              <w:top w:val="single" w:sz="4" w:space="0" w:color="auto"/>
              <w:left w:val="nil"/>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Collinearity Statistics</w:t>
            </w:r>
          </w:p>
        </w:tc>
      </w:tr>
      <w:tr w:rsidR="00080E19" w:rsidRPr="009017DC" w:rsidTr="00080E19">
        <w:trPr>
          <w:trHeight w:val="223"/>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080E19" w:rsidRPr="009017DC" w:rsidRDefault="00080E19" w:rsidP="001343FD">
            <w:pPr>
              <w:spacing w:after="0"/>
              <w:jc w:val="center"/>
              <w:rPr>
                <w:rFonts w:ascii="Times New Roman" w:eastAsia="Times New Roman" w:hAnsi="Times New Roman" w:cs="Times New Roman"/>
                <w:sz w:val="18"/>
                <w:szCs w:val="18"/>
              </w:rPr>
            </w:pPr>
          </w:p>
        </w:tc>
        <w:tc>
          <w:tcPr>
            <w:tcW w:w="752" w:type="dxa"/>
            <w:tcBorders>
              <w:top w:val="nil"/>
              <w:left w:val="nil"/>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725" w:type="dxa"/>
            <w:tcBorders>
              <w:top w:val="nil"/>
              <w:left w:val="nil"/>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77" w:type="dxa"/>
            <w:tcBorders>
              <w:top w:val="nil"/>
              <w:left w:val="nil"/>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667" w:type="dxa"/>
            <w:vMerge/>
            <w:tcBorders>
              <w:top w:val="nil"/>
              <w:left w:val="single" w:sz="4" w:space="0" w:color="auto"/>
              <w:bottom w:val="single" w:sz="4" w:space="0" w:color="auto"/>
              <w:right w:val="single" w:sz="4" w:space="0" w:color="auto"/>
            </w:tcBorders>
            <w:vAlign w:val="center"/>
            <w:hideMark/>
          </w:tcPr>
          <w:p w:rsidR="00080E19" w:rsidRPr="009017DC" w:rsidRDefault="00080E19" w:rsidP="001343FD">
            <w:pPr>
              <w:spacing w:after="0"/>
              <w:jc w:val="center"/>
              <w:rPr>
                <w:rFonts w:ascii="Times New Roman" w:eastAsia="Times New Roman" w:hAnsi="Times New Roman" w:cs="Times New Roman"/>
                <w:sz w:val="18"/>
                <w:szCs w:val="18"/>
              </w:rPr>
            </w:pPr>
          </w:p>
        </w:tc>
        <w:tc>
          <w:tcPr>
            <w:tcW w:w="667" w:type="dxa"/>
            <w:vMerge/>
            <w:tcBorders>
              <w:top w:val="nil"/>
              <w:left w:val="single" w:sz="4" w:space="0" w:color="auto"/>
              <w:bottom w:val="single" w:sz="4" w:space="0" w:color="auto"/>
              <w:right w:val="single" w:sz="4" w:space="0" w:color="auto"/>
            </w:tcBorders>
            <w:vAlign w:val="center"/>
            <w:hideMark/>
          </w:tcPr>
          <w:p w:rsidR="00080E19" w:rsidRPr="009017DC" w:rsidRDefault="00080E19" w:rsidP="001343FD">
            <w:pPr>
              <w:spacing w:after="0"/>
              <w:jc w:val="center"/>
              <w:rPr>
                <w:rFonts w:ascii="Times New Roman" w:eastAsia="Times New Roman" w:hAnsi="Times New Roman" w:cs="Times New Roman"/>
                <w:sz w:val="18"/>
                <w:szCs w:val="18"/>
              </w:rPr>
            </w:pPr>
          </w:p>
        </w:tc>
        <w:tc>
          <w:tcPr>
            <w:tcW w:w="1017" w:type="dxa"/>
            <w:tcBorders>
              <w:top w:val="nil"/>
              <w:left w:val="nil"/>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Tolerance</w:t>
            </w:r>
          </w:p>
        </w:tc>
        <w:tc>
          <w:tcPr>
            <w:tcW w:w="667" w:type="dxa"/>
            <w:tcBorders>
              <w:top w:val="nil"/>
              <w:left w:val="nil"/>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VIF</w:t>
            </w:r>
          </w:p>
        </w:tc>
      </w:tr>
      <w:tr w:rsidR="00080E19" w:rsidRPr="009017DC" w:rsidTr="00080E19">
        <w:trPr>
          <w:trHeight w:val="240"/>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752"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3.449</w:t>
            </w:r>
          </w:p>
        </w:tc>
        <w:tc>
          <w:tcPr>
            <w:tcW w:w="725"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0.832</w:t>
            </w:r>
          </w:p>
        </w:tc>
        <w:tc>
          <w:tcPr>
            <w:tcW w:w="1277" w:type="dxa"/>
            <w:tcBorders>
              <w:top w:val="nil"/>
              <w:left w:val="nil"/>
              <w:bottom w:val="single" w:sz="4" w:space="0" w:color="auto"/>
              <w:right w:val="single" w:sz="4" w:space="0" w:color="auto"/>
            </w:tcBorders>
            <w:shd w:val="clear" w:color="auto" w:fill="auto"/>
            <w:hideMark/>
          </w:tcPr>
          <w:p w:rsidR="00080E19" w:rsidRPr="009017DC" w:rsidRDefault="00080E19" w:rsidP="001343FD">
            <w:pPr>
              <w:spacing w:after="0"/>
              <w:jc w:val="center"/>
              <w:rPr>
                <w:rFonts w:ascii="Times New Roman" w:eastAsia="Times New Roman" w:hAnsi="Times New Roman" w:cs="Times New Roman"/>
                <w:sz w:val="18"/>
                <w:szCs w:val="18"/>
              </w:rPr>
            </w:pPr>
          </w:p>
        </w:tc>
        <w:tc>
          <w:tcPr>
            <w:tcW w:w="667"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4.143</w:t>
            </w:r>
          </w:p>
        </w:tc>
        <w:tc>
          <w:tcPr>
            <w:tcW w:w="667"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017" w:type="dxa"/>
            <w:tcBorders>
              <w:top w:val="nil"/>
              <w:left w:val="nil"/>
              <w:bottom w:val="single" w:sz="4" w:space="0" w:color="auto"/>
              <w:right w:val="single" w:sz="4" w:space="0" w:color="auto"/>
            </w:tcBorders>
            <w:shd w:val="clear" w:color="auto" w:fill="auto"/>
            <w:hideMark/>
          </w:tcPr>
          <w:p w:rsidR="00080E19" w:rsidRPr="009017DC" w:rsidRDefault="00080E19" w:rsidP="001343FD">
            <w:pPr>
              <w:spacing w:after="0"/>
              <w:jc w:val="center"/>
              <w:rPr>
                <w:rFonts w:ascii="Times New Roman" w:eastAsia="Times New Roman" w:hAnsi="Times New Roman" w:cs="Times New Roman"/>
                <w:sz w:val="18"/>
                <w:szCs w:val="18"/>
              </w:rPr>
            </w:pPr>
          </w:p>
        </w:tc>
        <w:tc>
          <w:tcPr>
            <w:tcW w:w="667" w:type="dxa"/>
            <w:tcBorders>
              <w:top w:val="nil"/>
              <w:left w:val="nil"/>
              <w:bottom w:val="single" w:sz="4" w:space="0" w:color="auto"/>
              <w:right w:val="single" w:sz="4" w:space="0" w:color="auto"/>
            </w:tcBorders>
            <w:shd w:val="clear" w:color="auto" w:fill="auto"/>
            <w:hideMark/>
          </w:tcPr>
          <w:p w:rsidR="00080E19" w:rsidRPr="009017DC" w:rsidRDefault="00080E19" w:rsidP="001343FD">
            <w:pPr>
              <w:spacing w:after="0"/>
              <w:jc w:val="center"/>
              <w:rPr>
                <w:rFonts w:ascii="Times New Roman" w:eastAsia="Times New Roman" w:hAnsi="Times New Roman" w:cs="Times New Roman"/>
                <w:sz w:val="18"/>
                <w:szCs w:val="18"/>
              </w:rPr>
            </w:pPr>
          </w:p>
        </w:tc>
      </w:tr>
      <w:tr w:rsidR="00080E19" w:rsidRPr="009017DC" w:rsidTr="00080E19">
        <w:trPr>
          <w:trHeight w:val="240"/>
        </w:trPr>
        <w:tc>
          <w:tcPr>
            <w:tcW w:w="317" w:type="dxa"/>
            <w:vMerge/>
            <w:tcBorders>
              <w:top w:val="nil"/>
              <w:left w:val="single" w:sz="4" w:space="0" w:color="auto"/>
              <w:bottom w:val="single" w:sz="4" w:space="0" w:color="auto"/>
              <w:right w:val="single" w:sz="4" w:space="0" w:color="auto"/>
            </w:tcBorders>
            <w:vAlign w:val="center"/>
            <w:hideMark/>
          </w:tcPr>
          <w:p w:rsidR="00080E19" w:rsidRPr="009017DC" w:rsidRDefault="00080E19" w:rsidP="001343FD">
            <w:pPr>
              <w:spacing w:after="0"/>
              <w:jc w:val="center"/>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752"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0.024</w:t>
            </w:r>
          </w:p>
        </w:tc>
        <w:tc>
          <w:tcPr>
            <w:tcW w:w="725"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0.088</w:t>
            </w:r>
          </w:p>
        </w:tc>
        <w:tc>
          <w:tcPr>
            <w:tcW w:w="1277"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0.094</w:t>
            </w:r>
          </w:p>
        </w:tc>
        <w:tc>
          <w:tcPr>
            <w:tcW w:w="667"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0.272</w:t>
            </w:r>
          </w:p>
        </w:tc>
        <w:tc>
          <w:tcPr>
            <w:tcW w:w="667"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0.787</w:t>
            </w:r>
          </w:p>
        </w:tc>
        <w:tc>
          <w:tcPr>
            <w:tcW w:w="1017"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0.130</w:t>
            </w:r>
          </w:p>
        </w:tc>
        <w:tc>
          <w:tcPr>
            <w:tcW w:w="667"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7.673</w:t>
            </w:r>
          </w:p>
        </w:tc>
      </w:tr>
      <w:tr w:rsidR="00080E19" w:rsidRPr="009017DC" w:rsidTr="00080E19">
        <w:trPr>
          <w:trHeight w:val="240"/>
        </w:trPr>
        <w:tc>
          <w:tcPr>
            <w:tcW w:w="317" w:type="dxa"/>
            <w:vMerge/>
            <w:tcBorders>
              <w:top w:val="nil"/>
              <w:left w:val="single" w:sz="4" w:space="0" w:color="auto"/>
              <w:bottom w:val="single" w:sz="4" w:space="0" w:color="auto"/>
              <w:right w:val="single" w:sz="4" w:space="0" w:color="auto"/>
            </w:tcBorders>
            <w:vAlign w:val="center"/>
            <w:hideMark/>
          </w:tcPr>
          <w:p w:rsidR="00080E19" w:rsidRPr="009017DC" w:rsidRDefault="00080E19" w:rsidP="001343FD">
            <w:pPr>
              <w:spacing w:after="0"/>
              <w:jc w:val="center"/>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w:t>
            </w:r>
          </w:p>
        </w:tc>
        <w:tc>
          <w:tcPr>
            <w:tcW w:w="752"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-0.067</w:t>
            </w:r>
          </w:p>
        </w:tc>
        <w:tc>
          <w:tcPr>
            <w:tcW w:w="725"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0.064</w:t>
            </w:r>
          </w:p>
        </w:tc>
        <w:tc>
          <w:tcPr>
            <w:tcW w:w="1277"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-0.361</w:t>
            </w:r>
          </w:p>
        </w:tc>
        <w:tc>
          <w:tcPr>
            <w:tcW w:w="667"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-1.042</w:t>
            </w:r>
          </w:p>
        </w:tc>
        <w:tc>
          <w:tcPr>
            <w:tcW w:w="667"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0.302</w:t>
            </w:r>
          </w:p>
        </w:tc>
        <w:tc>
          <w:tcPr>
            <w:tcW w:w="1017"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0.130</w:t>
            </w:r>
          </w:p>
        </w:tc>
        <w:tc>
          <w:tcPr>
            <w:tcW w:w="667"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7.673</w:t>
            </w:r>
          </w:p>
        </w:tc>
      </w:tr>
    </w:tbl>
    <w:p w:rsidR="00A017F6" w:rsidRPr="009017DC" w:rsidRDefault="00673CAC" w:rsidP="00673CAC">
      <w:pPr>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673CAC" w:rsidRPr="009017DC" w:rsidRDefault="00673CAC" w:rsidP="00673CAC">
      <w:pPr>
        <w:spacing w:line="480" w:lineRule="auto"/>
        <w:jc w:val="center"/>
        <w:rPr>
          <w:rFonts w:ascii="Times New Roman" w:hAnsi="Times New Roman" w:cs="Times New Roman"/>
          <w:b/>
          <w:sz w:val="24"/>
          <w:szCs w:val="24"/>
        </w:rPr>
      </w:pPr>
    </w:p>
    <w:p w:rsidR="00A017F6" w:rsidRPr="009017DC" w:rsidRDefault="00A017F6" w:rsidP="00621E2C">
      <w:pPr>
        <w:pStyle w:val="BodyText2"/>
        <w:ind w:left="720" w:firstLine="720"/>
        <w:jc w:val="both"/>
        <w:rPr>
          <w:rFonts w:cs="Times New Roman"/>
          <w:szCs w:val="24"/>
        </w:rPr>
      </w:pPr>
      <w:proofErr w:type="gramStart"/>
      <w:r w:rsidRPr="009017DC">
        <w:rPr>
          <w:rFonts w:cs="Times New Roman"/>
          <w:szCs w:val="24"/>
        </w:rPr>
        <w:t>Berdasarkan nilai VIF yang diperoleh seperti terlihat pada tabel 4.28 menunjukan tidak ada korelasi yang kuat antara Budaya Organisasi (X1) dan Kompetensi, dimana nilai VIF dari</w:t>
      </w:r>
      <w:r w:rsidRPr="009017DC">
        <w:rPr>
          <w:rFonts w:cs="Times New Roman"/>
          <w:szCs w:val="24"/>
          <w:lang w:val="id-ID"/>
        </w:rPr>
        <w:t xml:space="preserve"> ke</w:t>
      </w:r>
      <w:r w:rsidRPr="009017DC">
        <w:rPr>
          <w:rFonts w:cs="Times New Roman"/>
          <w:szCs w:val="24"/>
        </w:rPr>
        <w:t xml:space="preserve">dua variabel independen lebih kecil dari 10 </w:t>
      </w:r>
      <w:r w:rsidRPr="009017DC">
        <w:rPr>
          <w:rFonts w:cs="Times New Roman"/>
          <w:szCs w:val="24"/>
          <w:lang w:val="id-ID"/>
        </w:rPr>
        <w:t>(</w:t>
      </w:r>
      <w:r w:rsidRPr="009017DC">
        <w:rPr>
          <w:rFonts w:cs="Times New Roman"/>
          <w:szCs w:val="24"/>
        </w:rPr>
        <w:t xml:space="preserve">7,673 </w:t>
      </w:r>
      <w:r w:rsidRPr="009017DC">
        <w:rPr>
          <w:rFonts w:cs="Times New Roman"/>
          <w:szCs w:val="24"/>
          <w:lang w:val="id-ID"/>
        </w:rPr>
        <w:t xml:space="preserve">&lt;10) sehingga </w:t>
      </w:r>
      <w:r w:rsidRPr="009017DC">
        <w:rPr>
          <w:rFonts w:cs="Times New Roman"/>
          <w:szCs w:val="24"/>
        </w:rPr>
        <w:t>dapat disimpulkan tidak terdapat</w:t>
      </w:r>
      <w:r w:rsidRPr="009017DC">
        <w:rPr>
          <w:rFonts w:cs="Times New Roman"/>
          <w:szCs w:val="24"/>
          <w:lang w:val="id-ID"/>
        </w:rPr>
        <w:t xml:space="preserve"> gejala </w:t>
      </w:r>
      <w:r w:rsidRPr="009017DC">
        <w:rPr>
          <w:rFonts w:cs="Times New Roman"/>
          <w:szCs w:val="24"/>
        </w:rPr>
        <w:t>multikolinieritas diantara</w:t>
      </w:r>
      <w:r w:rsidRPr="009017DC">
        <w:rPr>
          <w:rFonts w:cs="Times New Roman"/>
          <w:szCs w:val="24"/>
          <w:lang w:val="id-ID"/>
        </w:rPr>
        <w:t xml:space="preserve"> ke</w:t>
      </w:r>
      <w:r w:rsidRPr="009017DC">
        <w:rPr>
          <w:rFonts w:cs="Times New Roman"/>
          <w:szCs w:val="24"/>
        </w:rPr>
        <w:t>dua variabel independen.</w:t>
      </w:r>
      <w:proofErr w:type="gramEnd"/>
    </w:p>
    <w:p w:rsidR="00621E2C" w:rsidRPr="009017DC" w:rsidRDefault="00621E2C" w:rsidP="00621E2C">
      <w:pPr>
        <w:pStyle w:val="BodyText2"/>
        <w:ind w:left="720" w:firstLine="720"/>
        <w:jc w:val="both"/>
        <w:rPr>
          <w:rFonts w:cs="Times New Roman"/>
          <w:szCs w:val="24"/>
        </w:rPr>
      </w:pPr>
    </w:p>
    <w:p w:rsidR="00A017F6" w:rsidRPr="009017DC" w:rsidRDefault="00A017F6" w:rsidP="00A017F6">
      <w:pPr>
        <w:pStyle w:val="Heading4"/>
        <w:ind w:left="720"/>
        <w:rPr>
          <w:rFonts w:cs="Times New Roman"/>
          <w:color w:val="auto"/>
          <w:szCs w:val="24"/>
        </w:rPr>
      </w:pPr>
      <w:bookmarkStart w:id="31" w:name="_Toc512812271"/>
      <w:r w:rsidRPr="009017DC">
        <w:rPr>
          <w:rFonts w:cs="Times New Roman"/>
          <w:color w:val="auto"/>
          <w:szCs w:val="24"/>
        </w:rPr>
        <w:t>4.3.1.</w:t>
      </w:r>
      <w:r w:rsidRPr="009017DC">
        <w:rPr>
          <w:rFonts w:cs="Times New Roman"/>
          <w:color w:val="auto"/>
          <w:szCs w:val="24"/>
          <w:lang w:val="en-US"/>
        </w:rPr>
        <w:t xml:space="preserve">3 </w:t>
      </w:r>
      <w:r w:rsidRPr="009017DC">
        <w:rPr>
          <w:rFonts w:cs="Times New Roman"/>
          <w:color w:val="auto"/>
          <w:szCs w:val="24"/>
        </w:rPr>
        <w:t>Uji Asumsi Heteroskedastisitas</w:t>
      </w:r>
      <w:bookmarkEnd w:id="31"/>
    </w:p>
    <w:p w:rsidR="00A017F6" w:rsidRPr="009017DC" w:rsidRDefault="00A017F6" w:rsidP="00A017F6">
      <w:pPr>
        <w:pStyle w:val="BodyText2"/>
        <w:ind w:left="720" w:firstLine="720"/>
        <w:jc w:val="both"/>
        <w:rPr>
          <w:rFonts w:cs="Times New Roman"/>
          <w:szCs w:val="24"/>
          <w:lang w:val="sv-SE"/>
        </w:rPr>
      </w:pPr>
      <w:r w:rsidRPr="009017DC">
        <w:rPr>
          <w:rFonts w:cs="Times New Roman"/>
          <w:szCs w:val="24"/>
        </w:rPr>
        <w:t>U</w:t>
      </w:r>
      <w:r w:rsidRPr="009017DC">
        <w:rPr>
          <w:rFonts w:cs="Times New Roman"/>
          <w:szCs w:val="24"/>
          <w:lang w:val="id-ID"/>
        </w:rPr>
        <w:t xml:space="preserve">ji </w:t>
      </w:r>
      <w:r w:rsidRPr="009017DC">
        <w:rPr>
          <w:rFonts w:cs="Times New Roman"/>
          <w:szCs w:val="24"/>
        </w:rPr>
        <w:t xml:space="preserve">heteroskedastisitas digunakan untuk melihat apakah terdapat ketidaksamaan varians dari residual satu kepengamatan yang lain. </w:t>
      </w:r>
      <w:proofErr w:type="gramStart"/>
      <w:r w:rsidRPr="009017DC">
        <w:rPr>
          <w:rFonts w:cs="Times New Roman"/>
          <w:szCs w:val="24"/>
        </w:rPr>
        <w:t xml:space="preserve">Model regresi yang baik adalah heteroskedastisitas atau tidak terjadi </w:t>
      </w:r>
      <w:r w:rsidRPr="009017DC">
        <w:rPr>
          <w:rFonts w:cs="Times New Roman"/>
          <w:szCs w:val="24"/>
        </w:rPr>
        <w:lastRenderedPageBreak/>
        <w:t>heteroskedastisitas.</w:t>
      </w:r>
      <w:proofErr w:type="gramEnd"/>
      <w:r w:rsidRPr="009017DC">
        <w:rPr>
          <w:rFonts w:cs="Times New Roman"/>
          <w:szCs w:val="24"/>
        </w:rPr>
        <w:t xml:space="preserve"> Jika tidak terjadi heteroskedastisitas maka &gt; 0</w:t>
      </w:r>
      <w:proofErr w:type="gramStart"/>
      <w:r w:rsidRPr="009017DC">
        <w:rPr>
          <w:rFonts w:cs="Times New Roman"/>
          <w:szCs w:val="24"/>
        </w:rPr>
        <w:t>,05</w:t>
      </w:r>
      <w:proofErr w:type="gramEnd"/>
      <w:r w:rsidRPr="009017DC">
        <w:rPr>
          <w:rFonts w:cs="Times New Roman"/>
          <w:szCs w:val="24"/>
        </w:rPr>
        <w:t xml:space="preserve"> dan jika terjadi &lt; 0,05. </w:t>
      </w:r>
      <w:r w:rsidRPr="009017DC">
        <w:rPr>
          <w:rFonts w:eastAsia="Times New Roman" w:cs="Times New Roman"/>
          <w:szCs w:val="24"/>
        </w:rPr>
        <w:t>Dengan menggunakan perhitungan dan IBM SPSS v25 maka di didapatkan:</w:t>
      </w: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lang w:val="it-IT"/>
        </w:rPr>
        <w:t>Tabel 4.</w:t>
      </w:r>
      <w:r w:rsidRPr="009017DC">
        <w:rPr>
          <w:rFonts w:ascii="Times New Roman" w:hAnsi="Times New Roman" w:cs="Times New Roman"/>
          <w:b/>
          <w:sz w:val="24"/>
          <w:szCs w:val="24"/>
        </w:rPr>
        <w:t>29</w:t>
      </w: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lang w:val="it-IT"/>
        </w:rPr>
        <w:t xml:space="preserve">Hasil Pengujian Asumsi </w:t>
      </w:r>
      <w:r w:rsidRPr="009017DC">
        <w:rPr>
          <w:rFonts w:ascii="Times New Roman" w:hAnsi="Times New Roman" w:cs="Times New Roman"/>
          <w:b/>
          <w:sz w:val="24"/>
          <w:szCs w:val="24"/>
        </w:rPr>
        <w:t>Heteroskedastisitas</w:t>
      </w:r>
    </w:p>
    <w:tbl>
      <w:tblPr>
        <w:tblW w:w="7982" w:type="dxa"/>
        <w:tblInd w:w="93" w:type="dxa"/>
        <w:tblLook w:val="04A0" w:firstRow="1" w:lastRow="0" w:firstColumn="1" w:lastColumn="0" w:noHBand="0" w:noVBand="1"/>
      </w:tblPr>
      <w:tblGrid>
        <w:gridCol w:w="317"/>
        <w:gridCol w:w="2177"/>
        <w:gridCol w:w="1239"/>
        <w:gridCol w:w="1226"/>
        <w:gridCol w:w="1277"/>
        <w:gridCol w:w="876"/>
        <w:gridCol w:w="870"/>
      </w:tblGrid>
      <w:tr w:rsidR="00080E19" w:rsidRPr="009017DC" w:rsidTr="00673CAC">
        <w:trPr>
          <w:trHeight w:val="480"/>
        </w:trPr>
        <w:tc>
          <w:tcPr>
            <w:tcW w:w="798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080E19" w:rsidRPr="009017DC" w:rsidRDefault="00080E19" w:rsidP="001343FD">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080E19" w:rsidRPr="009017DC" w:rsidTr="00673CAC">
        <w:trPr>
          <w:trHeight w:val="582"/>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80E19" w:rsidRPr="009017DC" w:rsidRDefault="00080E19"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465" w:type="dxa"/>
            <w:gridSpan w:val="2"/>
            <w:tcBorders>
              <w:top w:val="single" w:sz="4" w:space="0" w:color="auto"/>
              <w:left w:val="nil"/>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77" w:type="dxa"/>
            <w:tcBorders>
              <w:top w:val="nil"/>
              <w:left w:val="nil"/>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876" w:type="dxa"/>
            <w:vMerge w:val="restart"/>
            <w:tcBorders>
              <w:top w:val="nil"/>
              <w:left w:val="single" w:sz="4" w:space="0" w:color="auto"/>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870" w:type="dxa"/>
            <w:vMerge w:val="restart"/>
            <w:tcBorders>
              <w:top w:val="nil"/>
              <w:left w:val="single" w:sz="4" w:space="0" w:color="auto"/>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080E19" w:rsidRPr="009017DC" w:rsidTr="00673CAC">
        <w:trPr>
          <w:trHeight w:val="319"/>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080E19" w:rsidRPr="009017DC" w:rsidRDefault="00080E19" w:rsidP="001343FD">
            <w:pPr>
              <w:spacing w:after="0"/>
              <w:rPr>
                <w:rFonts w:ascii="Times New Roman" w:eastAsia="Times New Roman" w:hAnsi="Times New Roman" w:cs="Times New Roman"/>
                <w:sz w:val="18"/>
                <w:szCs w:val="18"/>
              </w:rPr>
            </w:pPr>
          </w:p>
        </w:tc>
        <w:tc>
          <w:tcPr>
            <w:tcW w:w="1239" w:type="dxa"/>
            <w:tcBorders>
              <w:top w:val="nil"/>
              <w:left w:val="nil"/>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1226" w:type="dxa"/>
            <w:tcBorders>
              <w:top w:val="nil"/>
              <w:left w:val="nil"/>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77" w:type="dxa"/>
            <w:tcBorders>
              <w:top w:val="nil"/>
              <w:left w:val="nil"/>
              <w:bottom w:val="single" w:sz="4" w:space="0" w:color="auto"/>
              <w:right w:val="single" w:sz="4" w:space="0" w:color="auto"/>
            </w:tcBorders>
            <w:shd w:val="clear" w:color="auto" w:fill="auto"/>
            <w:vAlign w:val="bottom"/>
            <w:hideMark/>
          </w:tcPr>
          <w:p w:rsidR="00080E19" w:rsidRPr="009017DC" w:rsidRDefault="00080E19"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876" w:type="dxa"/>
            <w:vMerge/>
            <w:tcBorders>
              <w:top w:val="nil"/>
              <w:left w:val="single" w:sz="4" w:space="0" w:color="auto"/>
              <w:bottom w:val="single" w:sz="4" w:space="0" w:color="auto"/>
              <w:right w:val="single" w:sz="4" w:space="0" w:color="auto"/>
            </w:tcBorders>
            <w:vAlign w:val="center"/>
            <w:hideMark/>
          </w:tcPr>
          <w:p w:rsidR="00080E19" w:rsidRPr="009017DC" w:rsidRDefault="00080E19" w:rsidP="001343FD">
            <w:pPr>
              <w:spacing w:after="0"/>
              <w:rPr>
                <w:rFonts w:ascii="Times New Roman" w:eastAsia="Times New Roman" w:hAnsi="Times New Roman" w:cs="Times New Roman"/>
                <w:sz w:val="18"/>
                <w:szCs w:val="18"/>
              </w:rPr>
            </w:pPr>
          </w:p>
        </w:tc>
        <w:tc>
          <w:tcPr>
            <w:tcW w:w="870" w:type="dxa"/>
            <w:vMerge/>
            <w:tcBorders>
              <w:top w:val="nil"/>
              <w:left w:val="single" w:sz="4" w:space="0" w:color="auto"/>
              <w:bottom w:val="single" w:sz="4" w:space="0" w:color="auto"/>
              <w:right w:val="single" w:sz="4" w:space="0" w:color="auto"/>
            </w:tcBorders>
            <w:vAlign w:val="center"/>
            <w:hideMark/>
          </w:tcPr>
          <w:p w:rsidR="00080E19" w:rsidRPr="009017DC" w:rsidRDefault="00080E19" w:rsidP="001343FD">
            <w:pPr>
              <w:spacing w:after="0"/>
              <w:rPr>
                <w:rFonts w:ascii="Times New Roman" w:eastAsia="Times New Roman" w:hAnsi="Times New Roman" w:cs="Times New Roman"/>
                <w:sz w:val="18"/>
                <w:szCs w:val="18"/>
              </w:rPr>
            </w:pPr>
          </w:p>
        </w:tc>
      </w:tr>
      <w:tr w:rsidR="00080E19" w:rsidRPr="009017DC" w:rsidTr="00673CAC">
        <w:trPr>
          <w:trHeight w:val="342"/>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080E19" w:rsidRPr="009017DC" w:rsidRDefault="00080E19"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080E19" w:rsidRPr="009017DC" w:rsidRDefault="00080E19"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1239"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3.449</w:t>
            </w:r>
          </w:p>
        </w:tc>
        <w:tc>
          <w:tcPr>
            <w:tcW w:w="1226"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0.832</w:t>
            </w:r>
          </w:p>
        </w:tc>
        <w:tc>
          <w:tcPr>
            <w:tcW w:w="1277" w:type="dxa"/>
            <w:tcBorders>
              <w:top w:val="nil"/>
              <w:left w:val="nil"/>
              <w:bottom w:val="single" w:sz="4" w:space="0" w:color="auto"/>
              <w:right w:val="single" w:sz="4" w:space="0" w:color="auto"/>
            </w:tcBorders>
            <w:shd w:val="clear" w:color="auto" w:fill="auto"/>
            <w:hideMark/>
          </w:tcPr>
          <w:p w:rsidR="00080E19" w:rsidRPr="009017DC" w:rsidRDefault="00080E19"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4.143</w:t>
            </w:r>
          </w:p>
        </w:tc>
        <w:tc>
          <w:tcPr>
            <w:tcW w:w="870"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080E19" w:rsidRPr="009017DC" w:rsidTr="00673CAC">
        <w:trPr>
          <w:trHeight w:val="342"/>
        </w:trPr>
        <w:tc>
          <w:tcPr>
            <w:tcW w:w="317" w:type="dxa"/>
            <w:vMerge/>
            <w:tcBorders>
              <w:top w:val="nil"/>
              <w:left w:val="single" w:sz="4" w:space="0" w:color="auto"/>
              <w:bottom w:val="single" w:sz="4" w:space="0" w:color="auto"/>
              <w:right w:val="single" w:sz="4" w:space="0" w:color="auto"/>
            </w:tcBorders>
            <w:vAlign w:val="center"/>
            <w:hideMark/>
          </w:tcPr>
          <w:p w:rsidR="00080E19" w:rsidRPr="009017DC" w:rsidRDefault="00080E19" w:rsidP="001343FD">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080E19" w:rsidRPr="009017DC" w:rsidRDefault="00080E19"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239"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0.024</w:t>
            </w:r>
          </w:p>
        </w:tc>
        <w:tc>
          <w:tcPr>
            <w:tcW w:w="1226"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0.088</w:t>
            </w:r>
          </w:p>
        </w:tc>
        <w:tc>
          <w:tcPr>
            <w:tcW w:w="1277"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0.094</w:t>
            </w:r>
          </w:p>
        </w:tc>
        <w:tc>
          <w:tcPr>
            <w:tcW w:w="876"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0.272</w:t>
            </w:r>
          </w:p>
        </w:tc>
        <w:tc>
          <w:tcPr>
            <w:tcW w:w="870"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0.787</w:t>
            </w:r>
          </w:p>
        </w:tc>
      </w:tr>
      <w:tr w:rsidR="00080E19" w:rsidRPr="009017DC" w:rsidTr="00673CAC">
        <w:trPr>
          <w:trHeight w:val="342"/>
        </w:trPr>
        <w:tc>
          <w:tcPr>
            <w:tcW w:w="317" w:type="dxa"/>
            <w:vMerge/>
            <w:tcBorders>
              <w:top w:val="nil"/>
              <w:left w:val="single" w:sz="4" w:space="0" w:color="auto"/>
              <w:bottom w:val="single" w:sz="4" w:space="0" w:color="auto"/>
              <w:right w:val="single" w:sz="4" w:space="0" w:color="auto"/>
            </w:tcBorders>
            <w:vAlign w:val="center"/>
            <w:hideMark/>
          </w:tcPr>
          <w:p w:rsidR="00080E19" w:rsidRPr="009017DC" w:rsidRDefault="00080E19" w:rsidP="001343FD">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080E19" w:rsidRPr="009017DC" w:rsidRDefault="00080E19"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w:t>
            </w:r>
          </w:p>
        </w:tc>
        <w:tc>
          <w:tcPr>
            <w:tcW w:w="1239"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-0.067</w:t>
            </w:r>
          </w:p>
        </w:tc>
        <w:tc>
          <w:tcPr>
            <w:tcW w:w="1226"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0.064</w:t>
            </w:r>
          </w:p>
        </w:tc>
        <w:tc>
          <w:tcPr>
            <w:tcW w:w="1277"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-0.361</w:t>
            </w:r>
          </w:p>
        </w:tc>
        <w:tc>
          <w:tcPr>
            <w:tcW w:w="876"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-1.042</w:t>
            </w:r>
          </w:p>
        </w:tc>
        <w:tc>
          <w:tcPr>
            <w:tcW w:w="870" w:type="dxa"/>
            <w:tcBorders>
              <w:top w:val="nil"/>
              <w:left w:val="nil"/>
              <w:bottom w:val="single" w:sz="4" w:space="0" w:color="auto"/>
              <w:right w:val="single" w:sz="4" w:space="0" w:color="auto"/>
            </w:tcBorders>
            <w:shd w:val="clear" w:color="auto" w:fill="auto"/>
            <w:noWrap/>
            <w:hideMark/>
          </w:tcPr>
          <w:p w:rsidR="00080E19" w:rsidRPr="009017DC" w:rsidRDefault="00080E19"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0.302</w:t>
            </w:r>
          </w:p>
        </w:tc>
      </w:tr>
    </w:tbl>
    <w:p w:rsidR="00673CAC" w:rsidRPr="009017DC" w:rsidRDefault="00673CAC" w:rsidP="00673CAC">
      <w:pPr>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A017F6" w:rsidRPr="009017DC" w:rsidRDefault="00A017F6" w:rsidP="00673CAC">
      <w:pPr>
        <w:autoSpaceDE w:val="0"/>
        <w:autoSpaceDN w:val="0"/>
        <w:adjustRightInd w:val="0"/>
        <w:spacing w:after="0" w:line="480" w:lineRule="auto"/>
        <w:rPr>
          <w:rFonts w:ascii="Times New Roman" w:hAnsi="Times New Roman" w:cs="Times New Roman"/>
          <w:sz w:val="24"/>
          <w:szCs w:val="24"/>
        </w:rPr>
      </w:pPr>
    </w:p>
    <w:p w:rsidR="00A017F6" w:rsidRPr="009017DC" w:rsidRDefault="00A017F6" w:rsidP="00A017F6">
      <w:pPr>
        <w:pStyle w:val="BodyText2"/>
        <w:ind w:left="720" w:firstLine="720"/>
        <w:jc w:val="both"/>
        <w:rPr>
          <w:rFonts w:cs="Times New Roman"/>
          <w:szCs w:val="24"/>
        </w:rPr>
      </w:pPr>
      <w:r w:rsidRPr="009017DC">
        <w:rPr>
          <w:rFonts w:cs="Times New Roman"/>
          <w:szCs w:val="24"/>
        </w:rPr>
        <w:t>Berdasarkan nilai signifikan yang diperoleh seperti terlihat pada tabel 4.29 menunjukan tidak ada korelasi yang kuat Budaya Organisasi (0,787 &gt;0</w:t>
      </w:r>
      <w:proofErr w:type="gramStart"/>
      <w:r w:rsidRPr="009017DC">
        <w:rPr>
          <w:rFonts w:cs="Times New Roman"/>
          <w:szCs w:val="24"/>
        </w:rPr>
        <w:t>,05</w:t>
      </w:r>
      <w:proofErr w:type="gramEnd"/>
      <w:r w:rsidRPr="009017DC">
        <w:rPr>
          <w:rFonts w:cs="Times New Roman"/>
          <w:szCs w:val="24"/>
        </w:rPr>
        <w:t xml:space="preserve">) dan Kompetensi (0,302 &gt;0,05), </w:t>
      </w:r>
      <w:r w:rsidRPr="009017DC">
        <w:rPr>
          <w:rFonts w:cs="Times New Roman"/>
          <w:szCs w:val="24"/>
          <w:lang w:val="id-ID"/>
        </w:rPr>
        <w:t xml:space="preserve">sehingga </w:t>
      </w:r>
      <w:r w:rsidRPr="009017DC">
        <w:rPr>
          <w:rFonts w:cs="Times New Roman"/>
          <w:szCs w:val="24"/>
        </w:rPr>
        <w:t>dapat disimpulkan tidak terdapat</w:t>
      </w:r>
      <w:r w:rsidRPr="009017DC">
        <w:rPr>
          <w:rFonts w:cs="Times New Roman"/>
          <w:szCs w:val="24"/>
          <w:lang w:val="id-ID"/>
        </w:rPr>
        <w:t xml:space="preserve"> gejala </w:t>
      </w:r>
      <w:r w:rsidRPr="009017DC">
        <w:rPr>
          <w:rFonts w:cs="Times New Roman"/>
          <w:szCs w:val="24"/>
        </w:rPr>
        <w:t>heteroskedastisitas diantara</w:t>
      </w:r>
      <w:r w:rsidRPr="009017DC">
        <w:rPr>
          <w:rFonts w:cs="Times New Roman"/>
          <w:szCs w:val="24"/>
          <w:lang w:val="id-ID"/>
        </w:rPr>
        <w:t xml:space="preserve"> ke</w:t>
      </w:r>
      <w:r w:rsidRPr="009017DC">
        <w:rPr>
          <w:rFonts w:cs="Times New Roman"/>
          <w:szCs w:val="24"/>
        </w:rPr>
        <w:t>dua variabel independen.</w:t>
      </w:r>
    </w:p>
    <w:p w:rsidR="00A017F6" w:rsidRPr="009017DC" w:rsidRDefault="00A017F6" w:rsidP="00A017F6">
      <w:pPr>
        <w:pStyle w:val="BodyText2"/>
        <w:ind w:left="720" w:firstLine="720"/>
        <w:jc w:val="both"/>
        <w:rPr>
          <w:rFonts w:cs="Times New Roman"/>
          <w:szCs w:val="24"/>
        </w:rPr>
      </w:pPr>
    </w:p>
    <w:p w:rsidR="00080E19" w:rsidRPr="009017DC" w:rsidRDefault="00080E19" w:rsidP="00A017F6">
      <w:pPr>
        <w:pStyle w:val="BodyText2"/>
        <w:ind w:left="720" w:firstLine="720"/>
        <w:jc w:val="both"/>
        <w:rPr>
          <w:rFonts w:cs="Times New Roman"/>
          <w:szCs w:val="24"/>
        </w:rPr>
      </w:pPr>
    </w:p>
    <w:p w:rsidR="00673CAC" w:rsidRPr="009017DC" w:rsidRDefault="00673CAC" w:rsidP="00A017F6">
      <w:pPr>
        <w:pStyle w:val="BodyText2"/>
        <w:ind w:left="720" w:firstLine="720"/>
        <w:jc w:val="both"/>
        <w:rPr>
          <w:rFonts w:cs="Times New Roman"/>
          <w:szCs w:val="24"/>
        </w:rPr>
      </w:pPr>
    </w:p>
    <w:p w:rsidR="00673CAC" w:rsidRPr="009017DC" w:rsidRDefault="00673CAC" w:rsidP="00A017F6">
      <w:pPr>
        <w:pStyle w:val="BodyText2"/>
        <w:ind w:left="720" w:firstLine="720"/>
        <w:jc w:val="both"/>
        <w:rPr>
          <w:rFonts w:cs="Times New Roman"/>
          <w:szCs w:val="24"/>
        </w:rPr>
      </w:pPr>
    </w:p>
    <w:p w:rsidR="00A017F6" w:rsidRPr="009017DC" w:rsidRDefault="00A017F6" w:rsidP="00A017F6">
      <w:pPr>
        <w:pStyle w:val="Heading3"/>
        <w:rPr>
          <w:rFonts w:cs="Times New Roman"/>
          <w:color w:val="auto"/>
          <w:szCs w:val="24"/>
          <w:lang w:val="id-ID"/>
        </w:rPr>
      </w:pPr>
      <w:bookmarkStart w:id="32" w:name="_Toc512812272"/>
      <w:r w:rsidRPr="009017DC">
        <w:rPr>
          <w:rFonts w:cs="Times New Roman"/>
          <w:color w:val="auto"/>
          <w:szCs w:val="24"/>
          <w:lang w:val="id-ID"/>
        </w:rPr>
        <w:lastRenderedPageBreak/>
        <w:t xml:space="preserve">4.3.2 </w:t>
      </w:r>
      <w:bookmarkStart w:id="33" w:name="_Toc512812273"/>
      <w:bookmarkEnd w:id="32"/>
      <w:r w:rsidRPr="009017DC">
        <w:rPr>
          <w:rFonts w:cs="Times New Roman"/>
          <w:color w:val="auto"/>
          <w:szCs w:val="24"/>
        </w:rPr>
        <w:t>Pengaruh Budaya Organisasi Terhadap Kinerja Karyawan</w:t>
      </w:r>
      <w:bookmarkEnd w:id="33"/>
    </w:p>
    <w:p w:rsidR="00A017F6" w:rsidRPr="009017DC" w:rsidRDefault="00A017F6" w:rsidP="00A017F6">
      <w:pPr>
        <w:spacing w:line="480" w:lineRule="auto"/>
        <w:rPr>
          <w:rFonts w:ascii="Times New Roman" w:hAnsi="Times New Roman" w:cs="Times New Roman"/>
          <w:b/>
          <w:sz w:val="24"/>
          <w:szCs w:val="24"/>
        </w:rPr>
      </w:pPr>
      <w:r w:rsidRPr="009017DC">
        <w:rPr>
          <w:rFonts w:ascii="Times New Roman" w:hAnsi="Times New Roman" w:cs="Times New Roman"/>
          <w:b/>
          <w:sz w:val="24"/>
          <w:szCs w:val="24"/>
          <w:lang w:val="id-ID"/>
        </w:rPr>
        <w:t xml:space="preserve">1. </w:t>
      </w:r>
      <w:r w:rsidRPr="009017DC">
        <w:rPr>
          <w:rFonts w:ascii="Times New Roman" w:hAnsi="Times New Roman" w:cs="Times New Roman"/>
          <w:b/>
          <w:sz w:val="24"/>
          <w:szCs w:val="24"/>
        </w:rPr>
        <w:t>Analisis Regresi Linier Berganda</w:t>
      </w:r>
    </w:p>
    <w:p w:rsidR="00A017F6" w:rsidRPr="009017DC" w:rsidRDefault="00A017F6" w:rsidP="00A017F6">
      <w:pPr>
        <w:shd w:val="clear" w:color="auto" w:fill="FFFFFF" w:themeFill="background1"/>
        <w:spacing w:after="0" w:line="48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t>Persamaan regresi adalah analisis statistik yang digunakan untuk mengetahui ada tidaknya pengaruh antara Budaya Organisasi terhadap Kinerja Karyawan.</w:t>
      </w:r>
      <w:proofErr w:type="gramEnd"/>
      <w:r w:rsidRPr="009017DC">
        <w:rPr>
          <w:rFonts w:ascii="Times New Roman" w:hAnsi="Times New Roman" w:cs="Times New Roman"/>
          <w:sz w:val="24"/>
          <w:szCs w:val="24"/>
        </w:rPr>
        <w:t xml:space="preserve"> Model regresi berganda yang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di bentuk sebagai berikut:</w:t>
      </w:r>
    </w:p>
    <w:p w:rsidR="000A220D" w:rsidRPr="009017DC" w:rsidRDefault="000A220D" w:rsidP="00A017F6">
      <w:pPr>
        <w:shd w:val="clear" w:color="auto" w:fill="FFFFFF" w:themeFill="background1"/>
        <w:spacing w:after="0"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61664" behindDoc="0" locked="0" layoutInCell="1" allowOverlap="1" wp14:anchorId="7B5685C7" wp14:editId="41571915">
                <wp:simplePos x="0" y="0"/>
                <wp:positionH relativeFrom="column">
                  <wp:posOffset>674370</wp:posOffset>
                </wp:positionH>
                <wp:positionV relativeFrom="paragraph">
                  <wp:posOffset>158115</wp:posOffset>
                </wp:positionV>
                <wp:extent cx="4257675" cy="447675"/>
                <wp:effectExtent l="57150" t="38100" r="85725" b="10477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57675" cy="447675"/>
                        </a:xfrm>
                        <a:prstGeom prst="rect">
                          <a:avLst/>
                        </a:prstGeom>
                      </wps:spPr>
                      <wps:style>
                        <a:lnRef idx="1">
                          <a:schemeClr val="accent5"/>
                        </a:lnRef>
                        <a:fillRef idx="2">
                          <a:schemeClr val="accent5"/>
                        </a:fillRef>
                        <a:effectRef idx="1">
                          <a:schemeClr val="accent5"/>
                        </a:effectRef>
                        <a:fontRef idx="minor">
                          <a:schemeClr val="dk1"/>
                        </a:fontRef>
                      </wps:style>
                      <wps:txbx>
                        <w:txbxContent>
                          <w:p w:rsidR="0036659C" w:rsidRDefault="0036659C" w:rsidP="00A017F6">
                            <w:pPr>
                              <w:jc w:val="center"/>
                            </w:pPr>
                            <w:r>
                              <w:rPr>
                                <w:rFonts w:cs="Times New Roman"/>
                              </w:rPr>
                              <w:t xml:space="preserve">Model regresi </w:t>
                            </w:r>
                            <w:proofErr w:type="gramStart"/>
                            <w:r>
                              <w:rPr>
                                <w:rFonts w:cs="Times New Roman"/>
                              </w:rPr>
                              <w:t xml:space="preserve">berganda </w:t>
                            </w:r>
                            <w:r>
                              <w:rPr>
                                <w:rFonts w:cs="Times New Roman"/>
                                <w:lang w:val="id-ID"/>
                              </w:rPr>
                              <w:t>:</w:t>
                            </w:r>
                            <w:r>
                              <w:rPr>
                                <w:rFonts w:cs="Times New Roman"/>
                              </w:rPr>
                              <w:t>Y</w:t>
                            </w:r>
                            <w:proofErr w:type="gramEnd"/>
                            <w:r>
                              <w:rPr>
                                <w:rFonts w:cs="Times New Roman"/>
                              </w:rPr>
                              <w:t>= a+b1+b2+…………………+Xk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49" o:spid="_x0000_s1075" style="position:absolute;left:0;text-align:left;margin-left:53.1pt;margin-top:12.45pt;width:335.25pt;height:35.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" fillcolor="#a5d5e2 [1624]" strokecolor="#40a7c2 [3048]">
                <v:fill color2="#e4f2f6 [504]" rotate="t" angle="180" colors="0 #9eeaff;22938f #bbefff;1 #e4f9ff" focus="100%" type="gradient"/>
                <v:shadow on="t" color="black" opacity="24903f" origin=",.5" offset="0,.55556mm"/>
                <v:path arrowok="t"/>
                <v:textbox>
                  <w:txbxContent>
                    <w:p w:rsidR="00C11500" w:rsidRDefault="00C11500" w:rsidP="00A017F6">
                      <w:pPr>
                        <w:jc w:val="center"/>
                      </w:pPr>
                      <w:r>
                        <w:rPr>
                          <w:rFonts w:cs="Times New Roman"/>
                        </w:rPr>
                        <w:t xml:space="preserve">Model regresi </w:t>
                      </w:r>
                      <w:proofErr w:type="gramStart"/>
                      <w:r>
                        <w:rPr>
                          <w:rFonts w:cs="Times New Roman"/>
                        </w:rPr>
                        <w:t xml:space="preserve">berganda </w:t>
                      </w:r>
                      <w:r>
                        <w:rPr>
                          <w:rFonts w:cs="Times New Roman"/>
                          <w:lang w:val="id-ID"/>
                        </w:rPr>
                        <w:t>:</w:t>
                      </w:r>
                      <w:r>
                        <w:rPr>
                          <w:rFonts w:cs="Times New Roman"/>
                        </w:rPr>
                        <w:t>Y</w:t>
                      </w:r>
                      <w:proofErr w:type="gramEnd"/>
                      <w:r>
                        <w:rPr>
                          <w:rFonts w:cs="Times New Roman"/>
                        </w:rPr>
                        <w:t>= a+b1+b2+…………………+Xk</w:t>
                      </w:r>
                    </w:p>
                  </w:txbxContent>
                </v:textbox>
              </v:rect>
            </w:pict>
          </mc:Fallback>
        </mc:AlternateContent>
      </w:r>
    </w:p>
    <w:p w:rsidR="00A017F6" w:rsidRPr="009017DC" w:rsidRDefault="00A017F6" w:rsidP="00A017F6">
      <w:pPr>
        <w:shd w:val="clear" w:color="auto" w:fill="FFFFFF" w:themeFill="background1"/>
        <w:spacing w:after="0" w:line="480" w:lineRule="auto"/>
        <w:jc w:val="both"/>
        <w:rPr>
          <w:rFonts w:ascii="Times New Roman" w:hAnsi="Times New Roman" w:cs="Times New Roman"/>
          <w:sz w:val="24"/>
          <w:szCs w:val="24"/>
        </w:rPr>
      </w:pPr>
    </w:p>
    <w:p w:rsidR="000A220D" w:rsidRPr="009017DC" w:rsidRDefault="000A220D" w:rsidP="00A017F6">
      <w:pPr>
        <w:shd w:val="clear" w:color="auto" w:fill="FFFFFF" w:themeFill="background1"/>
        <w:spacing w:after="0" w:line="480" w:lineRule="auto"/>
        <w:jc w:val="both"/>
        <w:rPr>
          <w:rFonts w:ascii="Times New Roman" w:hAnsi="Times New Roman" w:cs="Times New Roman"/>
          <w:sz w:val="24"/>
          <w:szCs w:val="24"/>
        </w:rPr>
      </w:pPr>
    </w:p>
    <w:p w:rsidR="00A017F6" w:rsidRPr="009017DC" w:rsidRDefault="00A017F6" w:rsidP="00A017F6">
      <w:pPr>
        <w:shd w:val="clear" w:color="auto" w:fill="FFFFFF" w:themeFill="background1"/>
        <w:spacing w:after="0" w:line="480" w:lineRule="auto"/>
        <w:ind w:firstLine="720"/>
        <w:jc w:val="both"/>
        <w:rPr>
          <w:rFonts w:ascii="Times New Roman" w:hAnsi="Times New Roman" w:cs="Times New Roman"/>
          <w:sz w:val="24"/>
          <w:szCs w:val="24"/>
          <w:u w:val="single"/>
          <w:lang w:val="id-ID"/>
        </w:rPr>
      </w:pPr>
      <w:r w:rsidRPr="009017DC">
        <w:rPr>
          <w:rFonts w:ascii="Times New Roman" w:hAnsi="Times New Roman" w:cs="Times New Roman"/>
          <w:sz w:val="24"/>
          <w:szCs w:val="24"/>
          <w:u w:val="single"/>
          <w:lang w:val="id-ID"/>
        </w:rPr>
        <w:t>Keterangan</w:t>
      </w:r>
    </w:p>
    <w:p w:rsidR="00A017F6" w:rsidRPr="009017DC" w:rsidRDefault="00A017F6" w:rsidP="00A017F6">
      <w:pPr>
        <w:shd w:val="clear" w:color="auto" w:fill="FFFFFF" w:themeFill="background1"/>
        <w:spacing w:after="0" w:line="480" w:lineRule="auto"/>
        <w:ind w:firstLine="720"/>
        <w:jc w:val="both"/>
        <w:rPr>
          <w:rFonts w:ascii="Times New Roman" w:hAnsi="Times New Roman" w:cs="Times New Roman"/>
          <w:sz w:val="24"/>
          <w:szCs w:val="24"/>
          <w:lang w:val="id-ID"/>
        </w:rPr>
      </w:pPr>
      <w:r w:rsidRPr="009017DC">
        <w:rPr>
          <w:rFonts w:ascii="Times New Roman" w:hAnsi="Times New Roman" w:cs="Times New Roman"/>
          <w:sz w:val="24"/>
          <w:szCs w:val="24"/>
        </w:rPr>
        <w:t>Y</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 xml:space="preserve">Variabel </w:t>
      </w:r>
      <w:r w:rsidRPr="009017DC">
        <w:rPr>
          <w:rFonts w:ascii="Times New Roman" w:hAnsi="Times New Roman" w:cs="Times New Roman"/>
          <w:sz w:val="24"/>
          <w:szCs w:val="24"/>
          <w:lang w:val="id-ID"/>
        </w:rPr>
        <w:t>Kinerja Karyawan</w:t>
      </w:r>
    </w:p>
    <w:p w:rsidR="00A017F6" w:rsidRPr="009017DC" w:rsidRDefault="00A017F6" w:rsidP="00A017F6">
      <w:pPr>
        <w:shd w:val="clear" w:color="auto" w:fill="FFFFFF" w:themeFill="background1"/>
        <w:spacing w:after="0"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X1</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Variabel Budaya Organisasi</w:t>
      </w:r>
    </w:p>
    <w:p w:rsidR="00A017F6" w:rsidRPr="009017DC" w:rsidRDefault="00A017F6" w:rsidP="00A017F6">
      <w:pPr>
        <w:shd w:val="clear" w:color="auto" w:fill="FFFFFF" w:themeFill="background1"/>
        <w:spacing w:after="0"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X2</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Variabel Kompetensi</w:t>
      </w:r>
    </w:p>
    <w:p w:rsidR="00A017F6" w:rsidRPr="009017DC" w:rsidRDefault="00A017F6" w:rsidP="00A017F6">
      <w:pPr>
        <w:shd w:val="clear" w:color="auto" w:fill="FFFFFF" w:themeFill="background1"/>
        <w:spacing w:after="0"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A</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Bilangan konstanta/ intercept</w:t>
      </w:r>
    </w:p>
    <w:p w:rsidR="00A017F6" w:rsidRPr="009017DC" w:rsidRDefault="00A017F6" w:rsidP="00A017F6">
      <w:pPr>
        <w:shd w:val="clear" w:color="auto" w:fill="FFFFFF" w:themeFill="background1"/>
        <w:spacing w:after="0"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b1</w:t>
      </w:r>
      <w:proofErr w:type="gramStart"/>
      <w:r w:rsidRPr="009017DC">
        <w:rPr>
          <w:rFonts w:ascii="Times New Roman" w:hAnsi="Times New Roman" w:cs="Times New Roman"/>
          <w:sz w:val="24"/>
          <w:szCs w:val="24"/>
        </w:rPr>
        <w:t>,2</w:t>
      </w:r>
      <w:proofErr w:type="gramEnd"/>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Koefisien Regresi</w:t>
      </w:r>
    </w:p>
    <w:p w:rsidR="00A017F6" w:rsidRPr="009017DC" w:rsidRDefault="00A017F6" w:rsidP="00A017F6">
      <w:pPr>
        <w:shd w:val="clear" w:color="auto" w:fill="FFFFFF" w:themeFill="background1"/>
        <w:spacing w:after="0" w:line="480" w:lineRule="auto"/>
        <w:ind w:left="720"/>
        <w:jc w:val="both"/>
        <w:rPr>
          <w:rFonts w:ascii="Times New Roman" w:hAnsi="Times New Roman" w:cs="Times New Roman"/>
          <w:sz w:val="24"/>
          <w:szCs w:val="24"/>
        </w:rPr>
      </w:pPr>
    </w:p>
    <w:p w:rsidR="00A017F6" w:rsidRPr="009017DC" w:rsidRDefault="00A017F6" w:rsidP="00A017F6">
      <w:pPr>
        <w:shd w:val="clear" w:color="auto" w:fill="FFFFFF" w:themeFill="background1"/>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Dengan menggunakan bantuan aplikasi program pada komputer, didapat output hasil perhitungan regresi linier berganda sebagai berikut</w:t>
      </w:r>
      <w:r w:rsidRPr="009017DC">
        <w:rPr>
          <w:rFonts w:ascii="Times New Roman" w:hAnsi="Times New Roman" w:cs="Times New Roman"/>
          <w:sz w:val="24"/>
          <w:szCs w:val="24"/>
          <w:lang w:val="id-ID"/>
        </w:rPr>
        <w:t>:</w:t>
      </w:r>
    </w:p>
    <w:p w:rsidR="00673CAC" w:rsidRPr="009017DC" w:rsidRDefault="00673CAC" w:rsidP="00A017F6">
      <w:pPr>
        <w:spacing w:line="480" w:lineRule="auto"/>
        <w:jc w:val="center"/>
        <w:rPr>
          <w:rFonts w:ascii="Times New Roman" w:hAnsi="Times New Roman" w:cs="Times New Roman"/>
          <w:b/>
          <w:sz w:val="24"/>
          <w:szCs w:val="24"/>
        </w:rPr>
      </w:pPr>
    </w:p>
    <w:p w:rsidR="00673CAC" w:rsidRPr="009017DC" w:rsidRDefault="00673CAC" w:rsidP="00A017F6">
      <w:pPr>
        <w:spacing w:line="480" w:lineRule="auto"/>
        <w:jc w:val="center"/>
        <w:rPr>
          <w:rFonts w:ascii="Times New Roman" w:hAnsi="Times New Roman" w:cs="Times New Roman"/>
          <w:b/>
          <w:sz w:val="24"/>
          <w:szCs w:val="24"/>
        </w:rPr>
      </w:pPr>
    </w:p>
    <w:p w:rsidR="00673CAC" w:rsidRPr="009017DC" w:rsidRDefault="00673CAC" w:rsidP="00A017F6">
      <w:pPr>
        <w:spacing w:line="480" w:lineRule="auto"/>
        <w:jc w:val="center"/>
        <w:rPr>
          <w:rFonts w:ascii="Times New Roman" w:hAnsi="Times New Roman" w:cs="Times New Roman"/>
          <w:b/>
          <w:sz w:val="24"/>
          <w:szCs w:val="24"/>
        </w:rPr>
      </w:pPr>
    </w:p>
    <w:p w:rsidR="00673CAC" w:rsidRPr="009017DC" w:rsidRDefault="00673CAC" w:rsidP="00A017F6">
      <w:pPr>
        <w:spacing w:line="480" w:lineRule="auto"/>
        <w:jc w:val="center"/>
        <w:rPr>
          <w:rFonts w:ascii="Times New Roman" w:hAnsi="Times New Roman" w:cs="Times New Roman"/>
          <w:b/>
          <w:sz w:val="24"/>
          <w:szCs w:val="24"/>
        </w:rPr>
      </w:pP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Tabel 4.30</w:t>
      </w: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Persamaan Regresi (Coeffic</w:t>
      </w:r>
      <w:r w:rsidR="00CC3A9D" w:rsidRPr="009017DC">
        <w:rPr>
          <w:rFonts w:ascii="Times New Roman" w:hAnsi="Times New Roman" w:cs="Times New Roman"/>
          <w:b/>
          <w:sz w:val="24"/>
          <w:szCs w:val="24"/>
        </w:rPr>
        <w:t>i</w:t>
      </w:r>
      <w:r w:rsidRPr="009017DC">
        <w:rPr>
          <w:rFonts w:ascii="Times New Roman" w:hAnsi="Times New Roman" w:cs="Times New Roman"/>
          <w:b/>
          <w:sz w:val="24"/>
          <w:szCs w:val="24"/>
        </w:rPr>
        <w:t>ents)</w:t>
      </w:r>
    </w:p>
    <w:tbl>
      <w:tblPr>
        <w:tblW w:w="8040" w:type="dxa"/>
        <w:tblInd w:w="93" w:type="dxa"/>
        <w:tblLook w:val="04A0" w:firstRow="1" w:lastRow="0" w:firstColumn="1" w:lastColumn="0" w:noHBand="0" w:noVBand="1"/>
      </w:tblPr>
      <w:tblGrid>
        <w:gridCol w:w="317"/>
        <w:gridCol w:w="2177"/>
        <w:gridCol w:w="1252"/>
        <w:gridCol w:w="1244"/>
        <w:gridCol w:w="1288"/>
        <w:gridCol w:w="881"/>
        <w:gridCol w:w="881"/>
      </w:tblGrid>
      <w:tr w:rsidR="00673CAC" w:rsidRPr="009017DC" w:rsidTr="00673CAC">
        <w:trPr>
          <w:trHeight w:val="48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73CAC" w:rsidRPr="009017DC" w:rsidRDefault="00673CAC" w:rsidP="001343FD">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673CAC" w:rsidRPr="009017DC" w:rsidTr="00673CAC">
        <w:trPr>
          <w:trHeight w:val="588"/>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496" w:type="dxa"/>
            <w:gridSpan w:val="2"/>
            <w:tcBorders>
              <w:top w:val="single" w:sz="4" w:space="0" w:color="auto"/>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88"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881" w:type="dxa"/>
            <w:vMerge w:val="restart"/>
            <w:tcBorders>
              <w:top w:val="nil"/>
              <w:left w:val="single" w:sz="4" w:space="0" w:color="auto"/>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881" w:type="dxa"/>
            <w:vMerge w:val="restart"/>
            <w:tcBorders>
              <w:top w:val="nil"/>
              <w:left w:val="single" w:sz="4" w:space="0" w:color="auto"/>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673CAC" w:rsidRPr="009017DC" w:rsidTr="00673CAC">
        <w:trPr>
          <w:trHeight w:val="322"/>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1252"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1244"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88"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881"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881"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r>
      <w:tr w:rsidR="00673CAC" w:rsidRPr="009017DC" w:rsidTr="00673CAC">
        <w:trPr>
          <w:trHeight w:val="346"/>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1252"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5.788</w:t>
            </w:r>
          </w:p>
        </w:tc>
        <w:tc>
          <w:tcPr>
            <w:tcW w:w="1244"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1.528</w:t>
            </w:r>
          </w:p>
        </w:tc>
        <w:tc>
          <w:tcPr>
            <w:tcW w:w="1288" w:type="dxa"/>
            <w:tcBorders>
              <w:top w:val="nil"/>
              <w:left w:val="nil"/>
              <w:bottom w:val="single" w:sz="4" w:space="0" w:color="auto"/>
              <w:right w:val="single" w:sz="4" w:space="0" w:color="auto"/>
            </w:tcBorders>
            <w:shd w:val="clear" w:color="auto" w:fill="auto"/>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88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3.788</w:t>
            </w:r>
          </w:p>
        </w:tc>
        <w:tc>
          <w:tcPr>
            <w:tcW w:w="88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673CAC" w:rsidRPr="009017DC" w:rsidTr="00673CAC">
        <w:trPr>
          <w:trHeight w:val="346"/>
        </w:trPr>
        <w:tc>
          <w:tcPr>
            <w:tcW w:w="317"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252"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0.211</w:t>
            </w:r>
          </w:p>
        </w:tc>
        <w:tc>
          <w:tcPr>
            <w:tcW w:w="1244"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0.162</w:t>
            </w:r>
          </w:p>
        </w:tc>
        <w:tc>
          <w:tcPr>
            <w:tcW w:w="1288"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0.286</w:t>
            </w:r>
          </w:p>
        </w:tc>
        <w:tc>
          <w:tcPr>
            <w:tcW w:w="88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1.304</w:t>
            </w:r>
          </w:p>
        </w:tc>
        <w:tc>
          <w:tcPr>
            <w:tcW w:w="88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0.197</w:t>
            </w:r>
          </w:p>
        </w:tc>
      </w:tr>
      <w:tr w:rsidR="00673CAC" w:rsidRPr="009017DC" w:rsidTr="00673CAC">
        <w:trPr>
          <w:trHeight w:val="346"/>
        </w:trPr>
        <w:tc>
          <w:tcPr>
            <w:tcW w:w="317"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252"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0.281</w:t>
            </w:r>
          </w:p>
        </w:tc>
        <w:tc>
          <w:tcPr>
            <w:tcW w:w="1244"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0.118</w:t>
            </w:r>
          </w:p>
        </w:tc>
        <w:tc>
          <w:tcPr>
            <w:tcW w:w="1288"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0.521</w:t>
            </w:r>
          </w:p>
        </w:tc>
        <w:tc>
          <w:tcPr>
            <w:tcW w:w="88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2.378</w:t>
            </w:r>
          </w:p>
        </w:tc>
        <w:tc>
          <w:tcPr>
            <w:tcW w:w="88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0.021</w:t>
            </w:r>
          </w:p>
        </w:tc>
      </w:tr>
      <w:tr w:rsidR="00673CAC" w:rsidRPr="009017DC" w:rsidTr="00673CAC">
        <w:trPr>
          <w:trHeight w:val="346"/>
        </w:trPr>
        <w:tc>
          <w:tcPr>
            <w:tcW w:w="8040" w:type="dxa"/>
            <w:gridSpan w:val="7"/>
            <w:tcBorders>
              <w:top w:val="single" w:sz="4" w:space="0" w:color="auto"/>
              <w:left w:val="single" w:sz="4" w:space="0" w:color="auto"/>
              <w:bottom w:val="single" w:sz="4" w:space="0" w:color="auto"/>
              <w:right w:val="single" w:sz="4" w:space="0" w:color="auto"/>
            </w:tcBorders>
            <w:shd w:val="clear" w:color="auto" w:fill="auto"/>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Dependent Variable: KINERJA_KARYAWAN</w:t>
            </w:r>
          </w:p>
        </w:tc>
      </w:tr>
    </w:tbl>
    <w:p w:rsidR="00A017F6" w:rsidRPr="009017DC" w:rsidRDefault="00673CAC" w:rsidP="00673CAC">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673CAC" w:rsidRPr="009017DC" w:rsidRDefault="00673CAC" w:rsidP="00673CAC">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p>
    <w:p w:rsidR="00A017F6" w:rsidRPr="009017DC" w:rsidRDefault="00A017F6" w:rsidP="00A017F6">
      <w:pPr>
        <w:shd w:val="clear" w:color="auto" w:fill="FFFFFF" w:themeFill="background1"/>
        <w:spacing w:before="240" w:line="480" w:lineRule="auto"/>
        <w:ind w:firstLine="567"/>
        <w:jc w:val="both"/>
        <w:rPr>
          <w:rFonts w:ascii="Times New Roman" w:hAnsi="Times New Roman" w:cs="Times New Roman"/>
          <w:sz w:val="24"/>
          <w:szCs w:val="24"/>
          <w:lang w:val="id-ID"/>
        </w:rPr>
      </w:pPr>
      <w:r w:rsidRPr="009017DC">
        <w:rPr>
          <w:rFonts w:ascii="Times New Roman" w:hAnsi="Times New Roman" w:cs="Times New Roman"/>
          <w:sz w:val="24"/>
          <w:szCs w:val="24"/>
        </w:rPr>
        <w:t xml:space="preserve">Berdasarkan tabel 4.30 Hasil olah data SPSS 25 </w:t>
      </w:r>
      <w:r w:rsidRPr="009017DC">
        <w:rPr>
          <w:rFonts w:ascii="Times New Roman" w:hAnsi="Times New Roman" w:cs="Times New Roman"/>
          <w:i/>
          <w:sz w:val="24"/>
          <w:szCs w:val="24"/>
        </w:rPr>
        <w:t>For Windows</w:t>
      </w:r>
      <w:r w:rsidRPr="009017DC">
        <w:rPr>
          <w:rFonts w:ascii="Times New Roman" w:hAnsi="Times New Roman" w:cs="Times New Roman"/>
          <w:sz w:val="24"/>
          <w:szCs w:val="24"/>
        </w:rPr>
        <w:t xml:space="preserve"> diketahui nilai persamaan regresi berganda Budaya organisasi dan Kompetensi terhadap Kinerja Karyawan </w:t>
      </w:r>
      <w:proofErr w:type="gramStart"/>
      <w:r w:rsidRPr="009017DC">
        <w:rPr>
          <w:rFonts w:ascii="Times New Roman" w:hAnsi="Times New Roman" w:cs="Times New Roman"/>
          <w:sz w:val="24"/>
          <w:szCs w:val="24"/>
        </w:rPr>
        <w:t xml:space="preserve">adalah </w:t>
      </w:r>
      <w:r w:rsidRPr="009017DC">
        <w:rPr>
          <w:rFonts w:ascii="Times New Roman" w:hAnsi="Times New Roman" w:cs="Times New Roman"/>
          <w:sz w:val="24"/>
          <w:szCs w:val="24"/>
          <w:lang w:val="id-ID"/>
        </w:rPr>
        <w:t>:</w:t>
      </w:r>
      <w:proofErr w:type="gramEnd"/>
    </w:p>
    <w:p w:rsidR="00A017F6" w:rsidRPr="009017DC" w:rsidRDefault="00A017F6" w:rsidP="00A017F6">
      <w:pPr>
        <w:pStyle w:val="ListParagraph"/>
        <w:shd w:val="clear" w:color="auto" w:fill="FFFFFF" w:themeFill="background1"/>
        <w:spacing w:after="0" w:line="480" w:lineRule="auto"/>
        <w:ind w:left="0" w:firstLine="567"/>
        <w:jc w:val="center"/>
        <w:rPr>
          <w:rFonts w:ascii="Times New Roman" w:hAnsi="Times New Roman"/>
          <w:i/>
          <w:sz w:val="24"/>
          <w:szCs w:val="24"/>
          <w:lang w:val="id-ID"/>
        </w:rPr>
      </w:pPr>
      <w:r w:rsidRPr="009017DC">
        <w:rPr>
          <w:rFonts w:ascii="Times New Roman" w:hAnsi="Times New Roman"/>
          <w:sz w:val="24"/>
          <w:szCs w:val="24"/>
        </w:rPr>
        <w:t>Y = 5,788+</w:t>
      </w:r>
      <w:r w:rsidRPr="009017DC">
        <w:rPr>
          <w:rFonts w:ascii="Times New Roman" w:hAnsi="Times New Roman"/>
          <w:b/>
          <w:sz w:val="24"/>
          <w:szCs w:val="24"/>
        </w:rPr>
        <w:t>0,211X</w:t>
      </w:r>
      <w:r w:rsidRPr="009017DC">
        <w:rPr>
          <w:rFonts w:ascii="Times New Roman" w:hAnsi="Times New Roman"/>
          <w:b/>
          <w:sz w:val="24"/>
          <w:szCs w:val="24"/>
          <w:vertAlign w:val="subscript"/>
        </w:rPr>
        <w:t>1</w:t>
      </w:r>
      <w:r w:rsidRPr="009017DC">
        <w:rPr>
          <w:rFonts w:ascii="Times New Roman" w:hAnsi="Times New Roman"/>
          <w:sz w:val="24"/>
          <w:szCs w:val="24"/>
        </w:rPr>
        <w:t>+ 0,281X</w:t>
      </w:r>
      <w:r w:rsidRPr="009017DC">
        <w:rPr>
          <w:rFonts w:ascii="Times New Roman" w:hAnsi="Times New Roman"/>
          <w:sz w:val="24"/>
          <w:szCs w:val="24"/>
          <w:vertAlign w:val="subscript"/>
        </w:rPr>
        <w:t xml:space="preserve">2 </w:t>
      </w:r>
    </w:p>
    <w:p w:rsidR="00A017F6" w:rsidRPr="009017DC" w:rsidRDefault="00A017F6" w:rsidP="00A017F6">
      <w:pPr>
        <w:shd w:val="clear" w:color="auto" w:fill="FFFFFF" w:themeFill="background1"/>
        <w:spacing w:before="240" w:line="480" w:lineRule="auto"/>
        <w:ind w:firstLine="567"/>
        <w:jc w:val="both"/>
        <w:rPr>
          <w:rFonts w:ascii="Times New Roman" w:hAnsi="Times New Roman" w:cs="Times New Roman"/>
          <w:sz w:val="24"/>
          <w:szCs w:val="24"/>
        </w:rPr>
      </w:pPr>
      <w:r w:rsidRPr="009017DC">
        <w:rPr>
          <w:rFonts w:ascii="Times New Roman" w:hAnsi="Times New Roman" w:cs="Times New Roman"/>
          <w:sz w:val="24"/>
          <w:szCs w:val="24"/>
        </w:rPr>
        <w:t xml:space="preserve">Persamaan diatas </w:t>
      </w:r>
      <w:r w:rsidRPr="009017DC">
        <w:rPr>
          <w:rFonts w:ascii="Times New Roman" w:hAnsi="Times New Roman" w:cs="Times New Roman"/>
          <w:sz w:val="24"/>
          <w:szCs w:val="24"/>
          <w:lang w:val="id-ID"/>
        </w:rPr>
        <w:t>menunjukan bahwa k</w:t>
      </w:r>
      <w:r w:rsidRPr="009017DC">
        <w:rPr>
          <w:rFonts w:ascii="Times New Roman" w:hAnsi="Times New Roman" w:cs="Times New Roman"/>
          <w:sz w:val="24"/>
          <w:szCs w:val="24"/>
        </w:rPr>
        <w:t>oefisien regresi Budaya organisasi terhadap Kinerja Karyawan yang besarnya 0,211 (X</w:t>
      </w:r>
      <w:r w:rsidRPr="009017DC">
        <w:rPr>
          <w:rFonts w:ascii="Times New Roman" w:hAnsi="Times New Roman" w:cs="Times New Roman"/>
          <w:sz w:val="24"/>
          <w:szCs w:val="24"/>
          <w:vertAlign w:val="subscript"/>
        </w:rPr>
        <w:t>1</w:t>
      </w:r>
      <w:r w:rsidRPr="009017DC">
        <w:rPr>
          <w:rFonts w:ascii="Times New Roman" w:hAnsi="Times New Roman" w:cs="Times New Roman"/>
          <w:sz w:val="24"/>
          <w:szCs w:val="24"/>
        </w:rPr>
        <w:t xml:space="preserve">) artinya jika Budaya organisasi meningkat maka Kinerja Karyawan akan meningkat, begitu juga sebaliknya. Dengan kata lain Budaya organisasi memberikan kontribusi positif terhadap Kinerja Karyawan sebesar 0,211 dengan asumsi variabel bebas lainnya </w:t>
      </w:r>
      <w:r w:rsidRPr="009017DC">
        <w:rPr>
          <w:rFonts w:ascii="Times New Roman" w:hAnsi="Times New Roman" w:cs="Times New Roman"/>
          <w:sz w:val="24"/>
          <w:szCs w:val="24"/>
          <w:lang w:val="id-ID"/>
        </w:rPr>
        <w:t>(</w:t>
      </w:r>
      <w:r w:rsidRPr="009017DC">
        <w:rPr>
          <w:rFonts w:ascii="Times New Roman" w:hAnsi="Times New Roman" w:cs="Times New Roman"/>
          <w:i/>
          <w:sz w:val="24"/>
          <w:szCs w:val="24"/>
        </w:rPr>
        <w:t xml:space="preserve">e </w:t>
      </w:r>
      <w:r w:rsidRPr="009017DC">
        <w:rPr>
          <w:rFonts w:ascii="Times New Roman" w:hAnsi="Times New Roman" w:cs="Times New Roman"/>
          <w:sz w:val="24"/>
          <w:szCs w:val="24"/>
        </w:rPr>
        <w:t>adalah variabel lain diluar penelitian</w:t>
      </w:r>
      <w:r w:rsidRPr="009017DC">
        <w:rPr>
          <w:rFonts w:ascii="Times New Roman" w:hAnsi="Times New Roman" w:cs="Times New Roman"/>
          <w:sz w:val="24"/>
          <w:szCs w:val="24"/>
          <w:lang w:val="id-ID"/>
        </w:rPr>
        <w:t>)</w:t>
      </w:r>
      <w:r w:rsidRPr="009017DC">
        <w:rPr>
          <w:rFonts w:ascii="Times New Roman" w:hAnsi="Times New Roman" w:cs="Times New Roman"/>
          <w:sz w:val="24"/>
          <w:szCs w:val="24"/>
        </w:rPr>
        <w:t>.</w:t>
      </w:r>
    </w:p>
    <w:p w:rsidR="00673CAC" w:rsidRPr="009017DC" w:rsidRDefault="00673CAC" w:rsidP="00A017F6">
      <w:pPr>
        <w:shd w:val="clear" w:color="auto" w:fill="FFFFFF" w:themeFill="background1"/>
        <w:spacing w:before="240" w:line="480" w:lineRule="auto"/>
        <w:ind w:firstLine="567"/>
        <w:jc w:val="both"/>
        <w:rPr>
          <w:rFonts w:ascii="Times New Roman" w:hAnsi="Times New Roman" w:cs="Times New Roman"/>
          <w:sz w:val="24"/>
          <w:szCs w:val="24"/>
        </w:rPr>
      </w:pPr>
    </w:p>
    <w:p w:rsidR="00A017F6" w:rsidRPr="009017DC" w:rsidRDefault="00A017F6" w:rsidP="00A017F6">
      <w:pPr>
        <w:spacing w:line="480" w:lineRule="auto"/>
        <w:rPr>
          <w:rFonts w:ascii="Times New Roman" w:hAnsi="Times New Roman" w:cs="Times New Roman"/>
          <w:b/>
          <w:sz w:val="24"/>
          <w:szCs w:val="24"/>
        </w:rPr>
      </w:pPr>
      <w:r w:rsidRPr="009017DC">
        <w:rPr>
          <w:rFonts w:ascii="Times New Roman" w:hAnsi="Times New Roman" w:cs="Times New Roman"/>
          <w:b/>
          <w:sz w:val="24"/>
          <w:szCs w:val="24"/>
        </w:rPr>
        <w:lastRenderedPageBreak/>
        <w:t xml:space="preserve">2. Analisis Korelasi Parsial </w:t>
      </w:r>
    </w:p>
    <w:p w:rsidR="00A017F6" w:rsidRPr="009017DC" w:rsidRDefault="00A017F6" w:rsidP="00A017F6">
      <w:pPr>
        <w:pStyle w:val="BodyText2"/>
        <w:ind w:firstLine="720"/>
        <w:jc w:val="both"/>
        <w:rPr>
          <w:rFonts w:cs="Times New Roman"/>
          <w:szCs w:val="24"/>
          <w:lang w:val="sv-SE"/>
        </w:rPr>
      </w:pPr>
      <w:r w:rsidRPr="009017DC">
        <w:rPr>
          <w:rFonts w:eastAsia="Times New Roman" w:cs="Times New Roman"/>
          <w:szCs w:val="24"/>
        </w:rPr>
        <w:t>Dengan menggunakan perhitungan dan IBM SPSS v25 maka di didapatkan:</w:t>
      </w:r>
    </w:p>
    <w:p w:rsidR="00A017F6" w:rsidRPr="009017DC" w:rsidRDefault="00A017F6" w:rsidP="00A017F6">
      <w:pPr>
        <w:shd w:val="clear" w:color="auto" w:fill="FFFFFF" w:themeFill="background1"/>
        <w:tabs>
          <w:tab w:val="left" w:pos="426"/>
        </w:tabs>
        <w:autoSpaceDE w:val="0"/>
        <w:autoSpaceDN w:val="0"/>
        <w:adjustRightInd w:val="0"/>
        <w:spacing w:after="0" w:line="480" w:lineRule="auto"/>
        <w:contextualSpacing/>
        <w:jc w:val="center"/>
        <w:rPr>
          <w:rFonts w:ascii="Times New Roman" w:hAnsi="Times New Roman" w:cs="Times New Roman"/>
          <w:b/>
          <w:sz w:val="24"/>
          <w:szCs w:val="24"/>
        </w:rPr>
      </w:pPr>
      <w:r w:rsidRPr="009017DC">
        <w:rPr>
          <w:rFonts w:ascii="Times New Roman" w:hAnsi="Times New Roman" w:cs="Times New Roman"/>
          <w:b/>
          <w:sz w:val="24"/>
          <w:szCs w:val="24"/>
        </w:rPr>
        <w:t>Tabel 4.31</w:t>
      </w:r>
    </w:p>
    <w:p w:rsidR="00A017F6" w:rsidRPr="009017DC" w:rsidRDefault="00A017F6" w:rsidP="00A017F6">
      <w:pPr>
        <w:shd w:val="clear" w:color="auto" w:fill="FFFFFF" w:themeFill="background1"/>
        <w:autoSpaceDE w:val="0"/>
        <w:autoSpaceDN w:val="0"/>
        <w:adjustRightInd w:val="0"/>
        <w:spacing w:after="0" w:line="480" w:lineRule="auto"/>
        <w:contextualSpacing/>
        <w:jc w:val="center"/>
        <w:rPr>
          <w:rFonts w:ascii="Times New Roman" w:hAnsi="Times New Roman" w:cs="Times New Roman"/>
          <w:b/>
          <w:sz w:val="24"/>
          <w:szCs w:val="24"/>
        </w:rPr>
      </w:pPr>
      <w:r w:rsidRPr="009017DC">
        <w:rPr>
          <w:rFonts w:ascii="Times New Roman" w:hAnsi="Times New Roman" w:cs="Times New Roman"/>
          <w:b/>
          <w:sz w:val="24"/>
          <w:szCs w:val="24"/>
          <w:lang w:val="id-ID"/>
        </w:rPr>
        <w:t xml:space="preserve">Hasil </w:t>
      </w:r>
      <w:r w:rsidRPr="009017DC">
        <w:rPr>
          <w:rFonts w:ascii="Times New Roman" w:hAnsi="Times New Roman" w:cs="Times New Roman"/>
          <w:b/>
          <w:sz w:val="24"/>
          <w:szCs w:val="24"/>
        </w:rPr>
        <w:t>Analisis Korelasi Budaya Organisasi terhadap Kinerja Karyawan</w:t>
      </w:r>
    </w:p>
    <w:tbl>
      <w:tblPr>
        <w:tblW w:w="8394" w:type="dxa"/>
        <w:tblInd w:w="93" w:type="dxa"/>
        <w:tblLook w:val="04A0" w:firstRow="1" w:lastRow="0" w:firstColumn="1" w:lastColumn="0" w:noHBand="0" w:noVBand="1"/>
      </w:tblPr>
      <w:tblGrid>
        <w:gridCol w:w="2090"/>
        <w:gridCol w:w="1004"/>
        <w:gridCol w:w="2091"/>
        <w:gridCol w:w="1158"/>
        <w:gridCol w:w="2051"/>
      </w:tblGrid>
      <w:tr w:rsidR="00673CAC" w:rsidRPr="009017DC" w:rsidTr="00673CAC">
        <w:trPr>
          <w:trHeight w:val="277"/>
        </w:trPr>
        <w:tc>
          <w:tcPr>
            <w:tcW w:w="839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73CAC" w:rsidRPr="009017DC" w:rsidRDefault="00673CAC" w:rsidP="001343FD">
            <w:pPr>
              <w:spacing w:after="0"/>
              <w:jc w:val="center"/>
              <w:rPr>
                <w:rFonts w:ascii="Times New Roman" w:eastAsia="Times New Roman" w:hAnsi="Times New Roman" w:cs="Times New Roman"/>
                <w:b/>
                <w:bCs/>
              </w:rPr>
            </w:pPr>
            <w:r w:rsidRPr="009017DC">
              <w:rPr>
                <w:rFonts w:ascii="Times New Roman" w:eastAsia="Times New Roman" w:hAnsi="Times New Roman" w:cs="Times New Roman"/>
                <w:b/>
                <w:bCs/>
              </w:rPr>
              <w:t>Correlations</w:t>
            </w:r>
          </w:p>
        </w:tc>
      </w:tr>
      <w:tr w:rsidR="00673CAC" w:rsidRPr="009017DC" w:rsidTr="00673CAC">
        <w:trPr>
          <w:trHeight w:val="384"/>
        </w:trPr>
        <w:tc>
          <w:tcPr>
            <w:tcW w:w="313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2077"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176"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w:t>
            </w:r>
          </w:p>
        </w:tc>
        <w:tc>
          <w:tcPr>
            <w:tcW w:w="2011"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KINERJA_KARYAWAN</w:t>
            </w:r>
          </w:p>
        </w:tc>
      </w:tr>
      <w:tr w:rsidR="00673CAC" w:rsidRPr="009017DC" w:rsidTr="00673CAC">
        <w:trPr>
          <w:trHeight w:val="238"/>
        </w:trPr>
        <w:tc>
          <w:tcPr>
            <w:tcW w:w="2078" w:type="dxa"/>
            <w:vMerge w:val="restart"/>
            <w:tcBorders>
              <w:top w:val="nil"/>
              <w:left w:val="single" w:sz="4" w:space="0" w:color="auto"/>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052"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77"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1176"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.933</w:t>
            </w:r>
            <w:r w:rsidRPr="009017DC">
              <w:rPr>
                <w:rFonts w:ascii="Times New Roman" w:eastAsia="Times New Roman" w:hAnsi="Times New Roman" w:cs="Times New Roman"/>
                <w:sz w:val="18"/>
                <w:szCs w:val="18"/>
                <w:vertAlign w:val="superscript"/>
              </w:rPr>
              <w:t>**</w:t>
            </w:r>
          </w:p>
        </w:tc>
        <w:tc>
          <w:tcPr>
            <w:tcW w:w="201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.772</w:t>
            </w:r>
            <w:r w:rsidRPr="009017DC">
              <w:rPr>
                <w:rFonts w:ascii="Times New Roman" w:eastAsia="Times New Roman" w:hAnsi="Times New Roman" w:cs="Times New Roman"/>
                <w:sz w:val="18"/>
                <w:szCs w:val="18"/>
                <w:vertAlign w:val="superscript"/>
              </w:rPr>
              <w:t>**</w:t>
            </w:r>
          </w:p>
        </w:tc>
      </w:tr>
      <w:tr w:rsidR="00673CAC" w:rsidRPr="009017DC" w:rsidTr="00673CAC">
        <w:trPr>
          <w:trHeight w:val="226"/>
        </w:trPr>
        <w:tc>
          <w:tcPr>
            <w:tcW w:w="2078"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77" w:type="dxa"/>
            <w:tcBorders>
              <w:top w:val="nil"/>
              <w:left w:val="nil"/>
              <w:bottom w:val="single" w:sz="4" w:space="0" w:color="auto"/>
              <w:right w:val="single" w:sz="4" w:space="0" w:color="auto"/>
            </w:tcBorders>
            <w:shd w:val="clear" w:color="auto" w:fill="auto"/>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1176"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201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673CAC" w:rsidRPr="009017DC" w:rsidTr="00673CAC">
        <w:trPr>
          <w:trHeight w:val="226"/>
        </w:trPr>
        <w:tc>
          <w:tcPr>
            <w:tcW w:w="2078"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77"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76"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201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673CAC" w:rsidRPr="009017DC" w:rsidTr="00673CAC">
        <w:trPr>
          <w:trHeight w:val="238"/>
        </w:trPr>
        <w:tc>
          <w:tcPr>
            <w:tcW w:w="2078" w:type="dxa"/>
            <w:vMerge w:val="restart"/>
            <w:tcBorders>
              <w:top w:val="nil"/>
              <w:left w:val="single" w:sz="4" w:space="0" w:color="auto"/>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052"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77"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.933</w:t>
            </w:r>
            <w:r w:rsidRPr="009017DC">
              <w:rPr>
                <w:rFonts w:ascii="Times New Roman" w:eastAsia="Times New Roman" w:hAnsi="Times New Roman" w:cs="Times New Roman"/>
                <w:sz w:val="18"/>
                <w:szCs w:val="18"/>
                <w:vertAlign w:val="superscript"/>
              </w:rPr>
              <w:t>**</w:t>
            </w:r>
          </w:p>
        </w:tc>
        <w:tc>
          <w:tcPr>
            <w:tcW w:w="1176"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01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.788</w:t>
            </w:r>
            <w:r w:rsidRPr="009017DC">
              <w:rPr>
                <w:rFonts w:ascii="Times New Roman" w:eastAsia="Times New Roman" w:hAnsi="Times New Roman" w:cs="Times New Roman"/>
                <w:sz w:val="18"/>
                <w:szCs w:val="18"/>
                <w:vertAlign w:val="superscript"/>
              </w:rPr>
              <w:t>**</w:t>
            </w:r>
          </w:p>
        </w:tc>
      </w:tr>
      <w:tr w:rsidR="00673CAC" w:rsidRPr="009017DC" w:rsidTr="00673CAC">
        <w:trPr>
          <w:trHeight w:val="226"/>
        </w:trPr>
        <w:tc>
          <w:tcPr>
            <w:tcW w:w="2078"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77"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176" w:type="dxa"/>
            <w:tcBorders>
              <w:top w:val="nil"/>
              <w:left w:val="nil"/>
              <w:bottom w:val="single" w:sz="4" w:space="0" w:color="auto"/>
              <w:right w:val="single" w:sz="4" w:space="0" w:color="auto"/>
            </w:tcBorders>
            <w:shd w:val="clear" w:color="auto" w:fill="auto"/>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201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673CAC" w:rsidRPr="009017DC" w:rsidTr="00673CAC">
        <w:trPr>
          <w:trHeight w:val="226"/>
        </w:trPr>
        <w:tc>
          <w:tcPr>
            <w:tcW w:w="2078"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77"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76"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201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673CAC" w:rsidRPr="009017DC" w:rsidTr="00673CAC">
        <w:trPr>
          <w:trHeight w:val="238"/>
        </w:trPr>
        <w:tc>
          <w:tcPr>
            <w:tcW w:w="2078" w:type="dxa"/>
            <w:vMerge w:val="restart"/>
            <w:tcBorders>
              <w:top w:val="nil"/>
              <w:left w:val="single" w:sz="4" w:space="0" w:color="auto"/>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KINERJA_KARYAWAN</w:t>
            </w:r>
          </w:p>
        </w:tc>
        <w:tc>
          <w:tcPr>
            <w:tcW w:w="1052"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77"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.772</w:t>
            </w:r>
            <w:r w:rsidRPr="009017DC">
              <w:rPr>
                <w:rFonts w:ascii="Times New Roman" w:eastAsia="Times New Roman" w:hAnsi="Times New Roman" w:cs="Times New Roman"/>
                <w:sz w:val="18"/>
                <w:szCs w:val="18"/>
                <w:vertAlign w:val="superscript"/>
              </w:rPr>
              <w:t>**</w:t>
            </w:r>
          </w:p>
        </w:tc>
        <w:tc>
          <w:tcPr>
            <w:tcW w:w="1176"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.788</w:t>
            </w:r>
            <w:r w:rsidRPr="009017DC">
              <w:rPr>
                <w:rFonts w:ascii="Times New Roman" w:eastAsia="Times New Roman" w:hAnsi="Times New Roman" w:cs="Times New Roman"/>
                <w:sz w:val="18"/>
                <w:szCs w:val="18"/>
                <w:vertAlign w:val="superscript"/>
              </w:rPr>
              <w:t>**</w:t>
            </w:r>
          </w:p>
        </w:tc>
        <w:tc>
          <w:tcPr>
            <w:tcW w:w="201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r>
      <w:tr w:rsidR="00673CAC" w:rsidRPr="009017DC" w:rsidTr="00673CAC">
        <w:trPr>
          <w:trHeight w:val="226"/>
        </w:trPr>
        <w:tc>
          <w:tcPr>
            <w:tcW w:w="2078"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77"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176"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2011" w:type="dxa"/>
            <w:tcBorders>
              <w:top w:val="nil"/>
              <w:left w:val="nil"/>
              <w:bottom w:val="single" w:sz="4" w:space="0" w:color="auto"/>
              <w:right w:val="single" w:sz="4" w:space="0" w:color="auto"/>
            </w:tcBorders>
            <w:shd w:val="clear" w:color="auto" w:fill="auto"/>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r>
      <w:tr w:rsidR="00673CAC" w:rsidRPr="009017DC" w:rsidTr="00673CAC">
        <w:trPr>
          <w:trHeight w:val="226"/>
        </w:trPr>
        <w:tc>
          <w:tcPr>
            <w:tcW w:w="2078"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77"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76"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201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673CAC" w:rsidRPr="009017DC" w:rsidTr="00673CAC">
        <w:trPr>
          <w:trHeight w:val="226"/>
        </w:trPr>
        <w:tc>
          <w:tcPr>
            <w:tcW w:w="8394" w:type="dxa"/>
            <w:gridSpan w:val="5"/>
            <w:tcBorders>
              <w:top w:val="single" w:sz="4" w:space="0" w:color="auto"/>
              <w:left w:val="single" w:sz="4" w:space="0" w:color="auto"/>
              <w:bottom w:val="single" w:sz="4" w:space="0" w:color="auto"/>
              <w:right w:val="single" w:sz="4" w:space="0" w:color="auto"/>
            </w:tcBorders>
            <w:shd w:val="clear" w:color="auto" w:fill="auto"/>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Correlation is significant at the 0.01 level (2-tailed).</w:t>
            </w:r>
          </w:p>
        </w:tc>
      </w:tr>
    </w:tbl>
    <w:p w:rsidR="00673CAC" w:rsidRPr="009017DC" w:rsidRDefault="00673CAC" w:rsidP="00673CAC">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A017F6" w:rsidRPr="009017DC" w:rsidRDefault="00A017F6" w:rsidP="00673CAC">
      <w:pPr>
        <w:shd w:val="clear" w:color="auto" w:fill="FFFFFF" w:themeFill="background1"/>
        <w:autoSpaceDE w:val="0"/>
        <w:autoSpaceDN w:val="0"/>
        <w:adjustRightInd w:val="0"/>
        <w:spacing w:after="0" w:line="480" w:lineRule="auto"/>
        <w:contextualSpacing/>
        <w:rPr>
          <w:rFonts w:ascii="Times New Roman" w:hAnsi="Times New Roman" w:cs="Times New Roman"/>
          <w:b/>
          <w:sz w:val="24"/>
          <w:szCs w:val="24"/>
        </w:rPr>
      </w:pPr>
    </w:p>
    <w:p w:rsidR="00A017F6" w:rsidRPr="009017DC" w:rsidRDefault="00A017F6" w:rsidP="00A017F6">
      <w:pPr>
        <w:shd w:val="clear" w:color="auto" w:fill="FFFFFF" w:themeFill="background1"/>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pada tabel 4.31, maka didapatkan hasil </w:t>
      </w:r>
      <w:r w:rsidRPr="009017DC">
        <w:rPr>
          <w:rFonts w:ascii="Times New Roman" w:hAnsi="Times New Roman" w:cs="Times New Roman"/>
          <w:sz w:val="24"/>
          <w:szCs w:val="24"/>
          <w:lang w:val="id-ID"/>
        </w:rPr>
        <w:t>k</w:t>
      </w:r>
      <w:r w:rsidRPr="009017DC">
        <w:rPr>
          <w:rFonts w:ascii="Times New Roman" w:hAnsi="Times New Roman" w:cs="Times New Roman"/>
          <w:sz w:val="24"/>
          <w:szCs w:val="24"/>
        </w:rPr>
        <w:t>oefisien korelasi antara Budaya Organisasi terhadap Kinerja Karyawan = 1</w:t>
      </w:r>
      <w:r w:rsidRPr="009017DC">
        <w:rPr>
          <w:rFonts w:ascii="Times New Roman" w:hAnsi="Times New Roman" w:cs="Times New Roman"/>
          <w:sz w:val="24"/>
          <w:szCs w:val="24"/>
          <w:lang w:val="id-ID"/>
        </w:rPr>
        <w:t xml:space="preserve"> Hal</w:t>
      </w:r>
      <w:r w:rsidRPr="009017DC">
        <w:rPr>
          <w:rFonts w:ascii="Times New Roman" w:hAnsi="Times New Roman" w:cs="Times New Roman"/>
          <w:sz w:val="24"/>
          <w:szCs w:val="24"/>
        </w:rPr>
        <w:t xml:space="preserve"> ini berarti ter</w:t>
      </w:r>
      <w:r w:rsidRPr="009017DC">
        <w:rPr>
          <w:rFonts w:ascii="Times New Roman" w:hAnsi="Times New Roman" w:cs="Times New Roman"/>
          <w:sz w:val="24"/>
          <w:szCs w:val="24"/>
          <w:lang w:val="id-ID"/>
        </w:rPr>
        <w:t>dapat</w:t>
      </w:r>
      <w:r w:rsidRPr="009017DC">
        <w:rPr>
          <w:rFonts w:ascii="Times New Roman" w:hAnsi="Times New Roman" w:cs="Times New Roman"/>
          <w:sz w:val="24"/>
          <w:szCs w:val="24"/>
        </w:rPr>
        <w:t xml:space="preserve"> hubungan yang </w:t>
      </w:r>
      <w:r w:rsidRPr="009017DC">
        <w:rPr>
          <w:rFonts w:ascii="Times New Roman" w:hAnsi="Times New Roman" w:cs="Times New Roman"/>
          <w:b/>
          <w:sz w:val="24"/>
          <w:szCs w:val="24"/>
        </w:rPr>
        <w:t xml:space="preserve">sangat kuat </w:t>
      </w:r>
      <w:r w:rsidRPr="009017DC">
        <w:rPr>
          <w:rFonts w:ascii="Times New Roman" w:hAnsi="Times New Roman" w:cs="Times New Roman"/>
          <w:sz w:val="24"/>
          <w:szCs w:val="24"/>
          <w:lang w:val="id-ID"/>
        </w:rPr>
        <w:t xml:space="preserve">antara </w:t>
      </w:r>
      <w:r w:rsidRPr="009017DC">
        <w:rPr>
          <w:rFonts w:ascii="Times New Roman" w:hAnsi="Times New Roman" w:cs="Times New Roman"/>
          <w:sz w:val="24"/>
          <w:szCs w:val="24"/>
        </w:rPr>
        <w:t>Budaya Organisasi terhadap Kinerja Karyawan karena berkisar antara 0,800 – 1,000 (Sugiyono, 2016:184).</w:t>
      </w:r>
    </w:p>
    <w:p w:rsidR="00797096" w:rsidRPr="009017DC" w:rsidRDefault="00797096" w:rsidP="00A017F6">
      <w:pPr>
        <w:shd w:val="clear" w:color="auto" w:fill="FFFFFF" w:themeFill="background1"/>
        <w:spacing w:line="480" w:lineRule="auto"/>
        <w:ind w:firstLine="720"/>
        <w:jc w:val="both"/>
        <w:rPr>
          <w:rFonts w:ascii="Times New Roman" w:hAnsi="Times New Roman" w:cs="Times New Roman"/>
          <w:sz w:val="24"/>
          <w:szCs w:val="24"/>
        </w:rPr>
      </w:pPr>
    </w:p>
    <w:p w:rsidR="00797096" w:rsidRPr="009017DC" w:rsidRDefault="00797096" w:rsidP="00797096">
      <w:pPr>
        <w:shd w:val="clear" w:color="auto" w:fill="FFFFFF" w:themeFill="background1"/>
        <w:spacing w:line="480" w:lineRule="auto"/>
        <w:ind w:firstLine="720"/>
        <w:jc w:val="both"/>
        <w:rPr>
          <w:rFonts w:ascii="Times New Roman" w:hAnsi="Times New Roman" w:cs="Times New Roman"/>
          <w:sz w:val="24"/>
          <w:szCs w:val="24"/>
        </w:rPr>
      </w:pPr>
    </w:p>
    <w:p w:rsidR="00797096" w:rsidRPr="009017DC" w:rsidRDefault="00797096" w:rsidP="00797096">
      <w:pPr>
        <w:pStyle w:val="ListParagraph"/>
        <w:ind w:left="0"/>
        <w:rPr>
          <w:rFonts w:ascii="Times New Roman" w:hAnsi="Times New Roman"/>
          <w:b/>
          <w:sz w:val="24"/>
          <w:szCs w:val="24"/>
        </w:rPr>
      </w:pPr>
      <w:r w:rsidRPr="009017DC">
        <w:rPr>
          <w:rFonts w:ascii="Times New Roman" w:hAnsi="Times New Roman"/>
          <w:b/>
          <w:sz w:val="24"/>
          <w:szCs w:val="24"/>
        </w:rPr>
        <w:t>3. Analisis Koefisien Determinasi Secara Parsial (R</w:t>
      </w:r>
      <w:r w:rsidRPr="009017DC">
        <w:rPr>
          <w:rFonts w:ascii="Times New Roman" w:hAnsi="Times New Roman"/>
          <w:b/>
          <w:sz w:val="24"/>
          <w:szCs w:val="24"/>
          <w:vertAlign w:val="superscript"/>
        </w:rPr>
        <w:t>2</w:t>
      </w:r>
      <w:r w:rsidRPr="009017DC">
        <w:rPr>
          <w:rFonts w:ascii="Times New Roman" w:hAnsi="Times New Roman"/>
          <w:b/>
          <w:sz w:val="24"/>
          <w:szCs w:val="24"/>
        </w:rPr>
        <w:t>)</w:t>
      </w:r>
    </w:p>
    <w:p w:rsidR="00797096" w:rsidRPr="009017DC" w:rsidRDefault="00797096" w:rsidP="00797096">
      <w:pPr>
        <w:pStyle w:val="ListParagraph"/>
        <w:ind w:left="90" w:firstLine="90"/>
        <w:rPr>
          <w:rFonts w:ascii="Times New Roman" w:hAnsi="Times New Roman"/>
          <w:b/>
          <w:sz w:val="24"/>
          <w:szCs w:val="24"/>
        </w:rPr>
      </w:pPr>
    </w:p>
    <w:p w:rsidR="00797096" w:rsidRPr="009017DC" w:rsidRDefault="00797096" w:rsidP="00797096">
      <w:pPr>
        <w:pStyle w:val="ListParagraph"/>
        <w:spacing w:line="480" w:lineRule="auto"/>
        <w:ind w:left="0" w:firstLine="720"/>
        <w:jc w:val="both"/>
        <w:rPr>
          <w:rFonts w:ascii="Times New Roman" w:hAnsi="Times New Roman"/>
          <w:szCs w:val="24"/>
          <w:lang w:val="id-ID"/>
        </w:rPr>
      </w:pPr>
      <w:proofErr w:type="gramStart"/>
      <w:r w:rsidRPr="009017DC">
        <w:rPr>
          <w:rFonts w:ascii="Times New Roman" w:hAnsi="Times New Roman"/>
          <w:szCs w:val="24"/>
        </w:rPr>
        <w:t>Koefisien Determinasi (R</w:t>
      </w:r>
      <w:r w:rsidRPr="009017DC">
        <w:rPr>
          <w:rFonts w:ascii="Times New Roman" w:hAnsi="Times New Roman"/>
          <w:szCs w:val="24"/>
          <w:vertAlign w:val="superscript"/>
        </w:rPr>
        <w:t>2</w:t>
      </w:r>
      <w:r w:rsidRPr="009017DC">
        <w:rPr>
          <w:rFonts w:ascii="Times New Roman" w:hAnsi="Times New Roman"/>
          <w:szCs w:val="24"/>
        </w:rPr>
        <w:t>) digunakan untuk mengetahui seberapa besar pengaruh variabel bebas terhadap variabel terikat</w:t>
      </w:r>
      <w:r w:rsidRPr="009017DC">
        <w:rPr>
          <w:rFonts w:ascii="Times New Roman" w:hAnsi="Times New Roman"/>
          <w:szCs w:val="24"/>
          <w:lang w:val="id-ID"/>
        </w:rPr>
        <w:t xml:space="preserve">, </w:t>
      </w:r>
      <w:r w:rsidRPr="009017DC">
        <w:rPr>
          <w:rFonts w:ascii="Times New Roman" w:hAnsi="Times New Roman"/>
          <w:szCs w:val="24"/>
        </w:rPr>
        <w:t>baik secara parsial maupun simultan</w:t>
      </w:r>
      <w:r w:rsidRPr="009017DC">
        <w:rPr>
          <w:rFonts w:ascii="Times New Roman" w:hAnsi="Times New Roman"/>
          <w:szCs w:val="24"/>
          <w:lang w:val="id-ID"/>
        </w:rPr>
        <w:t>.</w:t>
      </w:r>
      <w:proofErr w:type="gramEnd"/>
    </w:p>
    <w:p w:rsidR="00797096" w:rsidRPr="009017DC" w:rsidRDefault="00797096" w:rsidP="00797096">
      <w:pPr>
        <w:tabs>
          <w:tab w:val="left" w:pos="1515"/>
        </w:tabs>
        <w:spacing w:after="0" w:line="480" w:lineRule="auto"/>
        <w:ind w:firstLine="567"/>
        <w:jc w:val="both"/>
        <w:rPr>
          <w:rFonts w:ascii="Times New Roman" w:hAnsi="Times New Roman" w:cs="Times New Roman"/>
          <w:szCs w:val="24"/>
        </w:rPr>
      </w:pPr>
      <w:r w:rsidRPr="009017DC">
        <w:rPr>
          <w:rFonts w:ascii="Times New Roman" w:hAnsi="Times New Roman" w:cs="Times New Roman"/>
          <w:szCs w:val="24"/>
        </w:rPr>
        <w:t xml:space="preserve">Hasil perhitungan koefisien determinasi Budaya Organisasi terhadap </w:t>
      </w:r>
      <w:r w:rsidRPr="009017DC">
        <w:rPr>
          <w:rFonts w:ascii="Times New Roman" w:hAnsi="Times New Roman" w:cs="Times New Roman"/>
          <w:szCs w:val="24"/>
          <w:lang w:val="id-ID"/>
        </w:rPr>
        <w:t>Kinerja Karyawan</w:t>
      </w:r>
      <w:r w:rsidR="007B3DDF" w:rsidRPr="009017DC">
        <w:rPr>
          <w:rFonts w:ascii="Times New Roman" w:hAnsi="Times New Roman" w:cs="Times New Roman"/>
          <w:szCs w:val="24"/>
        </w:rPr>
        <w:t xml:space="preserve"> </w:t>
      </w:r>
      <w:r w:rsidRPr="009017DC">
        <w:rPr>
          <w:rFonts w:ascii="Times New Roman" w:hAnsi="Times New Roman" w:cs="Times New Roman"/>
          <w:szCs w:val="24"/>
        </w:rPr>
        <w:t>secara parsial dapat dilihat pada tabel berikut:</w:t>
      </w:r>
    </w:p>
    <w:p w:rsidR="00797096" w:rsidRPr="009017DC" w:rsidRDefault="00797096" w:rsidP="00797096">
      <w:pPr>
        <w:tabs>
          <w:tab w:val="left" w:pos="1515"/>
        </w:tabs>
        <w:spacing w:after="0" w:line="480" w:lineRule="auto"/>
        <w:ind w:firstLine="567"/>
        <w:jc w:val="both"/>
        <w:rPr>
          <w:rFonts w:ascii="Times New Roman" w:hAnsi="Times New Roman" w:cs="Times New Roman"/>
          <w:szCs w:val="24"/>
          <w:lang w:val="id-ID"/>
        </w:rPr>
      </w:pPr>
    </w:p>
    <w:p w:rsidR="00797096" w:rsidRPr="009017DC" w:rsidRDefault="00797096" w:rsidP="00797096">
      <w:pPr>
        <w:shd w:val="clear" w:color="auto" w:fill="FFFFFF" w:themeFill="background1"/>
        <w:tabs>
          <w:tab w:val="left" w:pos="426"/>
        </w:tabs>
        <w:autoSpaceDE w:val="0"/>
        <w:autoSpaceDN w:val="0"/>
        <w:adjustRightInd w:val="0"/>
        <w:spacing w:after="0" w:line="480" w:lineRule="auto"/>
        <w:contextualSpacing/>
        <w:jc w:val="center"/>
        <w:rPr>
          <w:rFonts w:ascii="Times New Roman" w:hAnsi="Times New Roman" w:cs="Times New Roman"/>
          <w:b/>
          <w:sz w:val="24"/>
          <w:szCs w:val="24"/>
        </w:rPr>
      </w:pPr>
      <w:r w:rsidRPr="009017DC">
        <w:rPr>
          <w:rFonts w:ascii="Times New Roman" w:hAnsi="Times New Roman" w:cs="Times New Roman"/>
          <w:b/>
          <w:sz w:val="24"/>
          <w:szCs w:val="24"/>
        </w:rPr>
        <w:t>Tabel 4.32</w:t>
      </w:r>
    </w:p>
    <w:p w:rsidR="00700A2B" w:rsidRPr="009017DC" w:rsidRDefault="00700A2B" w:rsidP="00700A2B">
      <w:pPr>
        <w:autoSpaceDE w:val="0"/>
        <w:autoSpaceDN w:val="0"/>
        <w:adjustRightInd w:val="0"/>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 xml:space="preserve">Hasil Perhitungan Koefisien Determinasi Budaya Organisasi terhadap </w:t>
      </w:r>
      <w:r w:rsidRPr="009017DC">
        <w:rPr>
          <w:rFonts w:ascii="Times New Roman" w:hAnsi="Times New Roman" w:cs="Times New Roman"/>
          <w:b/>
          <w:sz w:val="24"/>
          <w:szCs w:val="24"/>
          <w:lang w:val="id-ID"/>
        </w:rPr>
        <w:t>Kinerja Karyawan</w:t>
      </w:r>
    </w:p>
    <w:tbl>
      <w:tblPr>
        <w:tblpPr w:leftFromText="180" w:rightFromText="180" w:vertAnchor="text" w:horzAnchor="margin" w:tblpXSpec="center" w:tblpY="252"/>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
        <w:gridCol w:w="1950"/>
        <w:gridCol w:w="656"/>
        <w:gridCol w:w="576"/>
        <w:gridCol w:w="1052"/>
        <w:gridCol w:w="656"/>
        <w:gridCol w:w="576"/>
        <w:gridCol w:w="656"/>
        <w:gridCol w:w="656"/>
        <w:gridCol w:w="576"/>
        <w:gridCol w:w="634"/>
        <w:gridCol w:w="576"/>
        <w:gridCol w:w="856"/>
        <w:gridCol w:w="576"/>
      </w:tblGrid>
      <w:tr w:rsidR="00C11500" w:rsidRPr="009017DC" w:rsidTr="00700A2B">
        <w:trPr>
          <w:trHeight w:val="264"/>
        </w:trPr>
        <w:tc>
          <w:tcPr>
            <w:tcW w:w="10292" w:type="dxa"/>
            <w:gridSpan w:val="14"/>
            <w:shd w:val="clear" w:color="auto" w:fill="auto"/>
            <w:vAlign w:val="center"/>
            <w:hideMark/>
          </w:tcPr>
          <w:p w:rsidR="00C11500" w:rsidRPr="009017DC" w:rsidRDefault="00C11500" w:rsidP="00C11500">
            <w:pPr>
              <w:spacing w:after="0" w:line="240" w:lineRule="auto"/>
              <w:jc w:val="center"/>
              <w:rPr>
                <w:rFonts w:ascii="Times New Roman" w:eastAsia="Times New Roman" w:hAnsi="Times New Roman" w:cs="Times New Roman"/>
                <w:b/>
                <w:bCs/>
                <w:sz w:val="16"/>
                <w:szCs w:val="16"/>
              </w:rPr>
            </w:pPr>
            <w:r w:rsidRPr="009017DC">
              <w:rPr>
                <w:rFonts w:ascii="Times New Roman" w:eastAsia="Times New Roman" w:hAnsi="Times New Roman" w:cs="Times New Roman"/>
                <w:sz w:val="16"/>
                <w:szCs w:val="16"/>
              </w:rPr>
              <w:t>Coefficients</w:t>
            </w:r>
            <w:r w:rsidRPr="009017DC">
              <w:rPr>
                <w:rFonts w:ascii="Times New Roman" w:eastAsia="Times New Roman" w:hAnsi="Times New Roman" w:cs="Times New Roman"/>
                <w:sz w:val="16"/>
                <w:szCs w:val="16"/>
                <w:vertAlign w:val="superscript"/>
              </w:rPr>
              <w:t>a</w:t>
            </w:r>
          </w:p>
        </w:tc>
      </w:tr>
      <w:tr w:rsidR="00700A2B" w:rsidRPr="009017DC" w:rsidTr="00700A2B">
        <w:trPr>
          <w:trHeight w:val="320"/>
        </w:trPr>
        <w:tc>
          <w:tcPr>
            <w:tcW w:w="2246" w:type="dxa"/>
            <w:gridSpan w:val="2"/>
            <w:vMerge w:val="restart"/>
            <w:shd w:val="clear" w:color="auto" w:fill="auto"/>
            <w:vAlign w:val="bottom"/>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Model</w:t>
            </w:r>
          </w:p>
        </w:tc>
        <w:tc>
          <w:tcPr>
            <w:tcW w:w="1232" w:type="dxa"/>
            <w:gridSpan w:val="2"/>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Unstandardized Coefficients</w:t>
            </w:r>
          </w:p>
        </w:tc>
        <w:tc>
          <w:tcPr>
            <w:tcW w:w="1052" w:type="dxa"/>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Standardized Coefficients</w:t>
            </w:r>
          </w:p>
        </w:tc>
        <w:tc>
          <w:tcPr>
            <w:tcW w:w="656" w:type="dxa"/>
            <w:vMerge w:val="restart"/>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t</w:t>
            </w:r>
          </w:p>
        </w:tc>
        <w:tc>
          <w:tcPr>
            <w:tcW w:w="576" w:type="dxa"/>
            <w:vMerge w:val="restart"/>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Sig.</w:t>
            </w:r>
          </w:p>
        </w:tc>
        <w:tc>
          <w:tcPr>
            <w:tcW w:w="1312" w:type="dxa"/>
            <w:gridSpan w:val="2"/>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95.0% Confidence Interval for B</w:t>
            </w:r>
          </w:p>
        </w:tc>
        <w:tc>
          <w:tcPr>
            <w:tcW w:w="1786" w:type="dxa"/>
            <w:gridSpan w:val="3"/>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Correlations</w:t>
            </w:r>
          </w:p>
        </w:tc>
        <w:tc>
          <w:tcPr>
            <w:tcW w:w="1432" w:type="dxa"/>
            <w:gridSpan w:val="2"/>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Collinearity Statistics</w:t>
            </w:r>
          </w:p>
        </w:tc>
      </w:tr>
      <w:tr w:rsidR="00700A2B" w:rsidRPr="009017DC" w:rsidTr="00700A2B">
        <w:trPr>
          <w:trHeight w:val="175"/>
        </w:trPr>
        <w:tc>
          <w:tcPr>
            <w:tcW w:w="2246" w:type="dxa"/>
            <w:gridSpan w:val="2"/>
            <w:vMerge/>
            <w:vAlign w:val="center"/>
            <w:hideMark/>
          </w:tcPr>
          <w:p w:rsidR="00C11500" w:rsidRPr="009017DC" w:rsidRDefault="00C11500" w:rsidP="00C11500">
            <w:pPr>
              <w:spacing w:after="0" w:line="240" w:lineRule="auto"/>
              <w:rPr>
                <w:rFonts w:ascii="Times New Roman" w:eastAsia="Times New Roman" w:hAnsi="Times New Roman" w:cs="Times New Roman"/>
                <w:sz w:val="16"/>
                <w:szCs w:val="16"/>
              </w:rPr>
            </w:pPr>
          </w:p>
        </w:tc>
        <w:tc>
          <w:tcPr>
            <w:tcW w:w="656" w:type="dxa"/>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w:t>
            </w:r>
          </w:p>
        </w:tc>
        <w:tc>
          <w:tcPr>
            <w:tcW w:w="576" w:type="dxa"/>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Std. Error</w:t>
            </w:r>
          </w:p>
        </w:tc>
        <w:tc>
          <w:tcPr>
            <w:tcW w:w="1052" w:type="dxa"/>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Beta</w:t>
            </w:r>
          </w:p>
        </w:tc>
        <w:tc>
          <w:tcPr>
            <w:tcW w:w="656" w:type="dxa"/>
            <w:vMerge/>
            <w:vAlign w:val="center"/>
            <w:hideMark/>
          </w:tcPr>
          <w:p w:rsidR="00C11500" w:rsidRPr="009017DC" w:rsidRDefault="00C11500" w:rsidP="00C11500">
            <w:pPr>
              <w:spacing w:after="0" w:line="240" w:lineRule="auto"/>
              <w:rPr>
                <w:rFonts w:ascii="Times New Roman" w:eastAsia="Times New Roman" w:hAnsi="Times New Roman" w:cs="Times New Roman"/>
                <w:sz w:val="16"/>
                <w:szCs w:val="16"/>
              </w:rPr>
            </w:pPr>
          </w:p>
        </w:tc>
        <w:tc>
          <w:tcPr>
            <w:tcW w:w="576" w:type="dxa"/>
            <w:vMerge/>
            <w:vAlign w:val="center"/>
            <w:hideMark/>
          </w:tcPr>
          <w:p w:rsidR="00C11500" w:rsidRPr="009017DC" w:rsidRDefault="00C11500" w:rsidP="00C11500">
            <w:pPr>
              <w:spacing w:after="0" w:line="240" w:lineRule="auto"/>
              <w:rPr>
                <w:rFonts w:ascii="Times New Roman" w:eastAsia="Times New Roman" w:hAnsi="Times New Roman" w:cs="Times New Roman"/>
                <w:sz w:val="16"/>
                <w:szCs w:val="16"/>
              </w:rPr>
            </w:pPr>
          </w:p>
        </w:tc>
        <w:tc>
          <w:tcPr>
            <w:tcW w:w="656" w:type="dxa"/>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Lower Bound</w:t>
            </w:r>
          </w:p>
        </w:tc>
        <w:tc>
          <w:tcPr>
            <w:tcW w:w="656" w:type="dxa"/>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Upper Bound</w:t>
            </w:r>
          </w:p>
        </w:tc>
        <w:tc>
          <w:tcPr>
            <w:tcW w:w="576" w:type="dxa"/>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Zero-order</w:t>
            </w:r>
          </w:p>
        </w:tc>
        <w:tc>
          <w:tcPr>
            <w:tcW w:w="634" w:type="dxa"/>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Partial</w:t>
            </w:r>
          </w:p>
        </w:tc>
        <w:tc>
          <w:tcPr>
            <w:tcW w:w="576" w:type="dxa"/>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Part</w:t>
            </w:r>
          </w:p>
        </w:tc>
        <w:tc>
          <w:tcPr>
            <w:tcW w:w="856" w:type="dxa"/>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Tolerance</w:t>
            </w:r>
          </w:p>
        </w:tc>
        <w:tc>
          <w:tcPr>
            <w:tcW w:w="576" w:type="dxa"/>
            <w:shd w:val="clear" w:color="auto" w:fill="auto"/>
            <w:vAlign w:val="bottom"/>
            <w:hideMark/>
          </w:tcPr>
          <w:p w:rsidR="00C11500" w:rsidRPr="009017DC" w:rsidRDefault="00C11500" w:rsidP="00C1150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VIF</w:t>
            </w:r>
          </w:p>
        </w:tc>
      </w:tr>
      <w:tr w:rsidR="00700A2B" w:rsidRPr="009017DC" w:rsidTr="00700A2B">
        <w:trPr>
          <w:trHeight w:val="190"/>
        </w:trPr>
        <w:tc>
          <w:tcPr>
            <w:tcW w:w="296" w:type="dxa"/>
            <w:vMerge w:val="restart"/>
            <w:shd w:val="clear" w:color="000000" w:fill="E0E0E0"/>
            <w:noWrap/>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w:t>
            </w:r>
          </w:p>
        </w:tc>
        <w:tc>
          <w:tcPr>
            <w:tcW w:w="1950" w:type="dxa"/>
            <w:shd w:val="clear" w:color="000000" w:fill="E0E0E0"/>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(Constant)</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5.788</w:t>
            </w:r>
          </w:p>
        </w:tc>
        <w:tc>
          <w:tcPr>
            <w:tcW w:w="57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1.528</w:t>
            </w:r>
          </w:p>
        </w:tc>
        <w:tc>
          <w:tcPr>
            <w:tcW w:w="1052" w:type="dxa"/>
            <w:shd w:val="clear" w:color="auto" w:fill="auto"/>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3.788</w:t>
            </w:r>
          </w:p>
        </w:tc>
        <w:tc>
          <w:tcPr>
            <w:tcW w:w="57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0.000</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2.731</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8.846</w:t>
            </w:r>
          </w:p>
        </w:tc>
        <w:tc>
          <w:tcPr>
            <w:tcW w:w="576" w:type="dxa"/>
            <w:shd w:val="clear" w:color="auto" w:fill="auto"/>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34" w:type="dxa"/>
            <w:shd w:val="clear" w:color="auto" w:fill="auto"/>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856" w:type="dxa"/>
            <w:shd w:val="clear" w:color="auto" w:fill="auto"/>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r>
      <w:tr w:rsidR="00700A2B" w:rsidRPr="009017DC" w:rsidTr="00700A2B">
        <w:trPr>
          <w:trHeight w:val="190"/>
        </w:trPr>
        <w:tc>
          <w:tcPr>
            <w:tcW w:w="296" w:type="dxa"/>
            <w:vMerge/>
            <w:vAlign w:val="center"/>
            <w:hideMark/>
          </w:tcPr>
          <w:p w:rsidR="00C11500" w:rsidRPr="009017DC" w:rsidRDefault="00C11500" w:rsidP="00C11500">
            <w:pPr>
              <w:spacing w:after="0" w:line="240" w:lineRule="auto"/>
              <w:rPr>
                <w:rFonts w:ascii="Times New Roman" w:eastAsia="Times New Roman" w:hAnsi="Times New Roman" w:cs="Times New Roman"/>
                <w:sz w:val="16"/>
                <w:szCs w:val="16"/>
              </w:rPr>
            </w:pPr>
          </w:p>
        </w:tc>
        <w:tc>
          <w:tcPr>
            <w:tcW w:w="1950" w:type="dxa"/>
            <w:shd w:val="clear" w:color="000000" w:fill="E0E0E0"/>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BUDAYA_ORGANISASI</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0.211</w:t>
            </w:r>
          </w:p>
        </w:tc>
        <w:tc>
          <w:tcPr>
            <w:tcW w:w="57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0.162</w:t>
            </w:r>
          </w:p>
        </w:tc>
        <w:tc>
          <w:tcPr>
            <w:tcW w:w="1052"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0.286</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1.304</w:t>
            </w:r>
          </w:p>
        </w:tc>
        <w:tc>
          <w:tcPr>
            <w:tcW w:w="57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0.197</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-0.113</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0.536</w:t>
            </w:r>
          </w:p>
        </w:tc>
        <w:tc>
          <w:tcPr>
            <w:tcW w:w="57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0.772</w:t>
            </w:r>
          </w:p>
        </w:tc>
        <w:tc>
          <w:tcPr>
            <w:tcW w:w="634"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0.167</w:t>
            </w:r>
          </w:p>
        </w:tc>
        <w:tc>
          <w:tcPr>
            <w:tcW w:w="57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0.103</w:t>
            </w:r>
          </w:p>
        </w:tc>
        <w:tc>
          <w:tcPr>
            <w:tcW w:w="8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0.130</w:t>
            </w:r>
          </w:p>
        </w:tc>
        <w:tc>
          <w:tcPr>
            <w:tcW w:w="57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7.673</w:t>
            </w:r>
          </w:p>
        </w:tc>
      </w:tr>
      <w:tr w:rsidR="00700A2B" w:rsidRPr="009017DC" w:rsidTr="00700A2B">
        <w:trPr>
          <w:trHeight w:val="190"/>
        </w:trPr>
        <w:tc>
          <w:tcPr>
            <w:tcW w:w="296" w:type="dxa"/>
            <w:vMerge/>
            <w:vAlign w:val="center"/>
            <w:hideMark/>
          </w:tcPr>
          <w:p w:rsidR="00C11500" w:rsidRPr="009017DC" w:rsidRDefault="00C11500" w:rsidP="00C11500">
            <w:pPr>
              <w:spacing w:after="0" w:line="240" w:lineRule="auto"/>
              <w:rPr>
                <w:rFonts w:ascii="Times New Roman" w:eastAsia="Times New Roman" w:hAnsi="Times New Roman" w:cs="Times New Roman"/>
                <w:sz w:val="16"/>
                <w:szCs w:val="16"/>
              </w:rPr>
            </w:pPr>
          </w:p>
        </w:tc>
        <w:tc>
          <w:tcPr>
            <w:tcW w:w="1950" w:type="dxa"/>
            <w:shd w:val="clear" w:color="000000" w:fill="E0E0E0"/>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KOMPETEN</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0.281</w:t>
            </w:r>
          </w:p>
        </w:tc>
        <w:tc>
          <w:tcPr>
            <w:tcW w:w="57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0.118</w:t>
            </w:r>
          </w:p>
        </w:tc>
        <w:tc>
          <w:tcPr>
            <w:tcW w:w="1052"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0.521</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2.378</w:t>
            </w:r>
          </w:p>
        </w:tc>
        <w:tc>
          <w:tcPr>
            <w:tcW w:w="57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0.021</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0.045</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0.518</w:t>
            </w:r>
          </w:p>
        </w:tc>
        <w:tc>
          <w:tcPr>
            <w:tcW w:w="57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0.788</w:t>
            </w:r>
          </w:p>
        </w:tc>
        <w:tc>
          <w:tcPr>
            <w:tcW w:w="634"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0.296</w:t>
            </w:r>
          </w:p>
        </w:tc>
        <w:tc>
          <w:tcPr>
            <w:tcW w:w="57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0.188</w:t>
            </w:r>
          </w:p>
        </w:tc>
        <w:tc>
          <w:tcPr>
            <w:tcW w:w="8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0.130</w:t>
            </w:r>
          </w:p>
        </w:tc>
        <w:tc>
          <w:tcPr>
            <w:tcW w:w="57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7.673</w:t>
            </w:r>
          </w:p>
        </w:tc>
      </w:tr>
      <w:tr w:rsidR="00700A2B" w:rsidRPr="009017DC" w:rsidTr="00700A2B">
        <w:trPr>
          <w:trHeight w:val="190"/>
        </w:trPr>
        <w:tc>
          <w:tcPr>
            <w:tcW w:w="296" w:type="dxa"/>
            <w:shd w:val="clear" w:color="000000" w:fill="E0E0E0"/>
            <w:noWrap/>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w:t>
            </w:r>
          </w:p>
        </w:tc>
        <w:tc>
          <w:tcPr>
            <w:tcW w:w="1950" w:type="dxa"/>
            <w:shd w:val="clear" w:color="000000" w:fill="E0E0E0"/>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(Constant)</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20.758</w:t>
            </w:r>
          </w:p>
        </w:tc>
        <w:tc>
          <w:tcPr>
            <w:tcW w:w="57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0.423</w:t>
            </w:r>
          </w:p>
        </w:tc>
        <w:tc>
          <w:tcPr>
            <w:tcW w:w="1052" w:type="dxa"/>
            <w:shd w:val="clear" w:color="auto" w:fill="auto"/>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49.049</w:t>
            </w:r>
          </w:p>
        </w:tc>
        <w:tc>
          <w:tcPr>
            <w:tcW w:w="57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0.000</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19.912</w:t>
            </w:r>
          </w:p>
        </w:tc>
        <w:tc>
          <w:tcPr>
            <w:tcW w:w="656" w:type="dxa"/>
            <w:shd w:val="clear" w:color="auto" w:fill="auto"/>
            <w:noWrap/>
            <w:hideMark/>
          </w:tcPr>
          <w:p w:rsidR="00C11500" w:rsidRPr="009017DC" w:rsidRDefault="00C11500" w:rsidP="00C1150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21.604</w:t>
            </w:r>
          </w:p>
        </w:tc>
        <w:tc>
          <w:tcPr>
            <w:tcW w:w="576" w:type="dxa"/>
            <w:shd w:val="clear" w:color="auto" w:fill="auto"/>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34" w:type="dxa"/>
            <w:shd w:val="clear" w:color="auto" w:fill="auto"/>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856" w:type="dxa"/>
            <w:shd w:val="clear" w:color="auto" w:fill="auto"/>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r>
      <w:tr w:rsidR="00C11500" w:rsidRPr="009017DC" w:rsidTr="00700A2B">
        <w:trPr>
          <w:trHeight w:val="190"/>
        </w:trPr>
        <w:tc>
          <w:tcPr>
            <w:tcW w:w="10292" w:type="dxa"/>
            <w:gridSpan w:val="14"/>
            <w:shd w:val="clear" w:color="auto" w:fill="auto"/>
            <w:hideMark/>
          </w:tcPr>
          <w:p w:rsidR="00C11500" w:rsidRPr="009017DC" w:rsidRDefault="00C11500" w:rsidP="00C1150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a. Dependent Variable: KINERJA_KARYAWAN</w:t>
            </w:r>
          </w:p>
        </w:tc>
      </w:tr>
    </w:tbl>
    <w:p w:rsidR="00797096" w:rsidRPr="009017DC" w:rsidRDefault="00700A2B" w:rsidP="00A017F6">
      <w:pPr>
        <w:shd w:val="clear" w:color="auto" w:fill="FFFFFF" w:themeFill="background1"/>
        <w:spacing w:line="480" w:lineRule="auto"/>
        <w:ind w:firstLine="720"/>
        <w:jc w:val="both"/>
        <w:rPr>
          <w:rFonts w:ascii="Times New Roman" w:hAnsi="Times New Roman" w:cs="Times New Roman"/>
          <w:sz w:val="16"/>
          <w:szCs w:val="16"/>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700A2B" w:rsidRPr="009017DC" w:rsidRDefault="00700A2B" w:rsidP="00700A2B">
      <w:pPr>
        <w:pStyle w:val="ListParagraph"/>
        <w:spacing w:after="0" w:line="480" w:lineRule="auto"/>
        <w:ind w:left="0"/>
        <w:rPr>
          <w:rFonts w:ascii="Times New Roman" w:hAnsi="Times New Roman"/>
          <w:sz w:val="24"/>
          <w:szCs w:val="24"/>
          <w:lang w:val="id-ID"/>
        </w:rPr>
      </w:pPr>
      <w:r w:rsidRPr="009017DC">
        <w:rPr>
          <w:rFonts w:ascii="Times New Roman" w:hAnsi="Times New Roman"/>
          <w:sz w:val="24"/>
          <w:szCs w:val="24"/>
          <w:lang w:val="id-ID"/>
        </w:rPr>
        <w:t>H</w:t>
      </w:r>
      <w:r w:rsidRPr="009017DC">
        <w:rPr>
          <w:rFonts w:ascii="Times New Roman" w:hAnsi="Times New Roman"/>
          <w:sz w:val="24"/>
          <w:szCs w:val="24"/>
        </w:rPr>
        <w:t>asil</w:t>
      </w:r>
      <w:r w:rsidRPr="009017DC">
        <w:rPr>
          <w:rFonts w:ascii="Times New Roman" w:hAnsi="Times New Roman"/>
          <w:sz w:val="24"/>
          <w:szCs w:val="24"/>
          <w:lang w:val="id-ID"/>
        </w:rPr>
        <w:t xml:space="preserve"> perhitungan koefisien determinasi</w:t>
      </w:r>
      <w:r w:rsidRPr="009017DC">
        <w:rPr>
          <w:rFonts w:ascii="Times New Roman" w:hAnsi="Times New Roman"/>
          <w:sz w:val="24"/>
          <w:szCs w:val="24"/>
        </w:rPr>
        <w:t xml:space="preserve"> pengaruh</w:t>
      </w:r>
      <w:r w:rsidRPr="009017DC">
        <w:rPr>
          <w:rFonts w:ascii="Times New Roman" w:hAnsi="Times New Roman"/>
          <w:sz w:val="24"/>
          <w:szCs w:val="24"/>
          <w:lang w:val="id-ID"/>
        </w:rPr>
        <w:t>nya</w:t>
      </w:r>
      <w:r w:rsidRPr="009017DC">
        <w:rPr>
          <w:rFonts w:ascii="Times New Roman" w:hAnsi="Times New Roman"/>
          <w:sz w:val="24"/>
          <w:szCs w:val="24"/>
        </w:rPr>
        <w:t xml:space="preserve"> secara parsial antara variabel bebas </w:t>
      </w:r>
      <w:r w:rsidRPr="009017DC">
        <w:rPr>
          <w:rFonts w:ascii="Times New Roman" w:hAnsi="Times New Roman"/>
          <w:sz w:val="24"/>
          <w:szCs w:val="24"/>
          <w:lang w:val="id-ID"/>
        </w:rPr>
        <w:t>(</w:t>
      </w:r>
      <w:r w:rsidRPr="009017DC">
        <w:rPr>
          <w:rFonts w:ascii="Times New Roman" w:hAnsi="Times New Roman"/>
          <w:sz w:val="24"/>
          <w:szCs w:val="24"/>
        </w:rPr>
        <w:t>Budaya Organisasi</w:t>
      </w:r>
      <w:r w:rsidRPr="009017DC">
        <w:rPr>
          <w:rFonts w:ascii="Times New Roman" w:hAnsi="Times New Roman"/>
          <w:sz w:val="24"/>
          <w:szCs w:val="24"/>
          <w:lang w:val="id-ID"/>
        </w:rPr>
        <w:t xml:space="preserve">) </w:t>
      </w:r>
      <w:r w:rsidRPr="009017DC">
        <w:rPr>
          <w:rFonts w:ascii="Times New Roman" w:hAnsi="Times New Roman"/>
          <w:sz w:val="24"/>
          <w:szCs w:val="24"/>
        </w:rPr>
        <w:t>terhadap variabel terikat</w:t>
      </w:r>
      <w:r w:rsidRPr="009017DC">
        <w:rPr>
          <w:rFonts w:ascii="Times New Roman" w:hAnsi="Times New Roman"/>
          <w:sz w:val="24"/>
          <w:szCs w:val="24"/>
          <w:lang w:val="id-ID"/>
        </w:rPr>
        <w:t xml:space="preserve"> (Kinerja Karyawan)</w:t>
      </w:r>
      <w:r w:rsidRPr="009017DC">
        <w:rPr>
          <w:rFonts w:ascii="Times New Roman" w:hAnsi="Times New Roman"/>
          <w:sz w:val="24"/>
          <w:szCs w:val="24"/>
        </w:rPr>
        <w:t xml:space="preserve"> hasilnya dapat dilihat sebagai berikut:</w:t>
      </w:r>
    </w:p>
    <w:p w:rsidR="00700A2B" w:rsidRPr="009017DC" w:rsidRDefault="00700A2B" w:rsidP="00700A2B">
      <w:pPr>
        <w:pStyle w:val="ListParagraph"/>
        <w:spacing w:after="0" w:line="480" w:lineRule="auto"/>
        <w:ind w:left="284"/>
        <w:rPr>
          <w:rFonts w:ascii="Times New Roman" w:hAnsi="Times New Roman"/>
          <w:sz w:val="24"/>
          <w:szCs w:val="24"/>
          <w:lang w:val="id-ID"/>
        </w:rPr>
      </w:pPr>
      <w:r w:rsidRPr="009017DC">
        <w:rPr>
          <w:rFonts w:ascii="Times New Roman" w:hAnsi="Times New Roman"/>
          <w:sz w:val="24"/>
          <w:szCs w:val="24"/>
        </w:rPr>
        <w:t>Budaya Organisasi (X</w:t>
      </w:r>
      <w:r w:rsidRPr="009017DC">
        <w:rPr>
          <w:rFonts w:ascii="Times New Roman" w:hAnsi="Times New Roman"/>
          <w:sz w:val="24"/>
          <w:szCs w:val="24"/>
          <w:vertAlign w:val="subscript"/>
        </w:rPr>
        <w:t>1</w:t>
      </w:r>
      <w:proofErr w:type="gramStart"/>
      <w:r w:rsidRPr="009017DC">
        <w:rPr>
          <w:rFonts w:ascii="Times New Roman" w:hAnsi="Times New Roman"/>
          <w:sz w:val="24"/>
          <w:szCs w:val="24"/>
        </w:rPr>
        <w:t>)</w:t>
      </w:r>
      <w:r w:rsidRPr="009017DC">
        <w:rPr>
          <w:rFonts w:ascii="Times New Roman" w:hAnsi="Times New Roman"/>
          <w:sz w:val="24"/>
          <w:szCs w:val="24"/>
          <w:lang w:val="id-ID"/>
        </w:rPr>
        <w:t xml:space="preserve"> :</w:t>
      </w:r>
      <w:proofErr w:type="gramEnd"/>
    </w:p>
    <w:p w:rsidR="00700A2B" w:rsidRPr="009017DC" w:rsidRDefault="00700A2B" w:rsidP="00700A2B">
      <w:pPr>
        <w:tabs>
          <w:tab w:val="left" w:pos="-142"/>
        </w:tabs>
        <w:spacing w:after="0" w:line="480" w:lineRule="auto"/>
        <w:ind w:left="426"/>
        <w:rPr>
          <w:rFonts w:ascii="Times New Roman" w:hAnsi="Times New Roman" w:cs="Times New Roman"/>
          <w:i/>
          <w:sz w:val="24"/>
          <w:szCs w:val="24"/>
        </w:rPr>
      </w:pPr>
      <w:proofErr w:type="gramStart"/>
      <w:r w:rsidRPr="009017DC">
        <w:rPr>
          <w:rFonts w:ascii="Times New Roman" w:hAnsi="Times New Roman" w:cs="Times New Roman"/>
          <w:sz w:val="24"/>
          <w:szCs w:val="24"/>
        </w:rPr>
        <w:t>Kd</w:t>
      </w:r>
      <w:proofErr w:type="gramEnd"/>
      <w:r w:rsidRPr="009017DC">
        <w:rPr>
          <w:rFonts w:ascii="Times New Roman" w:hAnsi="Times New Roman" w:cs="Times New Roman"/>
          <w:sz w:val="24"/>
          <w:szCs w:val="24"/>
        </w:rPr>
        <w:t xml:space="preserve"> parsial = </w:t>
      </w:r>
      <w:r w:rsidRPr="009017DC">
        <w:rPr>
          <w:rFonts w:ascii="Times New Roman" w:hAnsi="Times New Roman" w:cs="Times New Roman"/>
          <w:i/>
          <w:sz w:val="24"/>
          <w:szCs w:val="24"/>
        </w:rPr>
        <w:t xml:space="preserve">standarized coeefficents beta </w:t>
      </w:r>
      <w:r w:rsidRPr="009017DC">
        <w:rPr>
          <w:rFonts w:ascii="Times New Roman" w:hAnsi="Times New Roman" w:cs="Times New Roman"/>
          <w:sz w:val="24"/>
          <w:szCs w:val="24"/>
        </w:rPr>
        <w:t>x</w:t>
      </w:r>
      <w:r w:rsidRPr="009017DC">
        <w:rPr>
          <w:rFonts w:ascii="Times New Roman" w:hAnsi="Times New Roman" w:cs="Times New Roman"/>
          <w:i/>
          <w:sz w:val="24"/>
          <w:szCs w:val="24"/>
        </w:rPr>
        <w:t xml:space="preserve"> correlations (zero order)</w:t>
      </w:r>
    </w:p>
    <w:p w:rsidR="00700A2B" w:rsidRPr="009017DC" w:rsidRDefault="00700A2B" w:rsidP="00700A2B">
      <w:pPr>
        <w:tabs>
          <w:tab w:val="left" w:pos="-142"/>
        </w:tabs>
        <w:spacing w:after="0" w:line="480" w:lineRule="auto"/>
        <w:ind w:left="426"/>
        <w:rPr>
          <w:rFonts w:ascii="Times New Roman" w:hAnsi="Times New Roman" w:cs="Times New Roman"/>
          <w:sz w:val="24"/>
          <w:szCs w:val="24"/>
        </w:rPr>
      </w:pPr>
      <w:r w:rsidRPr="009017DC">
        <w:rPr>
          <w:rFonts w:ascii="Times New Roman" w:hAnsi="Times New Roman" w:cs="Times New Roman"/>
          <w:sz w:val="24"/>
          <w:szCs w:val="24"/>
        </w:rPr>
        <w:t>= 0.286x 0.772 x 100%</w:t>
      </w:r>
    </w:p>
    <w:p w:rsidR="00700A2B" w:rsidRPr="009017DC" w:rsidRDefault="00700A2B" w:rsidP="00700A2B">
      <w:pPr>
        <w:tabs>
          <w:tab w:val="left" w:pos="1515"/>
        </w:tabs>
        <w:spacing w:after="0" w:line="480" w:lineRule="auto"/>
        <w:ind w:left="426"/>
        <w:jc w:val="both"/>
        <w:rPr>
          <w:rFonts w:ascii="Times New Roman" w:hAnsi="Times New Roman" w:cs="Times New Roman"/>
          <w:sz w:val="24"/>
          <w:szCs w:val="24"/>
          <w:lang w:val="id-ID"/>
        </w:rPr>
      </w:pPr>
      <w:r w:rsidRPr="009017DC">
        <w:rPr>
          <w:rFonts w:ascii="Times New Roman" w:hAnsi="Times New Roman" w:cs="Times New Roman"/>
          <w:sz w:val="24"/>
          <w:szCs w:val="24"/>
        </w:rPr>
        <w:lastRenderedPageBreak/>
        <w:t>= 22%</w:t>
      </w:r>
    </w:p>
    <w:p w:rsidR="00700A2B" w:rsidRPr="009017DC" w:rsidRDefault="00700A2B" w:rsidP="00700A2B">
      <w:pPr>
        <w:tabs>
          <w:tab w:val="left" w:pos="1515"/>
        </w:tabs>
        <w:spacing w:after="0" w:line="480" w:lineRule="auto"/>
        <w:ind w:left="426"/>
        <w:jc w:val="both"/>
        <w:rPr>
          <w:rFonts w:ascii="Times New Roman" w:hAnsi="Times New Roman" w:cs="Times New Roman"/>
          <w:sz w:val="24"/>
          <w:szCs w:val="24"/>
          <w:lang w:val="id-ID"/>
        </w:rPr>
      </w:pPr>
      <w:r w:rsidRPr="009017DC">
        <w:rPr>
          <w:rFonts w:ascii="Times New Roman" w:hAnsi="Times New Roman" w:cs="Times New Roman"/>
          <w:sz w:val="24"/>
          <w:szCs w:val="24"/>
          <w:lang w:val="id-ID"/>
        </w:rPr>
        <w:t>Melalui p</w:t>
      </w:r>
      <w:r w:rsidRPr="009017DC">
        <w:rPr>
          <w:rFonts w:ascii="Times New Roman" w:hAnsi="Times New Roman" w:cs="Times New Roman"/>
          <w:sz w:val="24"/>
          <w:szCs w:val="24"/>
        </w:rPr>
        <w:t>erhitungan Kd parsial diatas diketahui bahwa variabel Budaya Organisasi (X</w:t>
      </w:r>
      <w:r w:rsidRPr="009017DC">
        <w:rPr>
          <w:rFonts w:ascii="Times New Roman" w:hAnsi="Times New Roman" w:cs="Times New Roman"/>
          <w:sz w:val="24"/>
          <w:szCs w:val="24"/>
          <w:vertAlign w:val="subscript"/>
        </w:rPr>
        <w:t>1</w:t>
      </w:r>
      <w:r w:rsidRPr="009017DC">
        <w:rPr>
          <w:rFonts w:ascii="Times New Roman" w:hAnsi="Times New Roman" w:cs="Times New Roman"/>
          <w:sz w:val="24"/>
          <w:szCs w:val="24"/>
        </w:rPr>
        <w:t>) memiliki pengaruh terhadap Kinerja Karyawan (Y) sebesar 22%</w:t>
      </w:r>
      <w:r w:rsidRPr="009017DC">
        <w:rPr>
          <w:rFonts w:ascii="Times New Roman" w:hAnsi="Times New Roman" w:cs="Times New Roman"/>
          <w:sz w:val="24"/>
          <w:szCs w:val="24"/>
          <w:lang w:val="id-ID"/>
        </w:rPr>
        <w:t>.</w:t>
      </w:r>
    </w:p>
    <w:p w:rsidR="00673CAC" w:rsidRPr="009017DC" w:rsidRDefault="00673CAC" w:rsidP="00A017F6">
      <w:pPr>
        <w:shd w:val="clear" w:color="auto" w:fill="FFFFFF" w:themeFill="background1"/>
        <w:spacing w:line="480" w:lineRule="auto"/>
        <w:ind w:firstLine="720"/>
        <w:jc w:val="both"/>
        <w:rPr>
          <w:rFonts w:ascii="Times New Roman" w:hAnsi="Times New Roman" w:cs="Times New Roman"/>
          <w:sz w:val="24"/>
          <w:szCs w:val="24"/>
        </w:rPr>
      </w:pPr>
    </w:p>
    <w:p w:rsidR="00A017F6" w:rsidRPr="009017DC" w:rsidRDefault="00797096" w:rsidP="00A017F6">
      <w:pPr>
        <w:spacing w:line="480" w:lineRule="auto"/>
        <w:rPr>
          <w:rFonts w:ascii="Times New Roman" w:hAnsi="Times New Roman" w:cs="Times New Roman"/>
          <w:b/>
          <w:sz w:val="24"/>
          <w:szCs w:val="24"/>
          <w:lang w:val="id-ID"/>
        </w:rPr>
      </w:pPr>
      <w:r w:rsidRPr="009017DC">
        <w:rPr>
          <w:rFonts w:ascii="Times New Roman" w:hAnsi="Times New Roman" w:cs="Times New Roman"/>
          <w:b/>
          <w:sz w:val="24"/>
          <w:szCs w:val="24"/>
        </w:rPr>
        <w:t>4</w:t>
      </w:r>
      <w:r w:rsidR="00A017F6" w:rsidRPr="009017DC">
        <w:rPr>
          <w:rFonts w:ascii="Times New Roman" w:hAnsi="Times New Roman" w:cs="Times New Roman"/>
          <w:b/>
          <w:sz w:val="24"/>
          <w:szCs w:val="24"/>
        </w:rPr>
        <w:t xml:space="preserve">. Uji Hipotesis Penelitian </w:t>
      </w:r>
      <w:r w:rsidR="00A017F6" w:rsidRPr="009017DC">
        <w:rPr>
          <w:rFonts w:ascii="Times New Roman" w:eastAsia="Calibri" w:hAnsi="Times New Roman" w:cs="Times New Roman"/>
          <w:b/>
          <w:sz w:val="24"/>
          <w:szCs w:val="24"/>
        </w:rPr>
        <w:t>Secara Parsial</w:t>
      </w:r>
      <w:r w:rsidR="00A017F6" w:rsidRPr="009017DC">
        <w:rPr>
          <w:rFonts w:ascii="Times New Roman" w:eastAsia="Calibri" w:hAnsi="Times New Roman" w:cs="Times New Roman"/>
          <w:b/>
          <w:sz w:val="24"/>
          <w:szCs w:val="24"/>
          <w:lang w:val="id-ID"/>
        </w:rPr>
        <w:t xml:space="preserve"> (Uji T)</w:t>
      </w:r>
    </w:p>
    <w:p w:rsidR="00A017F6" w:rsidRPr="009017DC" w:rsidRDefault="00A017F6" w:rsidP="00A017F6">
      <w:pPr>
        <w:shd w:val="clear" w:color="auto" w:fill="FFFFFF" w:themeFill="background1"/>
        <w:spacing w:line="480" w:lineRule="auto"/>
        <w:ind w:firstLine="720"/>
        <w:jc w:val="both"/>
        <w:rPr>
          <w:rFonts w:ascii="Times New Roman" w:hAnsi="Times New Roman" w:cs="Times New Roman"/>
          <w:sz w:val="24"/>
          <w:szCs w:val="24"/>
          <w:lang w:val="id-ID"/>
        </w:rPr>
      </w:pPr>
      <w:proofErr w:type="gramStart"/>
      <w:r w:rsidRPr="009017DC">
        <w:rPr>
          <w:rFonts w:ascii="Times New Roman" w:hAnsi="Times New Roman" w:cs="Times New Roman"/>
          <w:iCs/>
          <w:sz w:val="24"/>
          <w:szCs w:val="24"/>
        </w:rPr>
        <w:t xml:space="preserve">Hipotesis parsial digunakan untuk mengetahui sejauh mana pengaruh antara varibel </w:t>
      </w:r>
      <w:r w:rsidRPr="009017DC">
        <w:rPr>
          <w:rFonts w:ascii="Times New Roman" w:hAnsi="Times New Roman" w:cs="Times New Roman"/>
          <w:sz w:val="24"/>
          <w:szCs w:val="24"/>
        </w:rPr>
        <w:t>Budaya Organisasi terhadap Kinerja Karyawan</w:t>
      </w:r>
      <w:r w:rsidRPr="009017DC">
        <w:rPr>
          <w:rFonts w:ascii="Times New Roman" w:hAnsi="Times New Roman" w:cs="Times New Roman"/>
          <w:bCs/>
          <w:sz w:val="24"/>
          <w:szCs w:val="24"/>
        </w:rPr>
        <w:t>.</w:t>
      </w:r>
      <w:proofErr w:type="gramEnd"/>
      <w:r w:rsidRPr="009017DC">
        <w:rPr>
          <w:rFonts w:ascii="Times New Roman" w:hAnsi="Times New Roman" w:cs="Times New Roman"/>
          <w:bCs/>
          <w:sz w:val="24"/>
          <w:szCs w:val="24"/>
        </w:rPr>
        <w:t xml:space="preserve"> </w:t>
      </w:r>
      <w:proofErr w:type="gramStart"/>
      <w:r w:rsidRPr="009017DC">
        <w:rPr>
          <w:rFonts w:ascii="Times New Roman" w:hAnsi="Times New Roman" w:cs="Times New Roman"/>
          <w:iCs/>
          <w:sz w:val="24"/>
          <w:szCs w:val="24"/>
        </w:rPr>
        <w:t xml:space="preserve">Secara individu atau masing-masing, apakah pengaruh tersebut </w:t>
      </w:r>
      <w:r w:rsidRPr="009017DC">
        <w:rPr>
          <w:rFonts w:ascii="Times New Roman" w:eastAsia="Times New Roman" w:hAnsi="Times New Roman" w:cs="Times New Roman"/>
          <w:sz w:val="24"/>
          <w:szCs w:val="24"/>
        </w:rPr>
        <w:t>saling mempengaruhi atau tidak.</w:t>
      </w:r>
      <w:proofErr w:type="gramEnd"/>
      <w:r w:rsidRPr="009017DC">
        <w:rPr>
          <w:rFonts w:ascii="Times New Roman" w:eastAsia="Times New Roman" w:hAnsi="Times New Roman" w:cs="Times New Roman"/>
          <w:sz w:val="24"/>
          <w:szCs w:val="24"/>
        </w:rPr>
        <w:t xml:space="preserve"> Hipotesis parsial dijelaskan kedalam bentuk statistik seperti yang tertera dibawah </w:t>
      </w:r>
      <w:proofErr w:type="gramStart"/>
      <w:r w:rsidRPr="009017DC">
        <w:rPr>
          <w:rFonts w:ascii="Times New Roman" w:eastAsia="Times New Roman" w:hAnsi="Times New Roman" w:cs="Times New Roman"/>
          <w:sz w:val="24"/>
          <w:szCs w:val="24"/>
        </w:rPr>
        <w:t>ini :</w:t>
      </w:r>
      <w:proofErr w:type="gramEnd"/>
    </w:p>
    <w:p w:rsidR="00A017F6" w:rsidRPr="009017DC" w:rsidRDefault="00A017F6" w:rsidP="00A017F6">
      <w:pPr>
        <w:shd w:val="clear" w:color="auto" w:fill="FFFFFF" w:themeFill="background1"/>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Ho </w:t>
      </w:r>
      <w:r w:rsidRPr="009017DC">
        <w:rPr>
          <w:rFonts w:ascii="Times New Roman" w:hAnsi="Times New Roman" w:cs="Times New Roman"/>
          <w:sz w:val="24"/>
          <w:szCs w:val="24"/>
        </w:rPr>
        <w:tab/>
        <w:t>: Tidak terdapat pengaruh</w:t>
      </w:r>
      <w:r w:rsidRPr="009017DC">
        <w:rPr>
          <w:rFonts w:ascii="Times New Roman" w:hAnsi="Times New Roman" w:cs="Times New Roman"/>
          <w:sz w:val="24"/>
          <w:szCs w:val="24"/>
          <w:lang w:val="id-ID"/>
        </w:rPr>
        <w:t xml:space="preserve"> positif dan signifikan antara</w:t>
      </w:r>
      <w:r w:rsidRPr="009017DC">
        <w:rPr>
          <w:rFonts w:ascii="Times New Roman" w:hAnsi="Times New Roman" w:cs="Times New Roman"/>
          <w:sz w:val="24"/>
          <w:szCs w:val="24"/>
        </w:rPr>
        <w:t xml:space="preserve"> Budaya Organisasi terhadap Kinerja Karyawan.</w:t>
      </w:r>
    </w:p>
    <w:p w:rsidR="00A017F6" w:rsidRPr="009017DC" w:rsidRDefault="00A017F6" w:rsidP="00A017F6">
      <w:pPr>
        <w:shd w:val="clear" w:color="auto" w:fill="FFFFFF" w:themeFill="background1"/>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Ha</w:t>
      </w:r>
      <w:r w:rsidRPr="009017DC">
        <w:rPr>
          <w:rFonts w:ascii="Times New Roman" w:hAnsi="Times New Roman" w:cs="Times New Roman"/>
          <w:sz w:val="24"/>
          <w:szCs w:val="24"/>
        </w:rPr>
        <w:tab/>
        <w:t xml:space="preserve">: </w:t>
      </w:r>
      <w:r w:rsidRPr="009017DC">
        <w:rPr>
          <w:rFonts w:ascii="Times New Roman" w:hAnsi="Times New Roman" w:cs="Times New Roman"/>
          <w:sz w:val="24"/>
          <w:szCs w:val="24"/>
          <w:lang w:val="id-ID"/>
        </w:rPr>
        <w:t>T</w:t>
      </w:r>
      <w:r w:rsidRPr="009017DC">
        <w:rPr>
          <w:rFonts w:ascii="Times New Roman" w:hAnsi="Times New Roman" w:cs="Times New Roman"/>
          <w:sz w:val="24"/>
          <w:szCs w:val="24"/>
        </w:rPr>
        <w:t>erdapat pengaruh</w:t>
      </w:r>
      <w:r w:rsidRPr="009017DC">
        <w:rPr>
          <w:rFonts w:ascii="Times New Roman" w:hAnsi="Times New Roman" w:cs="Times New Roman"/>
          <w:sz w:val="24"/>
          <w:szCs w:val="24"/>
          <w:lang w:val="id-ID"/>
        </w:rPr>
        <w:t xml:space="preserve"> positif dan signifikan antara</w:t>
      </w:r>
      <w:r w:rsidRPr="009017DC">
        <w:rPr>
          <w:rFonts w:ascii="Times New Roman" w:hAnsi="Times New Roman" w:cs="Times New Roman"/>
          <w:sz w:val="24"/>
          <w:szCs w:val="24"/>
        </w:rPr>
        <w:t xml:space="preserve"> Budaya Organisasi terhadap Kinerja Karyawan.</w:t>
      </w:r>
    </w:p>
    <w:p w:rsidR="00A017F6" w:rsidRPr="009017DC" w:rsidRDefault="00A017F6" w:rsidP="00A017F6">
      <w:pPr>
        <w:pStyle w:val="BodyText2"/>
        <w:jc w:val="both"/>
        <w:rPr>
          <w:rFonts w:eastAsia="Times New Roman" w:cs="Times New Roman"/>
          <w:szCs w:val="24"/>
        </w:rPr>
      </w:pPr>
      <w:r w:rsidRPr="009017DC">
        <w:rPr>
          <w:rFonts w:eastAsia="Times New Roman" w:cs="Times New Roman"/>
          <w:szCs w:val="24"/>
        </w:rPr>
        <w:t>Dengan menggunakan perhitungan dan I</w:t>
      </w:r>
      <w:r w:rsidR="00673CAC" w:rsidRPr="009017DC">
        <w:rPr>
          <w:rFonts w:eastAsia="Times New Roman" w:cs="Times New Roman"/>
          <w:szCs w:val="24"/>
        </w:rPr>
        <w:t>BM SPSS v25 maka di didapatkan</w:t>
      </w:r>
      <w:r w:rsidR="002E4DFE" w:rsidRPr="009017DC">
        <w:rPr>
          <w:rFonts w:eastAsia="Times New Roman" w:cs="Times New Roman"/>
          <w:szCs w:val="24"/>
        </w:rPr>
        <w:t>:</w:t>
      </w:r>
    </w:p>
    <w:p w:rsidR="00673CAC" w:rsidRPr="009017DC" w:rsidRDefault="00673CAC" w:rsidP="00A017F6">
      <w:pPr>
        <w:pStyle w:val="BodyText2"/>
        <w:jc w:val="both"/>
        <w:rPr>
          <w:rFonts w:eastAsia="Times New Roman" w:cs="Times New Roman"/>
          <w:szCs w:val="24"/>
        </w:rPr>
      </w:pPr>
    </w:p>
    <w:p w:rsidR="002E4DFE" w:rsidRPr="009017DC" w:rsidRDefault="002E4DFE" w:rsidP="00A017F6">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2E4DFE" w:rsidRPr="009017DC" w:rsidRDefault="002E4DFE" w:rsidP="00A017F6">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2E4DFE" w:rsidRPr="009017DC" w:rsidRDefault="002E4DFE" w:rsidP="00A017F6">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2E4DFE" w:rsidRPr="009017DC" w:rsidRDefault="002E4DFE" w:rsidP="00A017F6">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2E4DFE" w:rsidRPr="009017DC" w:rsidRDefault="002E4DFE" w:rsidP="00A017F6">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2E4DFE" w:rsidRPr="009017DC" w:rsidRDefault="002E4DFE" w:rsidP="00A017F6">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A017F6" w:rsidRPr="009017DC" w:rsidRDefault="00797096" w:rsidP="00A017F6">
      <w:pPr>
        <w:shd w:val="clear" w:color="auto" w:fill="FFFFFF" w:themeFill="background1"/>
        <w:spacing w:after="0" w:line="480" w:lineRule="auto"/>
        <w:contextualSpacing/>
        <w:jc w:val="center"/>
        <w:rPr>
          <w:rFonts w:ascii="Times New Roman" w:eastAsia="Times New Roman" w:hAnsi="Times New Roman" w:cs="Times New Roman"/>
          <w:b/>
          <w:sz w:val="24"/>
          <w:szCs w:val="24"/>
        </w:rPr>
      </w:pPr>
      <w:r w:rsidRPr="009017DC">
        <w:rPr>
          <w:rFonts w:ascii="Times New Roman" w:eastAsia="Times New Roman" w:hAnsi="Times New Roman" w:cs="Times New Roman"/>
          <w:b/>
          <w:sz w:val="24"/>
          <w:szCs w:val="24"/>
        </w:rPr>
        <w:lastRenderedPageBreak/>
        <w:t>Tabel 4.33</w:t>
      </w:r>
    </w:p>
    <w:p w:rsidR="00A017F6" w:rsidRPr="009017DC" w:rsidRDefault="00A017F6" w:rsidP="00A017F6">
      <w:pPr>
        <w:shd w:val="clear" w:color="auto" w:fill="FFFFFF" w:themeFill="background1"/>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Uji Hipotesis Secara Parsial (Uji T)</w:t>
      </w:r>
    </w:p>
    <w:tbl>
      <w:tblPr>
        <w:tblW w:w="8049" w:type="dxa"/>
        <w:tblInd w:w="93" w:type="dxa"/>
        <w:tblLook w:val="04A0" w:firstRow="1" w:lastRow="0" w:firstColumn="1" w:lastColumn="0" w:noHBand="0" w:noVBand="1"/>
      </w:tblPr>
      <w:tblGrid>
        <w:gridCol w:w="317"/>
        <w:gridCol w:w="2177"/>
        <w:gridCol w:w="1254"/>
        <w:gridCol w:w="1246"/>
        <w:gridCol w:w="1291"/>
        <w:gridCol w:w="882"/>
        <w:gridCol w:w="882"/>
      </w:tblGrid>
      <w:tr w:rsidR="00673CAC" w:rsidRPr="009017DC" w:rsidTr="001343FD">
        <w:trPr>
          <w:trHeight w:val="468"/>
        </w:trPr>
        <w:tc>
          <w:tcPr>
            <w:tcW w:w="804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73CAC" w:rsidRPr="009017DC" w:rsidRDefault="00673CAC" w:rsidP="001343FD">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673CAC" w:rsidRPr="009017DC" w:rsidTr="001343FD">
        <w:trPr>
          <w:trHeight w:val="566"/>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500" w:type="dxa"/>
            <w:gridSpan w:val="2"/>
            <w:tcBorders>
              <w:top w:val="single" w:sz="4" w:space="0" w:color="auto"/>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91"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882" w:type="dxa"/>
            <w:vMerge w:val="restart"/>
            <w:tcBorders>
              <w:top w:val="nil"/>
              <w:left w:val="single" w:sz="4" w:space="0" w:color="auto"/>
              <w:bottom w:val="single" w:sz="4" w:space="0" w:color="auto"/>
              <w:right w:val="single" w:sz="4" w:space="0" w:color="auto"/>
            </w:tcBorders>
            <w:shd w:val="clear" w:color="auto" w:fill="auto"/>
            <w:vAlign w:val="bottom"/>
            <w:hideMark/>
          </w:tcPr>
          <w:p w:rsidR="00673CAC" w:rsidRPr="009017DC" w:rsidRDefault="00CD0F4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882" w:type="dxa"/>
            <w:vMerge w:val="restart"/>
            <w:tcBorders>
              <w:top w:val="nil"/>
              <w:left w:val="single" w:sz="4" w:space="0" w:color="auto"/>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673CAC" w:rsidRPr="009017DC" w:rsidTr="001343FD">
        <w:trPr>
          <w:trHeight w:val="311"/>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1254"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1246"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91"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882"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882"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r>
      <w:tr w:rsidR="00673CAC" w:rsidRPr="009017DC" w:rsidTr="001343FD">
        <w:trPr>
          <w:trHeight w:val="333"/>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1254"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5.788</w:t>
            </w:r>
          </w:p>
        </w:tc>
        <w:tc>
          <w:tcPr>
            <w:tcW w:w="1246"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1.528</w:t>
            </w:r>
          </w:p>
        </w:tc>
        <w:tc>
          <w:tcPr>
            <w:tcW w:w="1291" w:type="dxa"/>
            <w:tcBorders>
              <w:top w:val="nil"/>
              <w:left w:val="nil"/>
              <w:bottom w:val="single" w:sz="4" w:space="0" w:color="auto"/>
              <w:right w:val="single" w:sz="4" w:space="0" w:color="auto"/>
            </w:tcBorders>
            <w:shd w:val="clear" w:color="auto" w:fill="auto"/>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882"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3.788</w:t>
            </w:r>
          </w:p>
        </w:tc>
        <w:tc>
          <w:tcPr>
            <w:tcW w:w="882"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673CAC" w:rsidRPr="009017DC" w:rsidTr="001343FD">
        <w:trPr>
          <w:trHeight w:val="333"/>
        </w:trPr>
        <w:tc>
          <w:tcPr>
            <w:tcW w:w="317"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254"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0.211</w:t>
            </w:r>
          </w:p>
        </w:tc>
        <w:tc>
          <w:tcPr>
            <w:tcW w:w="1246"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0.162</w:t>
            </w:r>
          </w:p>
        </w:tc>
        <w:tc>
          <w:tcPr>
            <w:tcW w:w="129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0.286</w:t>
            </w:r>
          </w:p>
        </w:tc>
        <w:tc>
          <w:tcPr>
            <w:tcW w:w="882"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1.304</w:t>
            </w:r>
          </w:p>
        </w:tc>
        <w:tc>
          <w:tcPr>
            <w:tcW w:w="882"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0.197</w:t>
            </w:r>
          </w:p>
        </w:tc>
      </w:tr>
      <w:tr w:rsidR="00673CAC" w:rsidRPr="009017DC" w:rsidTr="001343FD">
        <w:trPr>
          <w:trHeight w:val="333"/>
        </w:trPr>
        <w:tc>
          <w:tcPr>
            <w:tcW w:w="317"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254"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0.281</w:t>
            </w:r>
          </w:p>
        </w:tc>
        <w:tc>
          <w:tcPr>
            <w:tcW w:w="1246"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0.118</w:t>
            </w:r>
          </w:p>
        </w:tc>
        <w:tc>
          <w:tcPr>
            <w:tcW w:w="129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0.521</w:t>
            </w:r>
          </w:p>
        </w:tc>
        <w:tc>
          <w:tcPr>
            <w:tcW w:w="882"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2.378</w:t>
            </w:r>
          </w:p>
        </w:tc>
        <w:tc>
          <w:tcPr>
            <w:tcW w:w="882"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0.021</w:t>
            </w:r>
          </w:p>
        </w:tc>
      </w:tr>
      <w:tr w:rsidR="00673CAC" w:rsidRPr="009017DC" w:rsidTr="001343FD">
        <w:trPr>
          <w:trHeight w:val="333"/>
        </w:trPr>
        <w:tc>
          <w:tcPr>
            <w:tcW w:w="8049" w:type="dxa"/>
            <w:gridSpan w:val="7"/>
            <w:tcBorders>
              <w:top w:val="single" w:sz="4" w:space="0" w:color="auto"/>
              <w:left w:val="single" w:sz="4" w:space="0" w:color="auto"/>
              <w:bottom w:val="single" w:sz="4" w:space="0" w:color="auto"/>
              <w:right w:val="single" w:sz="4" w:space="0" w:color="auto"/>
            </w:tcBorders>
            <w:shd w:val="clear" w:color="auto" w:fill="auto"/>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Dependent Variable: KINERJA_KARYAWAN</w:t>
            </w:r>
          </w:p>
        </w:tc>
      </w:tr>
    </w:tbl>
    <w:p w:rsidR="00673CAC" w:rsidRPr="009017DC" w:rsidRDefault="00673CAC" w:rsidP="00673CAC">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A017F6" w:rsidRPr="009017DC" w:rsidRDefault="00A017F6" w:rsidP="002E4DFE">
      <w:pPr>
        <w:shd w:val="clear" w:color="auto" w:fill="FFFFFF" w:themeFill="background1"/>
        <w:autoSpaceDE w:val="0"/>
        <w:autoSpaceDN w:val="0"/>
        <w:adjustRightInd w:val="0"/>
        <w:spacing w:after="0" w:line="480" w:lineRule="auto"/>
        <w:rPr>
          <w:rFonts w:ascii="Times New Roman" w:hAnsi="Times New Roman" w:cs="Times New Roman"/>
          <w:b/>
          <w:sz w:val="24"/>
          <w:szCs w:val="24"/>
        </w:rPr>
      </w:pPr>
    </w:p>
    <w:p w:rsidR="00A017F6" w:rsidRPr="009017DC" w:rsidRDefault="00A017F6" w:rsidP="00A017F6">
      <w:pPr>
        <w:shd w:val="clear" w:color="auto" w:fill="FFFFFF" w:themeFill="background1"/>
        <w:spacing w:after="0"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Diketahui nilai signifikan untuk pengaruh X1 terhadap Y adalah sebesar 0,197 &gt; 0.05 dan nilai t hitung 1.304 &lt; t tabel 2,001 sehingga dapat disimpulkan bahwa H1 ditolak yang berarti tidak terdapat pengaruh X1 terhadap Y.</w:t>
      </w:r>
      <w:proofErr w:type="gramEnd"/>
    </w:p>
    <w:p w:rsidR="00673CAC" w:rsidRPr="009017DC" w:rsidRDefault="00673CAC" w:rsidP="00673CAC">
      <w:pPr>
        <w:shd w:val="clear" w:color="auto" w:fill="FFFFFF" w:themeFill="background1"/>
        <w:spacing w:after="0" w:line="480" w:lineRule="auto"/>
        <w:jc w:val="both"/>
        <w:rPr>
          <w:rFonts w:ascii="Times New Roman" w:hAnsi="Times New Roman" w:cs="Times New Roman"/>
          <w:sz w:val="24"/>
          <w:szCs w:val="24"/>
        </w:rPr>
      </w:pPr>
    </w:p>
    <w:p w:rsidR="00A017F6" w:rsidRPr="009017DC" w:rsidRDefault="00A017F6" w:rsidP="00A017F6">
      <w:pPr>
        <w:pStyle w:val="Heading4"/>
        <w:rPr>
          <w:rFonts w:cs="Times New Roman"/>
          <w:color w:val="auto"/>
          <w:szCs w:val="24"/>
        </w:rPr>
      </w:pPr>
      <w:bookmarkStart w:id="34" w:name="_Toc512812274"/>
      <w:r w:rsidRPr="009017DC">
        <w:rPr>
          <w:rFonts w:cs="Times New Roman"/>
          <w:color w:val="auto"/>
          <w:szCs w:val="24"/>
        </w:rPr>
        <w:t>4.3.</w:t>
      </w:r>
      <w:r w:rsidRPr="009017DC">
        <w:rPr>
          <w:rFonts w:cs="Times New Roman"/>
          <w:color w:val="auto"/>
          <w:szCs w:val="24"/>
          <w:lang w:val="en-US"/>
        </w:rPr>
        <w:t xml:space="preserve">3 </w:t>
      </w:r>
      <w:r w:rsidRPr="009017DC">
        <w:rPr>
          <w:rFonts w:cs="Times New Roman"/>
          <w:color w:val="auto"/>
          <w:szCs w:val="24"/>
        </w:rPr>
        <w:t xml:space="preserve">Pengaruh </w:t>
      </w:r>
      <w:r w:rsidRPr="009017DC">
        <w:rPr>
          <w:rFonts w:cs="Times New Roman"/>
          <w:color w:val="auto"/>
          <w:szCs w:val="24"/>
          <w:lang w:val="en-US"/>
        </w:rPr>
        <w:t>Kompetensi</w:t>
      </w:r>
      <w:r w:rsidRPr="009017DC">
        <w:rPr>
          <w:rFonts w:cs="Times New Roman"/>
          <w:color w:val="auto"/>
          <w:szCs w:val="24"/>
        </w:rPr>
        <w:t xml:space="preserve"> Terhadap Kinerja Karyawan</w:t>
      </w:r>
      <w:bookmarkEnd w:id="34"/>
    </w:p>
    <w:p w:rsidR="00A017F6" w:rsidRPr="009017DC" w:rsidRDefault="00A017F6" w:rsidP="00A017F6">
      <w:pPr>
        <w:spacing w:line="480" w:lineRule="auto"/>
        <w:rPr>
          <w:rFonts w:ascii="Times New Roman" w:hAnsi="Times New Roman" w:cs="Times New Roman"/>
          <w:b/>
          <w:sz w:val="24"/>
          <w:szCs w:val="24"/>
        </w:rPr>
      </w:pPr>
      <w:r w:rsidRPr="009017DC">
        <w:rPr>
          <w:rFonts w:ascii="Times New Roman" w:hAnsi="Times New Roman" w:cs="Times New Roman"/>
          <w:b/>
          <w:sz w:val="24"/>
          <w:szCs w:val="24"/>
          <w:lang w:val="id-ID"/>
        </w:rPr>
        <w:t xml:space="preserve">1. </w:t>
      </w:r>
      <w:r w:rsidRPr="009017DC">
        <w:rPr>
          <w:rFonts w:ascii="Times New Roman" w:hAnsi="Times New Roman" w:cs="Times New Roman"/>
          <w:b/>
          <w:sz w:val="24"/>
          <w:szCs w:val="24"/>
        </w:rPr>
        <w:t>Analisis Regresi Linier Berganda</w:t>
      </w:r>
    </w:p>
    <w:p w:rsidR="00A017F6" w:rsidRPr="009017DC" w:rsidRDefault="00A017F6" w:rsidP="00A017F6">
      <w:pPr>
        <w:spacing w:after="0" w:line="48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t xml:space="preserve">Persamaan regresi adalah analisis statistik yang digunakan untuk mengetahui ada tidaknya pengaruh antara Kompetensi terhadap </w:t>
      </w:r>
      <w:r w:rsidRPr="009017DC">
        <w:rPr>
          <w:rFonts w:ascii="Times New Roman" w:hAnsi="Times New Roman" w:cs="Times New Roman"/>
          <w:i/>
          <w:sz w:val="24"/>
          <w:szCs w:val="24"/>
        </w:rPr>
        <w:t>Kinerja Karyawan</w:t>
      </w:r>
      <w:r w:rsidRPr="009017DC">
        <w:rPr>
          <w:rFonts w:ascii="Times New Roman" w:hAnsi="Times New Roman" w:cs="Times New Roman"/>
          <w:sz w:val="24"/>
          <w:szCs w:val="24"/>
        </w:rPr>
        <w:t>.</w:t>
      </w:r>
      <w:proofErr w:type="gramEnd"/>
      <w:r w:rsidRPr="009017DC">
        <w:rPr>
          <w:rFonts w:ascii="Times New Roman" w:hAnsi="Times New Roman" w:cs="Times New Roman"/>
          <w:sz w:val="24"/>
          <w:szCs w:val="24"/>
        </w:rPr>
        <w:t xml:space="preserve"> Model regresi berganda yang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di bentuk sebagai berikut:</w:t>
      </w:r>
    </w:p>
    <w:p w:rsidR="00A017F6" w:rsidRPr="009017DC" w:rsidRDefault="00A017F6" w:rsidP="00A017F6">
      <w:pPr>
        <w:spacing w:after="0" w:line="480" w:lineRule="auto"/>
        <w:jc w:val="both"/>
        <w:rPr>
          <w:rFonts w:ascii="Times New Roman" w:hAnsi="Times New Roman" w:cs="Times New Roman"/>
          <w:sz w:val="24"/>
          <w:szCs w:val="24"/>
          <w:lang w:val="id-ID"/>
        </w:rPr>
      </w:pPr>
      <w:r w:rsidRPr="009017DC">
        <w:rPr>
          <w:rFonts w:ascii="Times New Roman" w:hAnsi="Times New Roman" w:cs="Times New Roman"/>
          <w:noProof/>
          <w:sz w:val="24"/>
          <w:szCs w:val="24"/>
        </w:rPr>
        <mc:AlternateContent>
          <mc:Choice Requires="wps">
            <w:drawing>
              <wp:anchor distT="0" distB="0" distL="114300" distR="114300" simplePos="0" relativeHeight="251762688" behindDoc="0" locked="0" layoutInCell="1" allowOverlap="1" wp14:anchorId="456A02C9" wp14:editId="0EF9AFCA">
                <wp:simplePos x="0" y="0"/>
                <wp:positionH relativeFrom="column">
                  <wp:posOffset>674370</wp:posOffset>
                </wp:positionH>
                <wp:positionV relativeFrom="paragraph">
                  <wp:posOffset>70485</wp:posOffset>
                </wp:positionV>
                <wp:extent cx="4257675" cy="447675"/>
                <wp:effectExtent l="57150" t="38100" r="85725" b="10477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57675" cy="447675"/>
                        </a:xfrm>
                        <a:prstGeom prst="rect">
                          <a:avLst/>
                        </a:prstGeom>
                      </wps:spPr>
                      <wps:style>
                        <a:lnRef idx="1">
                          <a:schemeClr val="accent5"/>
                        </a:lnRef>
                        <a:fillRef idx="2">
                          <a:schemeClr val="accent5"/>
                        </a:fillRef>
                        <a:effectRef idx="1">
                          <a:schemeClr val="accent5"/>
                        </a:effectRef>
                        <a:fontRef idx="minor">
                          <a:schemeClr val="dk1"/>
                        </a:fontRef>
                      </wps:style>
                      <wps:txbx>
                        <w:txbxContent>
                          <w:p w:rsidR="0036659C" w:rsidRDefault="0036659C" w:rsidP="00A017F6">
                            <w:pPr>
                              <w:jc w:val="center"/>
                            </w:pPr>
                            <w:r>
                              <w:rPr>
                                <w:rFonts w:cs="Times New Roman"/>
                              </w:rPr>
                              <w:t xml:space="preserve">Model regresi </w:t>
                            </w:r>
                            <w:proofErr w:type="gramStart"/>
                            <w:r>
                              <w:rPr>
                                <w:rFonts w:cs="Times New Roman"/>
                              </w:rPr>
                              <w:t xml:space="preserve">berganda </w:t>
                            </w:r>
                            <w:r>
                              <w:rPr>
                                <w:rFonts w:cs="Times New Roman"/>
                                <w:lang w:val="id-ID"/>
                              </w:rPr>
                              <w:t>:</w:t>
                            </w:r>
                            <w:r>
                              <w:rPr>
                                <w:rFonts w:cs="Times New Roman"/>
                              </w:rPr>
                              <w:t>Y</w:t>
                            </w:r>
                            <w:proofErr w:type="gramEnd"/>
                            <w:r>
                              <w:rPr>
                                <w:rFonts w:cs="Times New Roman"/>
                              </w:rPr>
                              <w:t>= a+b1+b2+…………………+Xk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50" o:spid="_x0000_s1076" style="position:absolute;left:0;text-align:left;margin-left:53.1pt;margin-top:5.55pt;width:335.25pt;height:35.2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" fillcolor="#a5d5e2 [1624]" strokecolor="#40a7c2 [3048]">
                <v:fill color2="#e4f2f6 [504]" rotate="t" angle="180" colors="0 #9eeaff;22938f #bbefff;1 #e4f9ff" focus="100%" type="gradient"/>
                <v:shadow on="t" color="black" opacity="24903f" origin=",.5" offset="0,.55556mm"/>
                <v:path arrowok="t"/>
                <v:textbox>
                  <w:txbxContent>
                    <w:p w:rsidR="00C11500" w:rsidRDefault="00C11500" w:rsidP="00A017F6">
                      <w:pPr>
                        <w:jc w:val="center"/>
                      </w:pPr>
                      <w:r>
                        <w:rPr>
                          <w:rFonts w:cs="Times New Roman"/>
                        </w:rPr>
                        <w:t xml:space="preserve">Model regresi </w:t>
                      </w:r>
                      <w:proofErr w:type="gramStart"/>
                      <w:r>
                        <w:rPr>
                          <w:rFonts w:cs="Times New Roman"/>
                        </w:rPr>
                        <w:t xml:space="preserve">berganda </w:t>
                      </w:r>
                      <w:r>
                        <w:rPr>
                          <w:rFonts w:cs="Times New Roman"/>
                          <w:lang w:val="id-ID"/>
                        </w:rPr>
                        <w:t>:</w:t>
                      </w:r>
                      <w:r>
                        <w:rPr>
                          <w:rFonts w:cs="Times New Roman"/>
                        </w:rPr>
                        <w:t>Y</w:t>
                      </w:r>
                      <w:proofErr w:type="gramEnd"/>
                      <w:r>
                        <w:rPr>
                          <w:rFonts w:cs="Times New Roman"/>
                        </w:rPr>
                        <w:t>= a+b1+b2+…………………+Xk</w:t>
                      </w:r>
                    </w:p>
                  </w:txbxContent>
                </v:textbox>
              </v:rect>
            </w:pict>
          </mc:Fallback>
        </mc:AlternateContent>
      </w:r>
    </w:p>
    <w:p w:rsidR="00A017F6" w:rsidRPr="009017DC" w:rsidRDefault="00A017F6" w:rsidP="00A017F6">
      <w:pPr>
        <w:spacing w:after="0" w:line="480" w:lineRule="auto"/>
        <w:jc w:val="both"/>
        <w:rPr>
          <w:rFonts w:ascii="Times New Roman" w:hAnsi="Times New Roman" w:cs="Times New Roman"/>
          <w:sz w:val="24"/>
          <w:szCs w:val="24"/>
          <w:lang w:val="id-ID"/>
        </w:rPr>
      </w:pPr>
    </w:p>
    <w:p w:rsidR="00A017F6" w:rsidRPr="009017DC" w:rsidRDefault="00A017F6" w:rsidP="00A017F6">
      <w:pPr>
        <w:spacing w:after="0" w:line="480" w:lineRule="auto"/>
        <w:jc w:val="both"/>
        <w:rPr>
          <w:rFonts w:ascii="Times New Roman" w:hAnsi="Times New Roman" w:cs="Times New Roman"/>
          <w:sz w:val="24"/>
          <w:szCs w:val="24"/>
          <w:lang w:val="id-ID"/>
        </w:rPr>
      </w:pPr>
    </w:p>
    <w:p w:rsidR="00A017F6" w:rsidRPr="009017DC" w:rsidRDefault="00A017F6" w:rsidP="00A017F6">
      <w:pPr>
        <w:spacing w:after="0" w:line="480" w:lineRule="auto"/>
        <w:ind w:left="709"/>
        <w:jc w:val="both"/>
        <w:rPr>
          <w:rFonts w:ascii="Times New Roman" w:hAnsi="Times New Roman" w:cs="Times New Roman"/>
          <w:sz w:val="24"/>
          <w:szCs w:val="24"/>
          <w:lang w:val="id-ID"/>
        </w:rPr>
      </w:pPr>
      <w:r w:rsidRPr="009017DC">
        <w:rPr>
          <w:rFonts w:ascii="Times New Roman" w:hAnsi="Times New Roman" w:cs="Times New Roman"/>
          <w:sz w:val="24"/>
          <w:szCs w:val="24"/>
          <w:lang w:val="id-ID"/>
        </w:rPr>
        <w:lastRenderedPageBreak/>
        <w:t>Keterangan</w:t>
      </w:r>
    </w:p>
    <w:p w:rsidR="00A017F6" w:rsidRPr="009017DC" w:rsidRDefault="00A017F6" w:rsidP="00A017F6">
      <w:pPr>
        <w:spacing w:after="0" w:line="480" w:lineRule="auto"/>
        <w:ind w:left="709"/>
        <w:jc w:val="both"/>
        <w:rPr>
          <w:rFonts w:ascii="Times New Roman" w:hAnsi="Times New Roman" w:cs="Times New Roman"/>
          <w:sz w:val="24"/>
          <w:szCs w:val="24"/>
          <w:lang w:val="id-ID"/>
        </w:rPr>
      </w:pPr>
      <w:r w:rsidRPr="009017DC">
        <w:rPr>
          <w:rFonts w:ascii="Times New Roman" w:hAnsi="Times New Roman" w:cs="Times New Roman"/>
          <w:sz w:val="24"/>
          <w:szCs w:val="24"/>
        </w:rPr>
        <w:t>Y</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 xml:space="preserve">Variabel </w:t>
      </w:r>
      <w:r w:rsidRPr="009017DC">
        <w:rPr>
          <w:rFonts w:ascii="Times New Roman" w:hAnsi="Times New Roman" w:cs="Times New Roman"/>
          <w:sz w:val="24"/>
          <w:szCs w:val="24"/>
          <w:lang w:val="id-ID"/>
        </w:rPr>
        <w:t>Kinerja Karyawan</w:t>
      </w:r>
    </w:p>
    <w:p w:rsidR="00A017F6" w:rsidRPr="009017DC" w:rsidRDefault="00A017F6" w:rsidP="00A017F6">
      <w:pPr>
        <w:spacing w:after="0" w:line="480" w:lineRule="auto"/>
        <w:ind w:left="709"/>
        <w:jc w:val="both"/>
        <w:rPr>
          <w:rFonts w:ascii="Times New Roman" w:hAnsi="Times New Roman" w:cs="Times New Roman"/>
          <w:sz w:val="24"/>
          <w:szCs w:val="24"/>
        </w:rPr>
      </w:pPr>
      <w:r w:rsidRPr="009017DC">
        <w:rPr>
          <w:rFonts w:ascii="Times New Roman" w:hAnsi="Times New Roman" w:cs="Times New Roman"/>
          <w:sz w:val="24"/>
          <w:szCs w:val="24"/>
        </w:rPr>
        <w:t>X1</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Variabel Budaya Organisasi</w:t>
      </w:r>
    </w:p>
    <w:p w:rsidR="00A017F6" w:rsidRPr="009017DC" w:rsidRDefault="00A017F6" w:rsidP="00A017F6">
      <w:pPr>
        <w:spacing w:after="0" w:line="480" w:lineRule="auto"/>
        <w:ind w:left="709"/>
        <w:jc w:val="both"/>
        <w:rPr>
          <w:rFonts w:ascii="Times New Roman" w:hAnsi="Times New Roman" w:cs="Times New Roman"/>
          <w:sz w:val="24"/>
          <w:szCs w:val="24"/>
        </w:rPr>
      </w:pPr>
      <w:r w:rsidRPr="009017DC">
        <w:rPr>
          <w:rFonts w:ascii="Times New Roman" w:hAnsi="Times New Roman" w:cs="Times New Roman"/>
          <w:sz w:val="24"/>
          <w:szCs w:val="24"/>
        </w:rPr>
        <w:t>X2</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Variabel Kompetensi</w:t>
      </w:r>
    </w:p>
    <w:p w:rsidR="00A017F6" w:rsidRPr="009017DC" w:rsidRDefault="00A017F6" w:rsidP="00A017F6">
      <w:pPr>
        <w:spacing w:after="0" w:line="480" w:lineRule="auto"/>
        <w:ind w:left="709"/>
        <w:jc w:val="both"/>
        <w:rPr>
          <w:rFonts w:ascii="Times New Roman" w:hAnsi="Times New Roman" w:cs="Times New Roman"/>
          <w:sz w:val="24"/>
          <w:szCs w:val="24"/>
        </w:rPr>
      </w:pPr>
      <w:r w:rsidRPr="009017DC">
        <w:rPr>
          <w:rFonts w:ascii="Times New Roman" w:hAnsi="Times New Roman" w:cs="Times New Roman"/>
          <w:sz w:val="24"/>
          <w:szCs w:val="24"/>
        </w:rPr>
        <w:t>A</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Bilangan konstanta/ intercept</w:t>
      </w:r>
    </w:p>
    <w:p w:rsidR="00A017F6" w:rsidRPr="009017DC" w:rsidRDefault="00A017F6" w:rsidP="00A017F6">
      <w:pPr>
        <w:spacing w:after="0" w:line="480" w:lineRule="auto"/>
        <w:ind w:left="709"/>
        <w:jc w:val="both"/>
        <w:rPr>
          <w:rFonts w:ascii="Times New Roman" w:hAnsi="Times New Roman" w:cs="Times New Roman"/>
          <w:sz w:val="24"/>
          <w:szCs w:val="24"/>
        </w:rPr>
      </w:pPr>
      <w:r w:rsidRPr="009017DC">
        <w:rPr>
          <w:rFonts w:ascii="Times New Roman" w:hAnsi="Times New Roman" w:cs="Times New Roman"/>
          <w:sz w:val="24"/>
          <w:szCs w:val="24"/>
        </w:rPr>
        <w:t>b1</w:t>
      </w:r>
      <w:proofErr w:type="gramStart"/>
      <w:r w:rsidRPr="009017DC">
        <w:rPr>
          <w:rFonts w:ascii="Times New Roman" w:hAnsi="Times New Roman" w:cs="Times New Roman"/>
          <w:sz w:val="24"/>
          <w:szCs w:val="24"/>
        </w:rPr>
        <w:t>,2</w:t>
      </w:r>
      <w:proofErr w:type="gramEnd"/>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Koefisien Regresi</w:t>
      </w:r>
    </w:p>
    <w:p w:rsidR="00A017F6" w:rsidRPr="009017DC" w:rsidRDefault="00A017F6" w:rsidP="00A017F6">
      <w:pPr>
        <w:spacing w:after="0" w:line="480" w:lineRule="auto"/>
        <w:jc w:val="both"/>
        <w:rPr>
          <w:rFonts w:ascii="Times New Roman" w:hAnsi="Times New Roman" w:cs="Times New Roman"/>
          <w:sz w:val="24"/>
          <w:szCs w:val="24"/>
        </w:rPr>
      </w:pPr>
    </w:p>
    <w:p w:rsidR="00673CAC" w:rsidRPr="009017DC" w:rsidRDefault="00A017F6" w:rsidP="00A017F6">
      <w:pPr>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Dengan menggunakan bantuan aplikasi program pada computer, didapat output hasil perhitungan regresi linier berganda sebagai berikut</w:t>
      </w:r>
      <w:r w:rsidRPr="009017DC">
        <w:rPr>
          <w:rFonts w:ascii="Times New Roman" w:hAnsi="Times New Roman" w:cs="Times New Roman"/>
          <w:sz w:val="24"/>
          <w:szCs w:val="24"/>
          <w:lang w:val="id-ID"/>
        </w:rPr>
        <w:t>:</w:t>
      </w:r>
    </w:p>
    <w:p w:rsidR="00673CAC" w:rsidRPr="009017DC" w:rsidRDefault="00673CAC" w:rsidP="00A017F6">
      <w:pPr>
        <w:spacing w:after="0" w:line="480" w:lineRule="auto"/>
        <w:jc w:val="both"/>
        <w:rPr>
          <w:rFonts w:ascii="Times New Roman" w:hAnsi="Times New Roman" w:cs="Times New Roman"/>
          <w:sz w:val="24"/>
          <w:szCs w:val="24"/>
        </w:rPr>
      </w:pPr>
    </w:p>
    <w:p w:rsidR="00A017F6" w:rsidRPr="009017DC" w:rsidRDefault="0079709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Tabel 4.34</w:t>
      </w: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Persamaan Regresi (Coefficents)</w:t>
      </w:r>
    </w:p>
    <w:tbl>
      <w:tblPr>
        <w:tblW w:w="8040" w:type="dxa"/>
        <w:tblInd w:w="93" w:type="dxa"/>
        <w:tblLook w:val="04A0" w:firstRow="1" w:lastRow="0" w:firstColumn="1" w:lastColumn="0" w:noHBand="0" w:noVBand="1"/>
      </w:tblPr>
      <w:tblGrid>
        <w:gridCol w:w="317"/>
        <w:gridCol w:w="2177"/>
        <w:gridCol w:w="1252"/>
        <w:gridCol w:w="1244"/>
        <w:gridCol w:w="1288"/>
        <w:gridCol w:w="881"/>
        <w:gridCol w:w="881"/>
      </w:tblGrid>
      <w:tr w:rsidR="00673CAC" w:rsidRPr="009017DC" w:rsidTr="00673CAC">
        <w:trPr>
          <w:trHeight w:val="48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73CAC" w:rsidRPr="009017DC" w:rsidRDefault="00673CAC" w:rsidP="001343FD">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673CAC" w:rsidRPr="009017DC" w:rsidTr="00673CAC">
        <w:trPr>
          <w:trHeight w:val="588"/>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496" w:type="dxa"/>
            <w:gridSpan w:val="2"/>
            <w:tcBorders>
              <w:top w:val="single" w:sz="4" w:space="0" w:color="auto"/>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88"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881" w:type="dxa"/>
            <w:vMerge w:val="restart"/>
            <w:tcBorders>
              <w:top w:val="nil"/>
              <w:left w:val="single" w:sz="4" w:space="0" w:color="auto"/>
              <w:bottom w:val="single" w:sz="4" w:space="0" w:color="auto"/>
              <w:right w:val="single" w:sz="4" w:space="0" w:color="auto"/>
            </w:tcBorders>
            <w:shd w:val="clear" w:color="auto" w:fill="auto"/>
            <w:vAlign w:val="bottom"/>
            <w:hideMark/>
          </w:tcPr>
          <w:p w:rsidR="00673CAC" w:rsidRPr="009017DC" w:rsidRDefault="00CD0F4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881" w:type="dxa"/>
            <w:vMerge w:val="restart"/>
            <w:tcBorders>
              <w:top w:val="nil"/>
              <w:left w:val="single" w:sz="4" w:space="0" w:color="auto"/>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673CAC" w:rsidRPr="009017DC" w:rsidTr="00673CAC">
        <w:trPr>
          <w:trHeight w:val="322"/>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1252"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1244"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88"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881"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881"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r>
      <w:tr w:rsidR="00673CAC" w:rsidRPr="009017DC" w:rsidTr="00673CAC">
        <w:trPr>
          <w:trHeight w:val="346"/>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1252"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5.788</w:t>
            </w:r>
          </w:p>
        </w:tc>
        <w:tc>
          <w:tcPr>
            <w:tcW w:w="1244"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1.528</w:t>
            </w:r>
          </w:p>
        </w:tc>
        <w:tc>
          <w:tcPr>
            <w:tcW w:w="1288" w:type="dxa"/>
            <w:tcBorders>
              <w:top w:val="nil"/>
              <w:left w:val="nil"/>
              <w:bottom w:val="single" w:sz="4" w:space="0" w:color="auto"/>
              <w:right w:val="single" w:sz="4" w:space="0" w:color="auto"/>
            </w:tcBorders>
            <w:shd w:val="clear" w:color="auto" w:fill="auto"/>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88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3.788</w:t>
            </w:r>
          </w:p>
        </w:tc>
        <w:tc>
          <w:tcPr>
            <w:tcW w:w="88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673CAC" w:rsidRPr="009017DC" w:rsidTr="00673CAC">
        <w:trPr>
          <w:trHeight w:val="346"/>
        </w:trPr>
        <w:tc>
          <w:tcPr>
            <w:tcW w:w="317"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252"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0.211</w:t>
            </w:r>
          </w:p>
        </w:tc>
        <w:tc>
          <w:tcPr>
            <w:tcW w:w="1244"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0.162</w:t>
            </w:r>
          </w:p>
        </w:tc>
        <w:tc>
          <w:tcPr>
            <w:tcW w:w="1288"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0.286</w:t>
            </w:r>
          </w:p>
        </w:tc>
        <w:tc>
          <w:tcPr>
            <w:tcW w:w="88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1.304</w:t>
            </w:r>
          </w:p>
        </w:tc>
        <w:tc>
          <w:tcPr>
            <w:tcW w:w="88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0.197</w:t>
            </w:r>
          </w:p>
        </w:tc>
      </w:tr>
      <w:tr w:rsidR="00673CAC" w:rsidRPr="009017DC" w:rsidTr="00673CAC">
        <w:trPr>
          <w:trHeight w:val="346"/>
        </w:trPr>
        <w:tc>
          <w:tcPr>
            <w:tcW w:w="317"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252"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0.281</w:t>
            </w:r>
          </w:p>
        </w:tc>
        <w:tc>
          <w:tcPr>
            <w:tcW w:w="1244"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0.118</w:t>
            </w:r>
          </w:p>
        </w:tc>
        <w:tc>
          <w:tcPr>
            <w:tcW w:w="1288"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0.521</w:t>
            </w:r>
          </w:p>
        </w:tc>
        <w:tc>
          <w:tcPr>
            <w:tcW w:w="88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2.378</w:t>
            </w:r>
          </w:p>
        </w:tc>
        <w:tc>
          <w:tcPr>
            <w:tcW w:w="88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0.021</w:t>
            </w:r>
          </w:p>
        </w:tc>
      </w:tr>
      <w:tr w:rsidR="00673CAC" w:rsidRPr="009017DC" w:rsidTr="00673CAC">
        <w:trPr>
          <w:trHeight w:val="346"/>
        </w:trPr>
        <w:tc>
          <w:tcPr>
            <w:tcW w:w="8040" w:type="dxa"/>
            <w:gridSpan w:val="7"/>
            <w:tcBorders>
              <w:top w:val="single" w:sz="4" w:space="0" w:color="auto"/>
              <w:left w:val="single" w:sz="4" w:space="0" w:color="auto"/>
              <w:bottom w:val="single" w:sz="4" w:space="0" w:color="auto"/>
              <w:right w:val="single" w:sz="4" w:space="0" w:color="auto"/>
            </w:tcBorders>
            <w:shd w:val="clear" w:color="auto" w:fill="auto"/>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Dependent Variable: KINERJA_KARYAWAN</w:t>
            </w:r>
          </w:p>
        </w:tc>
      </w:tr>
    </w:tbl>
    <w:p w:rsidR="00A017F6" w:rsidRPr="009017DC" w:rsidRDefault="00673CAC" w:rsidP="00673CAC">
      <w:pPr>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673CAC" w:rsidRPr="009017DC" w:rsidRDefault="00673CAC" w:rsidP="00673CAC">
      <w:pPr>
        <w:autoSpaceDE w:val="0"/>
        <w:autoSpaceDN w:val="0"/>
        <w:adjustRightInd w:val="0"/>
        <w:spacing w:after="0" w:line="480" w:lineRule="auto"/>
        <w:jc w:val="center"/>
        <w:rPr>
          <w:rFonts w:ascii="Times New Roman" w:hAnsi="Times New Roman" w:cs="Times New Roman"/>
          <w:sz w:val="24"/>
          <w:szCs w:val="24"/>
        </w:rPr>
      </w:pPr>
    </w:p>
    <w:p w:rsidR="00A017F6" w:rsidRPr="009017DC" w:rsidRDefault="004300E6" w:rsidP="00A017F6">
      <w:pPr>
        <w:spacing w:before="240" w:line="480" w:lineRule="auto"/>
        <w:ind w:firstLine="567"/>
        <w:jc w:val="both"/>
        <w:rPr>
          <w:rFonts w:ascii="Times New Roman" w:hAnsi="Times New Roman" w:cs="Times New Roman"/>
          <w:sz w:val="24"/>
          <w:szCs w:val="24"/>
        </w:rPr>
      </w:pPr>
      <w:r w:rsidRPr="009017DC">
        <w:rPr>
          <w:rFonts w:ascii="Times New Roman" w:hAnsi="Times New Roman" w:cs="Times New Roman"/>
          <w:sz w:val="24"/>
          <w:szCs w:val="24"/>
        </w:rPr>
        <w:lastRenderedPageBreak/>
        <w:t>Berdasarkan tabel 4.34</w:t>
      </w:r>
      <w:r w:rsidR="00A017F6" w:rsidRPr="009017DC">
        <w:rPr>
          <w:rFonts w:ascii="Times New Roman" w:hAnsi="Times New Roman" w:cs="Times New Roman"/>
          <w:sz w:val="24"/>
          <w:szCs w:val="24"/>
        </w:rPr>
        <w:t xml:space="preserve"> Hasil olah data SPSS 25 </w:t>
      </w:r>
      <w:r w:rsidR="00A017F6" w:rsidRPr="009017DC">
        <w:rPr>
          <w:rFonts w:ascii="Times New Roman" w:hAnsi="Times New Roman" w:cs="Times New Roman"/>
          <w:i/>
          <w:sz w:val="24"/>
          <w:szCs w:val="24"/>
        </w:rPr>
        <w:t>For Windows</w:t>
      </w:r>
      <w:r w:rsidR="00A017F6" w:rsidRPr="009017DC">
        <w:rPr>
          <w:rFonts w:ascii="Times New Roman" w:hAnsi="Times New Roman" w:cs="Times New Roman"/>
          <w:sz w:val="24"/>
          <w:szCs w:val="24"/>
        </w:rPr>
        <w:t xml:space="preserve"> diketahui nilai persamaan regresi berganda Budaya Organisasi dan Kompetensi terhadap Kinerja Karyawan </w:t>
      </w:r>
      <w:proofErr w:type="gramStart"/>
      <w:r w:rsidR="00A017F6" w:rsidRPr="009017DC">
        <w:rPr>
          <w:rFonts w:ascii="Times New Roman" w:hAnsi="Times New Roman" w:cs="Times New Roman"/>
          <w:sz w:val="24"/>
          <w:szCs w:val="24"/>
        </w:rPr>
        <w:t xml:space="preserve">adalah </w:t>
      </w:r>
      <w:r w:rsidR="00A017F6" w:rsidRPr="009017DC">
        <w:rPr>
          <w:rFonts w:ascii="Times New Roman" w:hAnsi="Times New Roman" w:cs="Times New Roman"/>
          <w:sz w:val="24"/>
          <w:szCs w:val="24"/>
          <w:lang w:val="id-ID"/>
        </w:rPr>
        <w:t>:</w:t>
      </w:r>
      <w:proofErr w:type="gramEnd"/>
    </w:p>
    <w:p w:rsidR="00A017F6" w:rsidRPr="009017DC" w:rsidRDefault="00A017F6" w:rsidP="00A017F6">
      <w:pPr>
        <w:pStyle w:val="ListParagraph"/>
        <w:shd w:val="clear" w:color="auto" w:fill="FFFFFF" w:themeFill="background1"/>
        <w:spacing w:after="0" w:line="480" w:lineRule="auto"/>
        <w:ind w:left="0" w:firstLine="567"/>
        <w:jc w:val="center"/>
        <w:rPr>
          <w:rFonts w:ascii="Times New Roman" w:hAnsi="Times New Roman"/>
          <w:b/>
          <w:i/>
          <w:sz w:val="24"/>
          <w:szCs w:val="24"/>
          <w:lang w:val="id-ID"/>
        </w:rPr>
      </w:pPr>
      <w:r w:rsidRPr="009017DC">
        <w:rPr>
          <w:rFonts w:ascii="Times New Roman" w:hAnsi="Times New Roman"/>
          <w:sz w:val="24"/>
          <w:szCs w:val="24"/>
        </w:rPr>
        <w:t>Y = 5,788+0,211X</w:t>
      </w:r>
      <w:r w:rsidRPr="009017DC">
        <w:rPr>
          <w:rFonts w:ascii="Times New Roman" w:hAnsi="Times New Roman"/>
          <w:sz w:val="24"/>
          <w:szCs w:val="24"/>
          <w:vertAlign w:val="subscript"/>
        </w:rPr>
        <w:t>1</w:t>
      </w:r>
      <w:r w:rsidRPr="009017DC">
        <w:rPr>
          <w:rFonts w:ascii="Times New Roman" w:hAnsi="Times New Roman"/>
          <w:sz w:val="24"/>
          <w:szCs w:val="24"/>
        </w:rPr>
        <w:t xml:space="preserve">+ </w:t>
      </w:r>
      <w:r w:rsidRPr="009017DC">
        <w:rPr>
          <w:rFonts w:ascii="Times New Roman" w:hAnsi="Times New Roman"/>
          <w:b/>
          <w:sz w:val="24"/>
          <w:szCs w:val="24"/>
        </w:rPr>
        <w:t>0,281X</w:t>
      </w:r>
      <w:r w:rsidRPr="009017DC">
        <w:rPr>
          <w:rFonts w:ascii="Times New Roman" w:hAnsi="Times New Roman"/>
          <w:b/>
          <w:sz w:val="24"/>
          <w:szCs w:val="24"/>
          <w:vertAlign w:val="subscript"/>
        </w:rPr>
        <w:t xml:space="preserve">2 </w:t>
      </w:r>
    </w:p>
    <w:p w:rsidR="00673CAC" w:rsidRPr="009017DC" w:rsidRDefault="00A017F6" w:rsidP="0078515E">
      <w:pPr>
        <w:spacing w:after="0" w:line="480" w:lineRule="auto"/>
        <w:ind w:firstLine="567"/>
        <w:jc w:val="both"/>
        <w:rPr>
          <w:rFonts w:ascii="Times New Roman" w:hAnsi="Times New Roman" w:cs="Times New Roman"/>
          <w:sz w:val="24"/>
          <w:szCs w:val="24"/>
        </w:rPr>
      </w:pPr>
      <w:r w:rsidRPr="009017DC">
        <w:rPr>
          <w:rFonts w:ascii="Times New Roman" w:hAnsi="Times New Roman" w:cs="Times New Roman"/>
          <w:sz w:val="24"/>
          <w:szCs w:val="24"/>
        </w:rPr>
        <w:t xml:space="preserve">Persamaan diatas </w:t>
      </w:r>
      <w:r w:rsidRPr="009017DC">
        <w:rPr>
          <w:rFonts w:ascii="Times New Roman" w:hAnsi="Times New Roman" w:cs="Times New Roman"/>
          <w:sz w:val="24"/>
          <w:szCs w:val="24"/>
          <w:lang w:val="id-ID"/>
        </w:rPr>
        <w:t>menunjukan bahwa k</w:t>
      </w:r>
      <w:r w:rsidRPr="009017DC">
        <w:rPr>
          <w:rFonts w:ascii="Times New Roman" w:hAnsi="Times New Roman" w:cs="Times New Roman"/>
          <w:sz w:val="24"/>
          <w:szCs w:val="24"/>
        </w:rPr>
        <w:t>oefisien regresi Kompetensi terhadap Kinerja Karyawan yang besarnya 0,281 (X</w:t>
      </w:r>
      <w:r w:rsidRPr="009017DC">
        <w:rPr>
          <w:rFonts w:ascii="Times New Roman" w:hAnsi="Times New Roman" w:cs="Times New Roman"/>
          <w:sz w:val="24"/>
          <w:szCs w:val="24"/>
          <w:vertAlign w:val="subscript"/>
        </w:rPr>
        <w:t>2</w:t>
      </w:r>
      <w:r w:rsidRPr="009017DC">
        <w:rPr>
          <w:rFonts w:ascii="Times New Roman" w:hAnsi="Times New Roman" w:cs="Times New Roman"/>
          <w:sz w:val="24"/>
          <w:szCs w:val="24"/>
        </w:rPr>
        <w:t xml:space="preserve">), artinya jika Kompetensi baik atau meningkat maka Kinerja Karyawan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meningkat sebesar dengan asumsi variabel bebas lainnya konstan</w:t>
      </w:r>
      <w:r w:rsidRPr="009017DC">
        <w:rPr>
          <w:rFonts w:ascii="Times New Roman" w:hAnsi="Times New Roman" w:cs="Times New Roman"/>
          <w:sz w:val="24"/>
          <w:szCs w:val="24"/>
          <w:lang w:val="id-ID"/>
        </w:rPr>
        <w:t xml:space="preserve"> (</w:t>
      </w:r>
      <w:r w:rsidRPr="009017DC">
        <w:rPr>
          <w:rFonts w:ascii="Times New Roman" w:hAnsi="Times New Roman" w:cs="Times New Roman"/>
          <w:i/>
          <w:sz w:val="24"/>
          <w:szCs w:val="24"/>
        </w:rPr>
        <w:t xml:space="preserve">e </w:t>
      </w:r>
      <w:r w:rsidRPr="009017DC">
        <w:rPr>
          <w:rFonts w:ascii="Times New Roman" w:hAnsi="Times New Roman" w:cs="Times New Roman"/>
          <w:sz w:val="24"/>
          <w:szCs w:val="24"/>
        </w:rPr>
        <w:t>adalah variabel lain diluar penelitian</w:t>
      </w:r>
      <w:r w:rsidRPr="009017DC">
        <w:rPr>
          <w:rFonts w:ascii="Times New Roman" w:hAnsi="Times New Roman" w:cs="Times New Roman"/>
          <w:sz w:val="24"/>
          <w:szCs w:val="24"/>
          <w:lang w:val="id-ID"/>
        </w:rPr>
        <w:t>).</w:t>
      </w:r>
    </w:p>
    <w:p w:rsidR="00A017F6" w:rsidRPr="009017DC" w:rsidRDefault="00A017F6" w:rsidP="00A017F6">
      <w:pPr>
        <w:spacing w:after="0" w:line="480" w:lineRule="auto"/>
        <w:jc w:val="both"/>
        <w:rPr>
          <w:rFonts w:ascii="Times New Roman" w:hAnsi="Times New Roman" w:cs="Times New Roman"/>
          <w:b/>
          <w:sz w:val="24"/>
          <w:szCs w:val="24"/>
        </w:rPr>
      </w:pPr>
      <w:r w:rsidRPr="009017DC">
        <w:rPr>
          <w:rFonts w:ascii="Times New Roman" w:hAnsi="Times New Roman" w:cs="Times New Roman"/>
          <w:b/>
          <w:sz w:val="24"/>
          <w:szCs w:val="24"/>
        </w:rPr>
        <w:t xml:space="preserve">2. Analisis Korelasi Parsial </w:t>
      </w:r>
    </w:p>
    <w:p w:rsidR="00A017F6" w:rsidRPr="009017DC" w:rsidRDefault="00797096" w:rsidP="00A017F6">
      <w:pPr>
        <w:tabs>
          <w:tab w:val="left" w:pos="426"/>
        </w:tabs>
        <w:autoSpaceDE w:val="0"/>
        <w:autoSpaceDN w:val="0"/>
        <w:adjustRightInd w:val="0"/>
        <w:spacing w:after="0" w:line="480" w:lineRule="auto"/>
        <w:contextualSpacing/>
        <w:jc w:val="center"/>
        <w:rPr>
          <w:rFonts w:ascii="Times New Roman" w:hAnsi="Times New Roman" w:cs="Times New Roman"/>
          <w:b/>
          <w:sz w:val="24"/>
          <w:szCs w:val="24"/>
        </w:rPr>
      </w:pPr>
      <w:r w:rsidRPr="009017DC">
        <w:rPr>
          <w:rFonts w:ascii="Times New Roman" w:hAnsi="Times New Roman" w:cs="Times New Roman"/>
          <w:b/>
          <w:sz w:val="24"/>
          <w:szCs w:val="24"/>
        </w:rPr>
        <w:t>Tabel 4.35</w:t>
      </w:r>
    </w:p>
    <w:p w:rsidR="00A017F6" w:rsidRPr="009017DC" w:rsidRDefault="00A017F6" w:rsidP="00A017F6">
      <w:pPr>
        <w:autoSpaceDE w:val="0"/>
        <w:autoSpaceDN w:val="0"/>
        <w:adjustRightInd w:val="0"/>
        <w:spacing w:after="0" w:line="480" w:lineRule="auto"/>
        <w:contextualSpacing/>
        <w:jc w:val="center"/>
        <w:rPr>
          <w:rFonts w:ascii="Times New Roman" w:hAnsi="Times New Roman" w:cs="Times New Roman"/>
          <w:b/>
          <w:i/>
          <w:sz w:val="24"/>
          <w:szCs w:val="24"/>
        </w:rPr>
      </w:pPr>
      <w:r w:rsidRPr="009017DC">
        <w:rPr>
          <w:rFonts w:ascii="Times New Roman" w:hAnsi="Times New Roman" w:cs="Times New Roman"/>
          <w:b/>
          <w:sz w:val="24"/>
          <w:szCs w:val="24"/>
          <w:lang w:val="id-ID"/>
        </w:rPr>
        <w:t xml:space="preserve">Hasil </w:t>
      </w:r>
      <w:r w:rsidRPr="009017DC">
        <w:rPr>
          <w:rFonts w:ascii="Times New Roman" w:hAnsi="Times New Roman" w:cs="Times New Roman"/>
          <w:b/>
          <w:sz w:val="24"/>
          <w:szCs w:val="24"/>
        </w:rPr>
        <w:t>Analisis Korelasi Kompetensi terhadap Kinerja Karyawan</w:t>
      </w:r>
    </w:p>
    <w:tbl>
      <w:tblPr>
        <w:tblW w:w="8145" w:type="dxa"/>
        <w:tblInd w:w="93" w:type="dxa"/>
        <w:tblLook w:val="04A0" w:firstRow="1" w:lastRow="0" w:firstColumn="1" w:lastColumn="0" w:noHBand="0" w:noVBand="1"/>
      </w:tblPr>
      <w:tblGrid>
        <w:gridCol w:w="2090"/>
        <w:gridCol w:w="1004"/>
        <w:gridCol w:w="2091"/>
        <w:gridCol w:w="1158"/>
        <w:gridCol w:w="2051"/>
      </w:tblGrid>
      <w:tr w:rsidR="00673CAC" w:rsidRPr="009017DC" w:rsidTr="00673CAC">
        <w:trPr>
          <w:trHeight w:val="279"/>
        </w:trPr>
        <w:tc>
          <w:tcPr>
            <w:tcW w:w="81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73CAC" w:rsidRPr="009017DC" w:rsidRDefault="00673CAC" w:rsidP="001343FD">
            <w:pPr>
              <w:spacing w:after="0"/>
              <w:jc w:val="center"/>
              <w:rPr>
                <w:rFonts w:ascii="Times New Roman" w:eastAsia="Times New Roman" w:hAnsi="Times New Roman" w:cs="Times New Roman"/>
                <w:b/>
                <w:bCs/>
              </w:rPr>
            </w:pPr>
            <w:r w:rsidRPr="009017DC">
              <w:rPr>
                <w:rFonts w:ascii="Times New Roman" w:eastAsia="Times New Roman" w:hAnsi="Times New Roman" w:cs="Times New Roman"/>
                <w:b/>
                <w:bCs/>
              </w:rPr>
              <w:t>Correlations</w:t>
            </w:r>
          </w:p>
        </w:tc>
      </w:tr>
      <w:tr w:rsidR="00673CAC" w:rsidRPr="009017DC" w:rsidTr="00673CAC">
        <w:trPr>
          <w:trHeight w:val="385"/>
        </w:trPr>
        <w:tc>
          <w:tcPr>
            <w:tcW w:w="303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2015"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141"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w:t>
            </w:r>
          </w:p>
        </w:tc>
        <w:tc>
          <w:tcPr>
            <w:tcW w:w="1951" w:type="dxa"/>
            <w:tcBorders>
              <w:top w:val="nil"/>
              <w:left w:val="nil"/>
              <w:bottom w:val="single" w:sz="4" w:space="0" w:color="auto"/>
              <w:right w:val="single" w:sz="4" w:space="0" w:color="auto"/>
            </w:tcBorders>
            <w:shd w:val="clear" w:color="auto" w:fill="auto"/>
            <w:vAlign w:val="bottom"/>
            <w:hideMark/>
          </w:tcPr>
          <w:p w:rsidR="00673CAC" w:rsidRPr="009017DC" w:rsidRDefault="00673CA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KINERJA_KARYAWAN</w:t>
            </w:r>
          </w:p>
        </w:tc>
      </w:tr>
      <w:tr w:rsidR="00673CAC" w:rsidRPr="009017DC" w:rsidTr="00673CAC">
        <w:trPr>
          <w:trHeight w:val="238"/>
        </w:trPr>
        <w:tc>
          <w:tcPr>
            <w:tcW w:w="2016" w:type="dxa"/>
            <w:vMerge w:val="restart"/>
            <w:tcBorders>
              <w:top w:val="nil"/>
              <w:left w:val="single" w:sz="4" w:space="0" w:color="auto"/>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021"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15"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114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.933</w:t>
            </w:r>
            <w:r w:rsidRPr="009017DC">
              <w:rPr>
                <w:rFonts w:ascii="Times New Roman" w:eastAsia="Times New Roman" w:hAnsi="Times New Roman" w:cs="Times New Roman"/>
                <w:sz w:val="18"/>
                <w:szCs w:val="18"/>
                <w:vertAlign w:val="superscript"/>
              </w:rPr>
              <w:t>**</w:t>
            </w:r>
          </w:p>
        </w:tc>
        <w:tc>
          <w:tcPr>
            <w:tcW w:w="195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.772</w:t>
            </w:r>
            <w:r w:rsidRPr="009017DC">
              <w:rPr>
                <w:rFonts w:ascii="Times New Roman" w:eastAsia="Times New Roman" w:hAnsi="Times New Roman" w:cs="Times New Roman"/>
                <w:sz w:val="18"/>
                <w:szCs w:val="18"/>
                <w:vertAlign w:val="superscript"/>
              </w:rPr>
              <w:t>**</w:t>
            </w:r>
          </w:p>
        </w:tc>
      </w:tr>
      <w:tr w:rsidR="00673CAC" w:rsidRPr="009017DC" w:rsidTr="00673CAC">
        <w:trPr>
          <w:trHeight w:val="226"/>
        </w:trPr>
        <w:tc>
          <w:tcPr>
            <w:tcW w:w="2016"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15" w:type="dxa"/>
            <w:tcBorders>
              <w:top w:val="nil"/>
              <w:left w:val="nil"/>
              <w:bottom w:val="single" w:sz="4" w:space="0" w:color="auto"/>
              <w:right w:val="single" w:sz="4" w:space="0" w:color="auto"/>
            </w:tcBorders>
            <w:shd w:val="clear" w:color="auto" w:fill="auto"/>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114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95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673CAC" w:rsidRPr="009017DC" w:rsidTr="00673CAC">
        <w:trPr>
          <w:trHeight w:val="226"/>
        </w:trPr>
        <w:tc>
          <w:tcPr>
            <w:tcW w:w="2016"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15"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4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95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673CAC" w:rsidRPr="009017DC" w:rsidTr="00673CAC">
        <w:trPr>
          <w:trHeight w:val="238"/>
        </w:trPr>
        <w:tc>
          <w:tcPr>
            <w:tcW w:w="2016" w:type="dxa"/>
            <w:vMerge w:val="restart"/>
            <w:tcBorders>
              <w:top w:val="nil"/>
              <w:left w:val="single" w:sz="4" w:space="0" w:color="auto"/>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021"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15"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.933</w:t>
            </w:r>
            <w:r w:rsidRPr="009017DC">
              <w:rPr>
                <w:rFonts w:ascii="Times New Roman" w:eastAsia="Times New Roman" w:hAnsi="Times New Roman" w:cs="Times New Roman"/>
                <w:sz w:val="18"/>
                <w:szCs w:val="18"/>
                <w:vertAlign w:val="superscript"/>
              </w:rPr>
              <w:t>**</w:t>
            </w:r>
          </w:p>
        </w:tc>
        <w:tc>
          <w:tcPr>
            <w:tcW w:w="114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195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.788</w:t>
            </w:r>
            <w:r w:rsidRPr="009017DC">
              <w:rPr>
                <w:rFonts w:ascii="Times New Roman" w:eastAsia="Times New Roman" w:hAnsi="Times New Roman" w:cs="Times New Roman"/>
                <w:sz w:val="18"/>
                <w:szCs w:val="18"/>
                <w:vertAlign w:val="superscript"/>
              </w:rPr>
              <w:t>**</w:t>
            </w:r>
          </w:p>
        </w:tc>
      </w:tr>
      <w:tr w:rsidR="00673CAC" w:rsidRPr="009017DC" w:rsidTr="00673CAC">
        <w:trPr>
          <w:trHeight w:val="226"/>
        </w:trPr>
        <w:tc>
          <w:tcPr>
            <w:tcW w:w="2016"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15"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141" w:type="dxa"/>
            <w:tcBorders>
              <w:top w:val="nil"/>
              <w:left w:val="nil"/>
              <w:bottom w:val="single" w:sz="4" w:space="0" w:color="auto"/>
              <w:right w:val="single" w:sz="4" w:space="0" w:color="auto"/>
            </w:tcBorders>
            <w:shd w:val="clear" w:color="auto" w:fill="auto"/>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195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673CAC" w:rsidRPr="009017DC" w:rsidTr="00673CAC">
        <w:trPr>
          <w:trHeight w:val="226"/>
        </w:trPr>
        <w:tc>
          <w:tcPr>
            <w:tcW w:w="2016"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15"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4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95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673CAC" w:rsidRPr="009017DC" w:rsidTr="00673CAC">
        <w:trPr>
          <w:trHeight w:val="238"/>
        </w:trPr>
        <w:tc>
          <w:tcPr>
            <w:tcW w:w="2016" w:type="dxa"/>
            <w:vMerge w:val="restart"/>
            <w:tcBorders>
              <w:top w:val="nil"/>
              <w:left w:val="single" w:sz="4" w:space="0" w:color="auto"/>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KINERJA_KARYAWAN</w:t>
            </w:r>
          </w:p>
        </w:tc>
        <w:tc>
          <w:tcPr>
            <w:tcW w:w="1021"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15"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.772</w:t>
            </w:r>
            <w:r w:rsidRPr="009017DC">
              <w:rPr>
                <w:rFonts w:ascii="Times New Roman" w:eastAsia="Times New Roman" w:hAnsi="Times New Roman" w:cs="Times New Roman"/>
                <w:sz w:val="18"/>
                <w:szCs w:val="18"/>
                <w:vertAlign w:val="superscript"/>
              </w:rPr>
              <w:t>**</w:t>
            </w:r>
          </w:p>
        </w:tc>
        <w:tc>
          <w:tcPr>
            <w:tcW w:w="114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.788</w:t>
            </w:r>
            <w:r w:rsidRPr="009017DC">
              <w:rPr>
                <w:rFonts w:ascii="Times New Roman" w:eastAsia="Times New Roman" w:hAnsi="Times New Roman" w:cs="Times New Roman"/>
                <w:sz w:val="18"/>
                <w:szCs w:val="18"/>
                <w:vertAlign w:val="superscript"/>
              </w:rPr>
              <w:t>**</w:t>
            </w:r>
          </w:p>
        </w:tc>
        <w:tc>
          <w:tcPr>
            <w:tcW w:w="195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r>
      <w:tr w:rsidR="00673CAC" w:rsidRPr="009017DC" w:rsidTr="00673CAC">
        <w:trPr>
          <w:trHeight w:val="226"/>
        </w:trPr>
        <w:tc>
          <w:tcPr>
            <w:tcW w:w="2016"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15"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14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951" w:type="dxa"/>
            <w:tcBorders>
              <w:top w:val="nil"/>
              <w:left w:val="nil"/>
              <w:bottom w:val="single" w:sz="4" w:space="0" w:color="auto"/>
              <w:right w:val="single" w:sz="4" w:space="0" w:color="auto"/>
            </w:tcBorders>
            <w:shd w:val="clear" w:color="auto" w:fill="auto"/>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r>
      <w:tr w:rsidR="00673CAC" w:rsidRPr="009017DC" w:rsidTr="00673CAC">
        <w:trPr>
          <w:trHeight w:val="226"/>
        </w:trPr>
        <w:tc>
          <w:tcPr>
            <w:tcW w:w="2016" w:type="dxa"/>
            <w:vMerge/>
            <w:tcBorders>
              <w:top w:val="nil"/>
              <w:left w:val="single" w:sz="4" w:space="0" w:color="auto"/>
              <w:bottom w:val="single" w:sz="4" w:space="0" w:color="auto"/>
              <w:right w:val="single" w:sz="4" w:space="0" w:color="auto"/>
            </w:tcBorders>
            <w:vAlign w:val="center"/>
            <w:hideMark/>
          </w:tcPr>
          <w:p w:rsidR="00673CAC" w:rsidRPr="009017DC" w:rsidRDefault="00673CAC" w:rsidP="001343FD">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15"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4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951" w:type="dxa"/>
            <w:tcBorders>
              <w:top w:val="nil"/>
              <w:left w:val="nil"/>
              <w:bottom w:val="single" w:sz="4" w:space="0" w:color="auto"/>
              <w:right w:val="single" w:sz="4" w:space="0" w:color="auto"/>
            </w:tcBorders>
            <w:shd w:val="clear" w:color="auto" w:fill="auto"/>
            <w:noWrap/>
            <w:hideMark/>
          </w:tcPr>
          <w:p w:rsidR="00673CAC" w:rsidRPr="009017DC" w:rsidRDefault="00673CAC"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673CAC" w:rsidRPr="009017DC" w:rsidTr="00673CAC">
        <w:trPr>
          <w:trHeight w:val="226"/>
        </w:trPr>
        <w:tc>
          <w:tcPr>
            <w:tcW w:w="8145" w:type="dxa"/>
            <w:gridSpan w:val="5"/>
            <w:tcBorders>
              <w:top w:val="single" w:sz="4" w:space="0" w:color="auto"/>
              <w:left w:val="single" w:sz="4" w:space="0" w:color="auto"/>
              <w:bottom w:val="single" w:sz="4" w:space="0" w:color="auto"/>
              <w:right w:val="single" w:sz="4" w:space="0" w:color="auto"/>
            </w:tcBorders>
            <w:shd w:val="clear" w:color="auto" w:fill="auto"/>
            <w:hideMark/>
          </w:tcPr>
          <w:p w:rsidR="00673CAC" w:rsidRPr="009017DC" w:rsidRDefault="00673CAC"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Correlation is significant at the 0.01 level (2-tailed).</w:t>
            </w:r>
          </w:p>
        </w:tc>
      </w:tr>
    </w:tbl>
    <w:p w:rsidR="00673CAC" w:rsidRPr="009017DC" w:rsidRDefault="00673CAC" w:rsidP="00673CAC">
      <w:pPr>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673CAC" w:rsidRPr="009017DC" w:rsidRDefault="00673CAC" w:rsidP="00673CAC">
      <w:pPr>
        <w:autoSpaceDE w:val="0"/>
        <w:autoSpaceDN w:val="0"/>
        <w:adjustRightInd w:val="0"/>
        <w:spacing w:after="0" w:line="480" w:lineRule="auto"/>
        <w:rPr>
          <w:rFonts w:ascii="Times New Roman" w:hAnsi="Times New Roman" w:cs="Times New Roman"/>
          <w:sz w:val="24"/>
          <w:szCs w:val="24"/>
        </w:rPr>
      </w:pPr>
    </w:p>
    <w:p w:rsidR="007B3DDF" w:rsidRPr="009017DC" w:rsidRDefault="00866326" w:rsidP="0035594B">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Berdasarkan pada tabel 4.35</w:t>
      </w:r>
      <w:r w:rsidR="00A017F6" w:rsidRPr="009017DC">
        <w:rPr>
          <w:rFonts w:ascii="Times New Roman" w:hAnsi="Times New Roman" w:cs="Times New Roman"/>
          <w:sz w:val="24"/>
          <w:szCs w:val="24"/>
        </w:rPr>
        <w:t xml:space="preserve">, maka didapatkan hasil </w:t>
      </w:r>
      <w:r w:rsidR="00A017F6" w:rsidRPr="009017DC">
        <w:rPr>
          <w:rFonts w:ascii="Times New Roman" w:hAnsi="Times New Roman" w:cs="Times New Roman"/>
          <w:sz w:val="24"/>
          <w:szCs w:val="24"/>
          <w:lang w:val="id-ID"/>
        </w:rPr>
        <w:t>k</w:t>
      </w:r>
      <w:r w:rsidR="00A017F6" w:rsidRPr="009017DC">
        <w:rPr>
          <w:rFonts w:ascii="Times New Roman" w:hAnsi="Times New Roman" w:cs="Times New Roman"/>
          <w:sz w:val="24"/>
          <w:szCs w:val="24"/>
        </w:rPr>
        <w:t>oefisien korelasi antara Kompetensi terhadap Kinerja Karyawan = 0,933, ini berarti terhadap hubungan yang sangat kuat karena berkisar antara 0,800 – 1,000 (Sugiono, 2016:184).</w:t>
      </w:r>
    </w:p>
    <w:p w:rsidR="007B3DDF" w:rsidRPr="009017DC" w:rsidRDefault="007B3DDF" w:rsidP="007B3DDF">
      <w:pPr>
        <w:pStyle w:val="ListParagraph"/>
        <w:ind w:left="0"/>
        <w:rPr>
          <w:rFonts w:ascii="Times New Roman" w:hAnsi="Times New Roman"/>
          <w:b/>
          <w:sz w:val="24"/>
          <w:szCs w:val="24"/>
        </w:rPr>
      </w:pPr>
      <w:r w:rsidRPr="009017DC">
        <w:rPr>
          <w:rFonts w:ascii="Times New Roman" w:hAnsi="Times New Roman"/>
          <w:b/>
          <w:sz w:val="24"/>
          <w:szCs w:val="24"/>
        </w:rPr>
        <w:t>3. Analisis Koefisien Determinasi Secara Parsial (R</w:t>
      </w:r>
      <w:r w:rsidRPr="009017DC">
        <w:rPr>
          <w:rFonts w:ascii="Times New Roman" w:hAnsi="Times New Roman"/>
          <w:b/>
          <w:sz w:val="24"/>
          <w:szCs w:val="24"/>
          <w:vertAlign w:val="superscript"/>
        </w:rPr>
        <w:t>2</w:t>
      </w:r>
      <w:r w:rsidRPr="009017DC">
        <w:rPr>
          <w:rFonts w:ascii="Times New Roman" w:hAnsi="Times New Roman"/>
          <w:b/>
          <w:sz w:val="24"/>
          <w:szCs w:val="24"/>
        </w:rPr>
        <w:t>)</w:t>
      </w:r>
    </w:p>
    <w:p w:rsidR="007B3DDF" w:rsidRPr="009017DC" w:rsidRDefault="007B3DDF" w:rsidP="007B3DDF">
      <w:pPr>
        <w:pStyle w:val="ListParagraph"/>
        <w:ind w:left="90" w:firstLine="90"/>
        <w:rPr>
          <w:rFonts w:ascii="Times New Roman" w:hAnsi="Times New Roman"/>
          <w:b/>
          <w:sz w:val="24"/>
          <w:szCs w:val="24"/>
        </w:rPr>
      </w:pPr>
    </w:p>
    <w:p w:rsidR="007B3DDF" w:rsidRPr="009017DC" w:rsidRDefault="007B3DDF" w:rsidP="007B3DDF">
      <w:pPr>
        <w:pStyle w:val="ListParagraph"/>
        <w:spacing w:line="480" w:lineRule="auto"/>
        <w:ind w:left="0" w:firstLine="720"/>
        <w:jc w:val="both"/>
        <w:rPr>
          <w:rFonts w:ascii="Times New Roman" w:hAnsi="Times New Roman"/>
          <w:szCs w:val="24"/>
          <w:lang w:val="id-ID"/>
        </w:rPr>
      </w:pPr>
      <w:proofErr w:type="gramStart"/>
      <w:r w:rsidRPr="009017DC">
        <w:rPr>
          <w:rFonts w:ascii="Times New Roman" w:hAnsi="Times New Roman"/>
          <w:szCs w:val="24"/>
        </w:rPr>
        <w:t>Koefisien Determinasi (R</w:t>
      </w:r>
      <w:r w:rsidRPr="009017DC">
        <w:rPr>
          <w:rFonts w:ascii="Times New Roman" w:hAnsi="Times New Roman"/>
          <w:szCs w:val="24"/>
          <w:vertAlign w:val="superscript"/>
        </w:rPr>
        <w:t>2</w:t>
      </w:r>
      <w:r w:rsidRPr="009017DC">
        <w:rPr>
          <w:rFonts w:ascii="Times New Roman" w:hAnsi="Times New Roman"/>
          <w:szCs w:val="24"/>
        </w:rPr>
        <w:t>) digunakan untuk mengetahui seberapa besar pengaruh variabel bebas terhadap variabel terikat</w:t>
      </w:r>
      <w:r w:rsidRPr="009017DC">
        <w:rPr>
          <w:rFonts w:ascii="Times New Roman" w:hAnsi="Times New Roman"/>
          <w:szCs w:val="24"/>
          <w:lang w:val="id-ID"/>
        </w:rPr>
        <w:t xml:space="preserve">, </w:t>
      </w:r>
      <w:r w:rsidRPr="009017DC">
        <w:rPr>
          <w:rFonts w:ascii="Times New Roman" w:hAnsi="Times New Roman"/>
          <w:szCs w:val="24"/>
        </w:rPr>
        <w:t>baik secara parsial maupun simultan</w:t>
      </w:r>
      <w:r w:rsidRPr="009017DC">
        <w:rPr>
          <w:rFonts w:ascii="Times New Roman" w:hAnsi="Times New Roman"/>
          <w:szCs w:val="24"/>
          <w:lang w:val="id-ID"/>
        </w:rPr>
        <w:t>.</w:t>
      </w:r>
      <w:proofErr w:type="gramEnd"/>
    </w:p>
    <w:p w:rsidR="007B3DDF" w:rsidRPr="009017DC" w:rsidRDefault="007B3DDF" w:rsidP="007B3DDF">
      <w:pPr>
        <w:tabs>
          <w:tab w:val="left" w:pos="1515"/>
        </w:tabs>
        <w:spacing w:after="0" w:line="480" w:lineRule="auto"/>
        <w:ind w:firstLine="567"/>
        <w:jc w:val="both"/>
        <w:rPr>
          <w:rFonts w:ascii="Times New Roman" w:hAnsi="Times New Roman" w:cs="Times New Roman"/>
          <w:szCs w:val="24"/>
        </w:rPr>
      </w:pPr>
      <w:r w:rsidRPr="009017DC">
        <w:rPr>
          <w:rFonts w:ascii="Times New Roman" w:hAnsi="Times New Roman" w:cs="Times New Roman"/>
          <w:szCs w:val="24"/>
        </w:rPr>
        <w:t xml:space="preserve">Hasil perhitungan koefisien determinasi Kompetensi terhadap </w:t>
      </w:r>
      <w:r w:rsidRPr="009017DC">
        <w:rPr>
          <w:rFonts w:ascii="Times New Roman" w:hAnsi="Times New Roman" w:cs="Times New Roman"/>
          <w:szCs w:val="24"/>
          <w:lang w:val="id-ID"/>
        </w:rPr>
        <w:t>Kinerja Karyawan</w:t>
      </w:r>
      <w:r w:rsidRPr="009017DC">
        <w:rPr>
          <w:rFonts w:ascii="Times New Roman" w:hAnsi="Times New Roman" w:cs="Times New Roman"/>
          <w:szCs w:val="24"/>
        </w:rPr>
        <w:t xml:space="preserve"> secara parsial dapat dilihat pada tabel berikut:</w:t>
      </w:r>
    </w:p>
    <w:p w:rsidR="007B3DDF" w:rsidRPr="009017DC" w:rsidRDefault="007B3DDF" w:rsidP="007B3DDF">
      <w:pPr>
        <w:tabs>
          <w:tab w:val="left" w:pos="1515"/>
        </w:tabs>
        <w:spacing w:after="0" w:line="480" w:lineRule="auto"/>
        <w:ind w:firstLine="567"/>
        <w:jc w:val="both"/>
        <w:rPr>
          <w:rFonts w:ascii="Times New Roman" w:hAnsi="Times New Roman" w:cs="Times New Roman"/>
          <w:szCs w:val="24"/>
          <w:lang w:val="id-ID"/>
        </w:rPr>
      </w:pPr>
    </w:p>
    <w:p w:rsidR="007B3DDF" w:rsidRPr="009017DC" w:rsidRDefault="004765CE" w:rsidP="007B3DDF">
      <w:pPr>
        <w:shd w:val="clear" w:color="auto" w:fill="FFFFFF" w:themeFill="background1"/>
        <w:tabs>
          <w:tab w:val="left" w:pos="426"/>
        </w:tabs>
        <w:autoSpaceDE w:val="0"/>
        <w:autoSpaceDN w:val="0"/>
        <w:adjustRightInd w:val="0"/>
        <w:spacing w:after="0" w:line="480" w:lineRule="auto"/>
        <w:contextualSpacing/>
        <w:jc w:val="center"/>
        <w:rPr>
          <w:rFonts w:ascii="Times New Roman" w:hAnsi="Times New Roman" w:cs="Times New Roman"/>
          <w:b/>
          <w:sz w:val="24"/>
          <w:szCs w:val="24"/>
        </w:rPr>
      </w:pPr>
      <w:r w:rsidRPr="009017DC">
        <w:rPr>
          <w:rFonts w:ascii="Times New Roman" w:hAnsi="Times New Roman" w:cs="Times New Roman"/>
          <w:b/>
          <w:sz w:val="24"/>
          <w:szCs w:val="24"/>
        </w:rPr>
        <w:t>Tabel 4.36</w:t>
      </w:r>
    </w:p>
    <w:p w:rsidR="007B3DDF" w:rsidRPr="009017DC" w:rsidRDefault="007B3DDF" w:rsidP="007B3DDF">
      <w:pPr>
        <w:autoSpaceDE w:val="0"/>
        <w:autoSpaceDN w:val="0"/>
        <w:adjustRightInd w:val="0"/>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 xml:space="preserve">Hasil Perhitungan Koefisien Determinasi </w:t>
      </w:r>
      <w:r w:rsidR="006B02DF" w:rsidRPr="009017DC">
        <w:rPr>
          <w:rFonts w:ascii="Times New Roman" w:hAnsi="Times New Roman" w:cs="Times New Roman"/>
          <w:b/>
          <w:sz w:val="24"/>
          <w:szCs w:val="24"/>
        </w:rPr>
        <w:t xml:space="preserve">Kompetensi </w:t>
      </w:r>
      <w:r w:rsidRPr="009017DC">
        <w:rPr>
          <w:rFonts w:ascii="Times New Roman" w:hAnsi="Times New Roman" w:cs="Times New Roman"/>
          <w:b/>
          <w:sz w:val="24"/>
          <w:szCs w:val="24"/>
        </w:rPr>
        <w:t xml:space="preserve">terhadap </w:t>
      </w:r>
      <w:r w:rsidRPr="009017DC">
        <w:rPr>
          <w:rFonts w:ascii="Times New Roman" w:hAnsi="Times New Roman" w:cs="Times New Roman"/>
          <w:b/>
          <w:sz w:val="24"/>
          <w:szCs w:val="24"/>
          <w:lang w:val="id-ID"/>
        </w:rPr>
        <w:t>Kinerja Karyawan</w:t>
      </w:r>
    </w:p>
    <w:tbl>
      <w:tblPr>
        <w:tblpPr w:leftFromText="180" w:rightFromText="180" w:vertAnchor="text" w:horzAnchor="margin" w:tblpXSpec="center" w:tblpY="252"/>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
        <w:gridCol w:w="1950"/>
        <w:gridCol w:w="656"/>
        <w:gridCol w:w="576"/>
        <w:gridCol w:w="1052"/>
        <w:gridCol w:w="656"/>
        <w:gridCol w:w="576"/>
        <w:gridCol w:w="656"/>
        <w:gridCol w:w="656"/>
        <w:gridCol w:w="576"/>
        <w:gridCol w:w="634"/>
        <w:gridCol w:w="576"/>
        <w:gridCol w:w="856"/>
        <w:gridCol w:w="576"/>
      </w:tblGrid>
      <w:tr w:rsidR="007B3DDF" w:rsidRPr="009017DC" w:rsidTr="00723181">
        <w:trPr>
          <w:trHeight w:val="264"/>
        </w:trPr>
        <w:tc>
          <w:tcPr>
            <w:tcW w:w="10292" w:type="dxa"/>
            <w:gridSpan w:val="14"/>
            <w:shd w:val="clear" w:color="auto" w:fill="auto"/>
            <w:vAlign w:val="center"/>
            <w:hideMark/>
          </w:tcPr>
          <w:p w:rsidR="007B3DDF" w:rsidRPr="009017DC" w:rsidRDefault="007B3DDF" w:rsidP="00723181">
            <w:pPr>
              <w:spacing w:after="0" w:line="240" w:lineRule="auto"/>
              <w:jc w:val="center"/>
              <w:rPr>
                <w:rFonts w:ascii="Times New Roman" w:eastAsia="Times New Roman" w:hAnsi="Times New Roman" w:cs="Times New Roman"/>
                <w:b/>
                <w:bCs/>
                <w:sz w:val="16"/>
                <w:szCs w:val="16"/>
              </w:rPr>
            </w:pPr>
            <w:r w:rsidRPr="009017DC">
              <w:rPr>
                <w:rFonts w:ascii="Times New Roman" w:eastAsia="Times New Roman" w:hAnsi="Times New Roman" w:cs="Times New Roman"/>
                <w:sz w:val="16"/>
                <w:szCs w:val="16"/>
              </w:rPr>
              <w:t>Coefficients</w:t>
            </w:r>
            <w:r w:rsidRPr="009017DC">
              <w:rPr>
                <w:rFonts w:ascii="Times New Roman" w:eastAsia="Times New Roman" w:hAnsi="Times New Roman" w:cs="Times New Roman"/>
                <w:sz w:val="16"/>
                <w:szCs w:val="16"/>
                <w:vertAlign w:val="superscript"/>
              </w:rPr>
              <w:t>a</w:t>
            </w:r>
          </w:p>
        </w:tc>
      </w:tr>
      <w:tr w:rsidR="007B3DDF" w:rsidRPr="009017DC" w:rsidTr="00723181">
        <w:trPr>
          <w:trHeight w:val="320"/>
        </w:trPr>
        <w:tc>
          <w:tcPr>
            <w:tcW w:w="2246" w:type="dxa"/>
            <w:gridSpan w:val="2"/>
            <w:vMerge w:val="restart"/>
            <w:shd w:val="clear" w:color="auto" w:fill="auto"/>
            <w:vAlign w:val="bottom"/>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Model</w:t>
            </w:r>
          </w:p>
        </w:tc>
        <w:tc>
          <w:tcPr>
            <w:tcW w:w="1232" w:type="dxa"/>
            <w:gridSpan w:val="2"/>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Unstandardized Coefficients</w:t>
            </w:r>
          </w:p>
        </w:tc>
        <w:tc>
          <w:tcPr>
            <w:tcW w:w="1052" w:type="dxa"/>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Standardized Coefficients</w:t>
            </w:r>
          </w:p>
        </w:tc>
        <w:tc>
          <w:tcPr>
            <w:tcW w:w="656" w:type="dxa"/>
            <w:vMerge w:val="restart"/>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t</w:t>
            </w:r>
          </w:p>
        </w:tc>
        <w:tc>
          <w:tcPr>
            <w:tcW w:w="576" w:type="dxa"/>
            <w:vMerge w:val="restart"/>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Sig.</w:t>
            </w:r>
          </w:p>
        </w:tc>
        <w:tc>
          <w:tcPr>
            <w:tcW w:w="1312" w:type="dxa"/>
            <w:gridSpan w:val="2"/>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95.0% Confidence Interval for B</w:t>
            </w:r>
          </w:p>
        </w:tc>
        <w:tc>
          <w:tcPr>
            <w:tcW w:w="1786" w:type="dxa"/>
            <w:gridSpan w:val="3"/>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Correlations</w:t>
            </w:r>
          </w:p>
        </w:tc>
        <w:tc>
          <w:tcPr>
            <w:tcW w:w="1432" w:type="dxa"/>
            <w:gridSpan w:val="2"/>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Collinearity Statistics</w:t>
            </w:r>
          </w:p>
        </w:tc>
      </w:tr>
      <w:tr w:rsidR="007B3DDF" w:rsidRPr="009017DC" w:rsidTr="00723181">
        <w:trPr>
          <w:trHeight w:val="175"/>
        </w:trPr>
        <w:tc>
          <w:tcPr>
            <w:tcW w:w="2246" w:type="dxa"/>
            <w:gridSpan w:val="2"/>
            <w:vMerge/>
            <w:vAlign w:val="center"/>
            <w:hideMark/>
          </w:tcPr>
          <w:p w:rsidR="007B3DDF" w:rsidRPr="009017DC" w:rsidRDefault="007B3DDF" w:rsidP="00723181">
            <w:pPr>
              <w:spacing w:after="0" w:line="240" w:lineRule="auto"/>
              <w:rPr>
                <w:rFonts w:ascii="Times New Roman" w:eastAsia="Times New Roman" w:hAnsi="Times New Roman" w:cs="Times New Roman"/>
                <w:sz w:val="16"/>
                <w:szCs w:val="16"/>
              </w:rPr>
            </w:pPr>
          </w:p>
        </w:tc>
        <w:tc>
          <w:tcPr>
            <w:tcW w:w="656" w:type="dxa"/>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w:t>
            </w:r>
          </w:p>
        </w:tc>
        <w:tc>
          <w:tcPr>
            <w:tcW w:w="576" w:type="dxa"/>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Std. Error</w:t>
            </w:r>
          </w:p>
        </w:tc>
        <w:tc>
          <w:tcPr>
            <w:tcW w:w="1052" w:type="dxa"/>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Beta</w:t>
            </w:r>
          </w:p>
        </w:tc>
        <w:tc>
          <w:tcPr>
            <w:tcW w:w="656" w:type="dxa"/>
            <w:vMerge/>
            <w:vAlign w:val="center"/>
            <w:hideMark/>
          </w:tcPr>
          <w:p w:rsidR="007B3DDF" w:rsidRPr="009017DC" w:rsidRDefault="007B3DDF" w:rsidP="00723181">
            <w:pPr>
              <w:spacing w:after="0" w:line="240" w:lineRule="auto"/>
              <w:rPr>
                <w:rFonts w:ascii="Times New Roman" w:eastAsia="Times New Roman" w:hAnsi="Times New Roman" w:cs="Times New Roman"/>
                <w:sz w:val="16"/>
                <w:szCs w:val="16"/>
              </w:rPr>
            </w:pPr>
          </w:p>
        </w:tc>
        <w:tc>
          <w:tcPr>
            <w:tcW w:w="576" w:type="dxa"/>
            <w:vMerge/>
            <w:vAlign w:val="center"/>
            <w:hideMark/>
          </w:tcPr>
          <w:p w:rsidR="007B3DDF" w:rsidRPr="009017DC" w:rsidRDefault="007B3DDF" w:rsidP="00723181">
            <w:pPr>
              <w:spacing w:after="0" w:line="240" w:lineRule="auto"/>
              <w:rPr>
                <w:rFonts w:ascii="Times New Roman" w:eastAsia="Times New Roman" w:hAnsi="Times New Roman" w:cs="Times New Roman"/>
                <w:sz w:val="16"/>
                <w:szCs w:val="16"/>
              </w:rPr>
            </w:pPr>
          </w:p>
        </w:tc>
        <w:tc>
          <w:tcPr>
            <w:tcW w:w="656" w:type="dxa"/>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Lower Bound</w:t>
            </w:r>
          </w:p>
        </w:tc>
        <w:tc>
          <w:tcPr>
            <w:tcW w:w="656" w:type="dxa"/>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Upper Bound</w:t>
            </w:r>
          </w:p>
        </w:tc>
        <w:tc>
          <w:tcPr>
            <w:tcW w:w="576" w:type="dxa"/>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Zero-order</w:t>
            </w:r>
          </w:p>
        </w:tc>
        <w:tc>
          <w:tcPr>
            <w:tcW w:w="634" w:type="dxa"/>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Partial</w:t>
            </w:r>
          </w:p>
        </w:tc>
        <w:tc>
          <w:tcPr>
            <w:tcW w:w="576" w:type="dxa"/>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Part</w:t>
            </w:r>
          </w:p>
        </w:tc>
        <w:tc>
          <w:tcPr>
            <w:tcW w:w="856" w:type="dxa"/>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Tolerance</w:t>
            </w:r>
          </w:p>
        </w:tc>
        <w:tc>
          <w:tcPr>
            <w:tcW w:w="576" w:type="dxa"/>
            <w:shd w:val="clear" w:color="auto" w:fill="auto"/>
            <w:vAlign w:val="bottom"/>
            <w:hideMark/>
          </w:tcPr>
          <w:p w:rsidR="007B3DDF" w:rsidRPr="009017DC" w:rsidRDefault="007B3DDF" w:rsidP="00723181">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VIF</w:t>
            </w:r>
          </w:p>
        </w:tc>
      </w:tr>
      <w:tr w:rsidR="007B3DDF" w:rsidRPr="009017DC" w:rsidTr="00723181">
        <w:trPr>
          <w:trHeight w:val="190"/>
        </w:trPr>
        <w:tc>
          <w:tcPr>
            <w:tcW w:w="296" w:type="dxa"/>
            <w:vMerge w:val="restart"/>
            <w:shd w:val="clear" w:color="000000" w:fill="E0E0E0"/>
            <w:noWrap/>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w:t>
            </w:r>
          </w:p>
        </w:tc>
        <w:tc>
          <w:tcPr>
            <w:tcW w:w="1950" w:type="dxa"/>
            <w:shd w:val="clear" w:color="000000" w:fill="E0E0E0"/>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(Constant)</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5.788</w:t>
            </w:r>
          </w:p>
        </w:tc>
        <w:tc>
          <w:tcPr>
            <w:tcW w:w="57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1.528</w:t>
            </w:r>
          </w:p>
        </w:tc>
        <w:tc>
          <w:tcPr>
            <w:tcW w:w="1052" w:type="dxa"/>
            <w:shd w:val="clear" w:color="auto" w:fill="auto"/>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3.788</w:t>
            </w:r>
          </w:p>
        </w:tc>
        <w:tc>
          <w:tcPr>
            <w:tcW w:w="57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0.000</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2.731</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8.846</w:t>
            </w:r>
          </w:p>
        </w:tc>
        <w:tc>
          <w:tcPr>
            <w:tcW w:w="576" w:type="dxa"/>
            <w:shd w:val="clear" w:color="auto" w:fill="auto"/>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34" w:type="dxa"/>
            <w:shd w:val="clear" w:color="auto" w:fill="auto"/>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856" w:type="dxa"/>
            <w:shd w:val="clear" w:color="auto" w:fill="auto"/>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r>
      <w:tr w:rsidR="007B3DDF" w:rsidRPr="009017DC" w:rsidTr="00723181">
        <w:trPr>
          <w:trHeight w:val="190"/>
        </w:trPr>
        <w:tc>
          <w:tcPr>
            <w:tcW w:w="296" w:type="dxa"/>
            <w:vMerge/>
            <w:vAlign w:val="center"/>
            <w:hideMark/>
          </w:tcPr>
          <w:p w:rsidR="007B3DDF" w:rsidRPr="009017DC" w:rsidRDefault="007B3DDF" w:rsidP="00723181">
            <w:pPr>
              <w:spacing w:after="0" w:line="240" w:lineRule="auto"/>
              <w:rPr>
                <w:rFonts w:ascii="Times New Roman" w:eastAsia="Times New Roman" w:hAnsi="Times New Roman" w:cs="Times New Roman"/>
                <w:sz w:val="16"/>
                <w:szCs w:val="16"/>
              </w:rPr>
            </w:pPr>
          </w:p>
        </w:tc>
        <w:tc>
          <w:tcPr>
            <w:tcW w:w="1950" w:type="dxa"/>
            <w:shd w:val="clear" w:color="000000" w:fill="E0E0E0"/>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BUDAYA_ORGANISASI</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0.211</w:t>
            </w:r>
          </w:p>
        </w:tc>
        <w:tc>
          <w:tcPr>
            <w:tcW w:w="57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0.162</w:t>
            </w:r>
          </w:p>
        </w:tc>
        <w:tc>
          <w:tcPr>
            <w:tcW w:w="1052"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0.286</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1.304</w:t>
            </w:r>
          </w:p>
        </w:tc>
        <w:tc>
          <w:tcPr>
            <w:tcW w:w="57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0.197</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-0.113</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0.536</w:t>
            </w:r>
          </w:p>
        </w:tc>
        <w:tc>
          <w:tcPr>
            <w:tcW w:w="57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0.772</w:t>
            </w:r>
          </w:p>
        </w:tc>
        <w:tc>
          <w:tcPr>
            <w:tcW w:w="634"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0.167</w:t>
            </w:r>
          </w:p>
        </w:tc>
        <w:tc>
          <w:tcPr>
            <w:tcW w:w="57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0.103</w:t>
            </w:r>
          </w:p>
        </w:tc>
        <w:tc>
          <w:tcPr>
            <w:tcW w:w="8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0.130</w:t>
            </w:r>
          </w:p>
        </w:tc>
        <w:tc>
          <w:tcPr>
            <w:tcW w:w="57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7.673</w:t>
            </w:r>
          </w:p>
        </w:tc>
      </w:tr>
      <w:tr w:rsidR="007B3DDF" w:rsidRPr="009017DC" w:rsidTr="00723181">
        <w:trPr>
          <w:trHeight w:val="190"/>
        </w:trPr>
        <w:tc>
          <w:tcPr>
            <w:tcW w:w="296" w:type="dxa"/>
            <w:vMerge/>
            <w:vAlign w:val="center"/>
            <w:hideMark/>
          </w:tcPr>
          <w:p w:rsidR="007B3DDF" w:rsidRPr="009017DC" w:rsidRDefault="007B3DDF" w:rsidP="00723181">
            <w:pPr>
              <w:spacing w:after="0" w:line="240" w:lineRule="auto"/>
              <w:rPr>
                <w:rFonts w:ascii="Times New Roman" w:eastAsia="Times New Roman" w:hAnsi="Times New Roman" w:cs="Times New Roman"/>
                <w:sz w:val="16"/>
                <w:szCs w:val="16"/>
              </w:rPr>
            </w:pPr>
          </w:p>
        </w:tc>
        <w:tc>
          <w:tcPr>
            <w:tcW w:w="1950" w:type="dxa"/>
            <w:shd w:val="clear" w:color="000000" w:fill="E0E0E0"/>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KOMPETEN</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0.281</w:t>
            </w:r>
          </w:p>
        </w:tc>
        <w:tc>
          <w:tcPr>
            <w:tcW w:w="57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0.118</w:t>
            </w:r>
          </w:p>
        </w:tc>
        <w:tc>
          <w:tcPr>
            <w:tcW w:w="1052"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0.521</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2.378</w:t>
            </w:r>
          </w:p>
        </w:tc>
        <w:tc>
          <w:tcPr>
            <w:tcW w:w="57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0.021</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0.045</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0.518</w:t>
            </w:r>
          </w:p>
        </w:tc>
        <w:tc>
          <w:tcPr>
            <w:tcW w:w="57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0.788</w:t>
            </w:r>
          </w:p>
        </w:tc>
        <w:tc>
          <w:tcPr>
            <w:tcW w:w="634"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0.296</w:t>
            </w:r>
          </w:p>
        </w:tc>
        <w:tc>
          <w:tcPr>
            <w:tcW w:w="57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0.188</w:t>
            </w:r>
          </w:p>
        </w:tc>
        <w:tc>
          <w:tcPr>
            <w:tcW w:w="8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0.130</w:t>
            </w:r>
          </w:p>
        </w:tc>
        <w:tc>
          <w:tcPr>
            <w:tcW w:w="57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7.673</w:t>
            </w:r>
          </w:p>
        </w:tc>
      </w:tr>
      <w:tr w:rsidR="007B3DDF" w:rsidRPr="009017DC" w:rsidTr="00723181">
        <w:trPr>
          <w:trHeight w:val="190"/>
        </w:trPr>
        <w:tc>
          <w:tcPr>
            <w:tcW w:w="296" w:type="dxa"/>
            <w:shd w:val="clear" w:color="000000" w:fill="E0E0E0"/>
            <w:noWrap/>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w:t>
            </w:r>
          </w:p>
        </w:tc>
        <w:tc>
          <w:tcPr>
            <w:tcW w:w="1950" w:type="dxa"/>
            <w:shd w:val="clear" w:color="000000" w:fill="E0E0E0"/>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(Constant)</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20.758</w:t>
            </w:r>
          </w:p>
        </w:tc>
        <w:tc>
          <w:tcPr>
            <w:tcW w:w="57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0.423</w:t>
            </w:r>
          </w:p>
        </w:tc>
        <w:tc>
          <w:tcPr>
            <w:tcW w:w="1052" w:type="dxa"/>
            <w:shd w:val="clear" w:color="auto" w:fill="auto"/>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49.049</w:t>
            </w:r>
          </w:p>
        </w:tc>
        <w:tc>
          <w:tcPr>
            <w:tcW w:w="57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0.000</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19.912</w:t>
            </w:r>
          </w:p>
        </w:tc>
        <w:tc>
          <w:tcPr>
            <w:tcW w:w="656" w:type="dxa"/>
            <w:shd w:val="clear" w:color="auto" w:fill="auto"/>
            <w:noWrap/>
            <w:hideMark/>
          </w:tcPr>
          <w:p w:rsidR="007B3DDF" w:rsidRPr="009017DC" w:rsidRDefault="007B3DDF" w:rsidP="00723181">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21.604</w:t>
            </w:r>
          </w:p>
        </w:tc>
        <w:tc>
          <w:tcPr>
            <w:tcW w:w="576" w:type="dxa"/>
            <w:shd w:val="clear" w:color="auto" w:fill="auto"/>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34" w:type="dxa"/>
            <w:shd w:val="clear" w:color="auto" w:fill="auto"/>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856" w:type="dxa"/>
            <w:shd w:val="clear" w:color="auto" w:fill="auto"/>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r>
      <w:tr w:rsidR="007B3DDF" w:rsidRPr="009017DC" w:rsidTr="00723181">
        <w:trPr>
          <w:trHeight w:val="190"/>
        </w:trPr>
        <w:tc>
          <w:tcPr>
            <w:tcW w:w="10292" w:type="dxa"/>
            <w:gridSpan w:val="14"/>
            <w:shd w:val="clear" w:color="auto" w:fill="auto"/>
            <w:hideMark/>
          </w:tcPr>
          <w:p w:rsidR="007B3DDF" w:rsidRPr="009017DC" w:rsidRDefault="007B3DDF" w:rsidP="00723181">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a. Dependent Variable: KINERJA_KARYAWAN</w:t>
            </w:r>
          </w:p>
        </w:tc>
      </w:tr>
    </w:tbl>
    <w:p w:rsidR="007B3DDF" w:rsidRPr="009017DC" w:rsidRDefault="007B3DDF" w:rsidP="007B3DDF">
      <w:pPr>
        <w:shd w:val="clear" w:color="auto" w:fill="FFFFFF" w:themeFill="background1"/>
        <w:spacing w:line="480" w:lineRule="auto"/>
        <w:ind w:firstLine="720"/>
        <w:jc w:val="both"/>
        <w:rPr>
          <w:rFonts w:ascii="Times New Roman" w:hAnsi="Times New Roman" w:cs="Times New Roman"/>
          <w:sz w:val="16"/>
          <w:szCs w:val="16"/>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7B3DDF" w:rsidRPr="009017DC" w:rsidRDefault="007B3DDF" w:rsidP="007B3DDF">
      <w:pPr>
        <w:pStyle w:val="ListParagraph"/>
        <w:spacing w:after="0" w:line="480" w:lineRule="auto"/>
        <w:ind w:left="0"/>
        <w:rPr>
          <w:rFonts w:ascii="Times New Roman" w:hAnsi="Times New Roman"/>
          <w:sz w:val="24"/>
          <w:szCs w:val="24"/>
          <w:lang w:val="id-ID"/>
        </w:rPr>
      </w:pPr>
      <w:r w:rsidRPr="009017DC">
        <w:rPr>
          <w:rFonts w:ascii="Times New Roman" w:hAnsi="Times New Roman"/>
          <w:sz w:val="24"/>
          <w:szCs w:val="24"/>
          <w:lang w:val="id-ID"/>
        </w:rPr>
        <w:t>H</w:t>
      </w:r>
      <w:r w:rsidRPr="009017DC">
        <w:rPr>
          <w:rFonts w:ascii="Times New Roman" w:hAnsi="Times New Roman"/>
          <w:sz w:val="24"/>
          <w:szCs w:val="24"/>
        </w:rPr>
        <w:t>asil</w:t>
      </w:r>
      <w:r w:rsidRPr="009017DC">
        <w:rPr>
          <w:rFonts w:ascii="Times New Roman" w:hAnsi="Times New Roman"/>
          <w:sz w:val="24"/>
          <w:szCs w:val="24"/>
          <w:lang w:val="id-ID"/>
        </w:rPr>
        <w:t xml:space="preserve"> perhitungan koefisien determinasi</w:t>
      </w:r>
      <w:r w:rsidRPr="009017DC">
        <w:rPr>
          <w:rFonts w:ascii="Times New Roman" w:hAnsi="Times New Roman"/>
          <w:sz w:val="24"/>
          <w:szCs w:val="24"/>
        </w:rPr>
        <w:t xml:space="preserve"> pengaruh</w:t>
      </w:r>
      <w:r w:rsidRPr="009017DC">
        <w:rPr>
          <w:rFonts w:ascii="Times New Roman" w:hAnsi="Times New Roman"/>
          <w:sz w:val="24"/>
          <w:szCs w:val="24"/>
          <w:lang w:val="id-ID"/>
        </w:rPr>
        <w:t>nya</w:t>
      </w:r>
      <w:r w:rsidRPr="009017DC">
        <w:rPr>
          <w:rFonts w:ascii="Times New Roman" w:hAnsi="Times New Roman"/>
          <w:sz w:val="24"/>
          <w:szCs w:val="24"/>
        </w:rPr>
        <w:t xml:space="preserve"> secara parsial antara variabel bebas </w:t>
      </w:r>
      <w:r w:rsidRPr="009017DC">
        <w:rPr>
          <w:rFonts w:ascii="Times New Roman" w:hAnsi="Times New Roman"/>
          <w:sz w:val="24"/>
          <w:szCs w:val="24"/>
          <w:lang w:val="id-ID"/>
        </w:rPr>
        <w:t>(</w:t>
      </w:r>
      <w:r w:rsidR="006B02DF" w:rsidRPr="009017DC">
        <w:rPr>
          <w:rFonts w:ascii="Times New Roman" w:hAnsi="Times New Roman"/>
          <w:sz w:val="24"/>
          <w:szCs w:val="24"/>
        </w:rPr>
        <w:t>Kompetensi</w:t>
      </w:r>
      <w:r w:rsidRPr="009017DC">
        <w:rPr>
          <w:rFonts w:ascii="Times New Roman" w:hAnsi="Times New Roman"/>
          <w:sz w:val="24"/>
          <w:szCs w:val="24"/>
          <w:lang w:val="id-ID"/>
        </w:rPr>
        <w:t xml:space="preserve">) </w:t>
      </w:r>
      <w:r w:rsidRPr="009017DC">
        <w:rPr>
          <w:rFonts w:ascii="Times New Roman" w:hAnsi="Times New Roman"/>
          <w:sz w:val="24"/>
          <w:szCs w:val="24"/>
        </w:rPr>
        <w:t>terhadap variabel terikat</w:t>
      </w:r>
      <w:r w:rsidRPr="009017DC">
        <w:rPr>
          <w:rFonts w:ascii="Times New Roman" w:hAnsi="Times New Roman"/>
          <w:sz w:val="24"/>
          <w:szCs w:val="24"/>
          <w:lang w:val="id-ID"/>
        </w:rPr>
        <w:t xml:space="preserve"> (Kinerja Karyawan)</w:t>
      </w:r>
      <w:r w:rsidRPr="009017DC">
        <w:rPr>
          <w:rFonts w:ascii="Times New Roman" w:hAnsi="Times New Roman"/>
          <w:sz w:val="24"/>
          <w:szCs w:val="24"/>
        </w:rPr>
        <w:t xml:space="preserve"> hasilnya dapat dilihat sebagai berikut:</w:t>
      </w:r>
    </w:p>
    <w:p w:rsidR="007B3DDF" w:rsidRPr="009017DC" w:rsidRDefault="006B02DF" w:rsidP="007B3DDF">
      <w:pPr>
        <w:pStyle w:val="ListParagraph"/>
        <w:spacing w:after="0" w:line="480" w:lineRule="auto"/>
        <w:ind w:left="284"/>
        <w:rPr>
          <w:rFonts w:ascii="Times New Roman" w:hAnsi="Times New Roman"/>
          <w:sz w:val="24"/>
          <w:szCs w:val="24"/>
          <w:lang w:val="id-ID"/>
        </w:rPr>
      </w:pPr>
      <w:r w:rsidRPr="009017DC">
        <w:rPr>
          <w:rFonts w:ascii="Times New Roman" w:hAnsi="Times New Roman"/>
          <w:sz w:val="24"/>
          <w:szCs w:val="24"/>
        </w:rPr>
        <w:lastRenderedPageBreak/>
        <w:t>Kompetensi</w:t>
      </w:r>
      <w:r w:rsidR="007B3DDF" w:rsidRPr="009017DC">
        <w:rPr>
          <w:rFonts w:ascii="Times New Roman" w:hAnsi="Times New Roman"/>
          <w:sz w:val="24"/>
          <w:szCs w:val="24"/>
        </w:rPr>
        <w:t xml:space="preserve"> (X</w:t>
      </w:r>
      <w:r w:rsidRPr="009017DC">
        <w:rPr>
          <w:rFonts w:ascii="Times New Roman" w:hAnsi="Times New Roman"/>
          <w:sz w:val="24"/>
          <w:szCs w:val="24"/>
          <w:vertAlign w:val="subscript"/>
        </w:rPr>
        <w:t>2</w:t>
      </w:r>
      <w:proofErr w:type="gramStart"/>
      <w:r w:rsidR="007B3DDF" w:rsidRPr="009017DC">
        <w:rPr>
          <w:rFonts w:ascii="Times New Roman" w:hAnsi="Times New Roman"/>
          <w:sz w:val="24"/>
          <w:szCs w:val="24"/>
        </w:rPr>
        <w:t>)</w:t>
      </w:r>
      <w:r w:rsidR="007B3DDF" w:rsidRPr="009017DC">
        <w:rPr>
          <w:rFonts w:ascii="Times New Roman" w:hAnsi="Times New Roman"/>
          <w:sz w:val="24"/>
          <w:szCs w:val="24"/>
          <w:lang w:val="id-ID"/>
        </w:rPr>
        <w:t xml:space="preserve"> :</w:t>
      </w:r>
      <w:proofErr w:type="gramEnd"/>
    </w:p>
    <w:p w:rsidR="007B3DDF" w:rsidRPr="009017DC" w:rsidRDefault="007B3DDF" w:rsidP="007B3DDF">
      <w:pPr>
        <w:tabs>
          <w:tab w:val="left" w:pos="-142"/>
        </w:tabs>
        <w:spacing w:after="0" w:line="480" w:lineRule="auto"/>
        <w:ind w:left="426"/>
        <w:rPr>
          <w:rFonts w:ascii="Times New Roman" w:hAnsi="Times New Roman" w:cs="Times New Roman"/>
          <w:i/>
          <w:sz w:val="24"/>
          <w:szCs w:val="24"/>
        </w:rPr>
      </w:pPr>
      <w:proofErr w:type="gramStart"/>
      <w:r w:rsidRPr="009017DC">
        <w:rPr>
          <w:rFonts w:ascii="Times New Roman" w:hAnsi="Times New Roman" w:cs="Times New Roman"/>
          <w:sz w:val="24"/>
          <w:szCs w:val="24"/>
        </w:rPr>
        <w:t>Kd</w:t>
      </w:r>
      <w:proofErr w:type="gramEnd"/>
      <w:r w:rsidRPr="009017DC">
        <w:rPr>
          <w:rFonts w:ascii="Times New Roman" w:hAnsi="Times New Roman" w:cs="Times New Roman"/>
          <w:sz w:val="24"/>
          <w:szCs w:val="24"/>
        </w:rPr>
        <w:t xml:space="preserve"> parsial = </w:t>
      </w:r>
      <w:r w:rsidRPr="009017DC">
        <w:rPr>
          <w:rFonts w:ascii="Times New Roman" w:hAnsi="Times New Roman" w:cs="Times New Roman"/>
          <w:i/>
          <w:sz w:val="24"/>
          <w:szCs w:val="24"/>
        </w:rPr>
        <w:t xml:space="preserve">standarized coeefficents beta </w:t>
      </w:r>
      <w:r w:rsidRPr="009017DC">
        <w:rPr>
          <w:rFonts w:ascii="Times New Roman" w:hAnsi="Times New Roman" w:cs="Times New Roman"/>
          <w:sz w:val="24"/>
          <w:szCs w:val="24"/>
        </w:rPr>
        <w:t>x</w:t>
      </w:r>
      <w:r w:rsidRPr="009017DC">
        <w:rPr>
          <w:rFonts w:ascii="Times New Roman" w:hAnsi="Times New Roman" w:cs="Times New Roman"/>
          <w:i/>
          <w:sz w:val="24"/>
          <w:szCs w:val="24"/>
        </w:rPr>
        <w:t xml:space="preserve"> correlations (zero order)</w:t>
      </w:r>
    </w:p>
    <w:p w:rsidR="007B3DDF" w:rsidRPr="009017DC" w:rsidRDefault="006B02DF" w:rsidP="007B3DDF">
      <w:pPr>
        <w:tabs>
          <w:tab w:val="left" w:pos="-142"/>
        </w:tabs>
        <w:spacing w:after="0" w:line="480" w:lineRule="auto"/>
        <w:ind w:left="426"/>
        <w:rPr>
          <w:rFonts w:ascii="Times New Roman" w:hAnsi="Times New Roman" w:cs="Times New Roman"/>
          <w:sz w:val="24"/>
          <w:szCs w:val="24"/>
        </w:rPr>
      </w:pPr>
      <w:r w:rsidRPr="009017DC">
        <w:rPr>
          <w:rFonts w:ascii="Times New Roman" w:hAnsi="Times New Roman" w:cs="Times New Roman"/>
          <w:sz w:val="24"/>
          <w:szCs w:val="24"/>
        </w:rPr>
        <w:t>= 0.521</w:t>
      </w:r>
      <w:r w:rsidR="007B3DDF" w:rsidRPr="009017DC">
        <w:rPr>
          <w:rFonts w:ascii="Times New Roman" w:hAnsi="Times New Roman" w:cs="Times New Roman"/>
          <w:sz w:val="24"/>
          <w:szCs w:val="24"/>
        </w:rPr>
        <w:t>x 0.</w:t>
      </w:r>
      <w:r w:rsidRPr="009017DC">
        <w:rPr>
          <w:rFonts w:ascii="Times New Roman" w:hAnsi="Times New Roman" w:cs="Times New Roman"/>
          <w:sz w:val="24"/>
          <w:szCs w:val="24"/>
        </w:rPr>
        <w:t>788</w:t>
      </w:r>
      <w:r w:rsidR="007B3DDF" w:rsidRPr="009017DC">
        <w:rPr>
          <w:rFonts w:ascii="Times New Roman" w:hAnsi="Times New Roman" w:cs="Times New Roman"/>
          <w:sz w:val="24"/>
          <w:szCs w:val="24"/>
        </w:rPr>
        <w:t xml:space="preserve"> x 100%</w:t>
      </w:r>
    </w:p>
    <w:p w:rsidR="007B3DDF" w:rsidRPr="009017DC" w:rsidRDefault="007B3DDF" w:rsidP="007B3DDF">
      <w:pPr>
        <w:tabs>
          <w:tab w:val="left" w:pos="1515"/>
        </w:tabs>
        <w:spacing w:after="0" w:line="480" w:lineRule="auto"/>
        <w:ind w:left="426"/>
        <w:jc w:val="both"/>
        <w:rPr>
          <w:rFonts w:ascii="Times New Roman" w:hAnsi="Times New Roman" w:cs="Times New Roman"/>
          <w:sz w:val="24"/>
          <w:szCs w:val="24"/>
          <w:lang w:val="id-ID"/>
        </w:rPr>
      </w:pPr>
      <w:r w:rsidRPr="009017DC">
        <w:rPr>
          <w:rFonts w:ascii="Times New Roman" w:hAnsi="Times New Roman" w:cs="Times New Roman"/>
          <w:sz w:val="24"/>
          <w:szCs w:val="24"/>
        </w:rPr>
        <w:t xml:space="preserve">= </w:t>
      </w:r>
      <w:r w:rsidR="006B02DF" w:rsidRPr="009017DC">
        <w:rPr>
          <w:rFonts w:ascii="Times New Roman" w:hAnsi="Times New Roman" w:cs="Times New Roman"/>
          <w:sz w:val="24"/>
          <w:szCs w:val="24"/>
        </w:rPr>
        <w:t>41</w:t>
      </w:r>
      <w:r w:rsidRPr="009017DC">
        <w:rPr>
          <w:rFonts w:ascii="Times New Roman" w:hAnsi="Times New Roman" w:cs="Times New Roman"/>
          <w:sz w:val="24"/>
          <w:szCs w:val="24"/>
        </w:rPr>
        <w:t>%</w:t>
      </w:r>
    </w:p>
    <w:p w:rsidR="007B3DDF" w:rsidRPr="009017DC" w:rsidRDefault="007B3DDF" w:rsidP="0035594B">
      <w:pPr>
        <w:tabs>
          <w:tab w:val="left" w:pos="1515"/>
        </w:tabs>
        <w:spacing w:after="0" w:line="480" w:lineRule="auto"/>
        <w:ind w:left="426"/>
        <w:jc w:val="both"/>
        <w:rPr>
          <w:rFonts w:ascii="Times New Roman" w:hAnsi="Times New Roman" w:cs="Times New Roman"/>
          <w:sz w:val="24"/>
          <w:szCs w:val="24"/>
        </w:rPr>
      </w:pPr>
      <w:r w:rsidRPr="009017DC">
        <w:rPr>
          <w:rFonts w:ascii="Times New Roman" w:hAnsi="Times New Roman" w:cs="Times New Roman"/>
          <w:sz w:val="24"/>
          <w:szCs w:val="24"/>
          <w:lang w:val="id-ID"/>
        </w:rPr>
        <w:t>Melalui p</w:t>
      </w:r>
      <w:r w:rsidRPr="009017DC">
        <w:rPr>
          <w:rFonts w:ascii="Times New Roman" w:hAnsi="Times New Roman" w:cs="Times New Roman"/>
          <w:sz w:val="24"/>
          <w:szCs w:val="24"/>
        </w:rPr>
        <w:t xml:space="preserve">erhitungan Kd parsial </w:t>
      </w:r>
      <w:r w:rsidR="006B02DF" w:rsidRPr="009017DC">
        <w:rPr>
          <w:rFonts w:ascii="Times New Roman" w:hAnsi="Times New Roman" w:cs="Times New Roman"/>
          <w:sz w:val="24"/>
          <w:szCs w:val="24"/>
        </w:rPr>
        <w:t>diatas diketahui bahwa variabel Kompetensi</w:t>
      </w:r>
      <w:r w:rsidRPr="009017DC">
        <w:rPr>
          <w:rFonts w:ascii="Times New Roman" w:hAnsi="Times New Roman" w:cs="Times New Roman"/>
          <w:sz w:val="24"/>
          <w:szCs w:val="24"/>
        </w:rPr>
        <w:t xml:space="preserve"> (X</w:t>
      </w:r>
      <w:r w:rsidR="006B02DF" w:rsidRPr="009017DC">
        <w:rPr>
          <w:rFonts w:ascii="Times New Roman" w:hAnsi="Times New Roman" w:cs="Times New Roman"/>
          <w:sz w:val="24"/>
          <w:szCs w:val="24"/>
          <w:vertAlign w:val="subscript"/>
        </w:rPr>
        <w:t>2</w:t>
      </w:r>
      <w:r w:rsidRPr="009017DC">
        <w:rPr>
          <w:rFonts w:ascii="Times New Roman" w:hAnsi="Times New Roman" w:cs="Times New Roman"/>
          <w:sz w:val="24"/>
          <w:szCs w:val="24"/>
        </w:rPr>
        <w:t>) memiliki pengaruh terhadap Kinerja Karyawan (Y) sebesar</w:t>
      </w:r>
      <w:r w:rsidR="006B02DF" w:rsidRPr="009017DC">
        <w:rPr>
          <w:rFonts w:ascii="Times New Roman" w:hAnsi="Times New Roman" w:cs="Times New Roman"/>
          <w:sz w:val="24"/>
          <w:szCs w:val="24"/>
        </w:rPr>
        <w:t xml:space="preserve"> 41</w:t>
      </w:r>
      <w:r w:rsidRPr="009017DC">
        <w:rPr>
          <w:rFonts w:ascii="Times New Roman" w:hAnsi="Times New Roman" w:cs="Times New Roman"/>
          <w:sz w:val="24"/>
          <w:szCs w:val="24"/>
        </w:rPr>
        <w:t>%</w:t>
      </w:r>
      <w:r w:rsidRPr="009017DC">
        <w:rPr>
          <w:rFonts w:ascii="Times New Roman" w:hAnsi="Times New Roman" w:cs="Times New Roman"/>
          <w:sz w:val="24"/>
          <w:szCs w:val="24"/>
          <w:lang w:val="id-ID"/>
        </w:rPr>
        <w:t>.</w:t>
      </w:r>
    </w:p>
    <w:p w:rsidR="00A017F6" w:rsidRPr="009017DC" w:rsidRDefault="00797096" w:rsidP="00A017F6">
      <w:pPr>
        <w:spacing w:after="0" w:line="480" w:lineRule="auto"/>
        <w:rPr>
          <w:rFonts w:ascii="Times New Roman" w:hAnsi="Times New Roman" w:cs="Times New Roman"/>
          <w:b/>
          <w:sz w:val="24"/>
          <w:szCs w:val="24"/>
          <w:lang w:val="id-ID"/>
        </w:rPr>
      </w:pPr>
      <w:r w:rsidRPr="009017DC">
        <w:rPr>
          <w:rFonts w:ascii="Times New Roman" w:hAnsi="Times New Roman" w:cs="Times New Roman"/>
          <w:b/>
          <w:sz w:val="24"/>
          <w:szCs w:val="24"/>
        </w:rPr>
        <w:t>4</w:t>
      </w:r>
      <w:r w:rsidR="00A017F6" w:rsidRPr="009017DC">
        <w:rPr>
          <w:rFonts w:ascii="Times New Roman" w:hAnsi="Times New Roman" w:cs="Times New Roman"/>
          <w:b/>
          <w:sz w:val="24"/>
          <w:szCs w:val="24"/>
        </w:rPr>
        <w:t xml:space="preserve">. Uji Hipotesis Penelitian </w:t>
      </w:r>
      <w:r w:rsidR="00A017F6" w:rsidRPr="009017DC">
        <w:rPr>
          <w:rFonts w:ascii="Times New Roman" w:eastAsia="Calibri" w:hAnsi="Times New Roman" w:cs="Times New Roman"/>
          <w:b/>
          <w:sz w:val="24"/>
          <w:szCs w:val="24"/>
        </w:rPr>
        <w:t>Secara Parsial</w:t>
      </w:r>
      <w:r w:rsidR="00A017F6" w:rsidRPr="009017DC">
        <w:rPr>
          <w:rFonts w:ascii="Times New Roman" w:eastAsia="Calibri" w:hAnsi="Times New Roman" w:cs="Times New Roman"/>
          <w:b/>
          <w:sz w:val="24"/>
          <w:szCs w:val="24"/>
          <w:lang w:val="id-ID"/>
        </w:rPr>
        <w:t xml:space="preserve"> (Uji T)</w:t>
      </w:r>
    </w:p>
    <w:p w:rsidR="00A017F6" w:rsidRPr="009017DC" w:rsidRDefault="00A017F6" w:rsidP="00A017F6">
      <w:pPr>
        <w:spacing w:line="480" w:lineRule="auto"/>
        <w:ind w:firstLine="720"/>
        <w:jc w:val="both"/>
        <w:rPr>
          <w:rFonts w:ascii="Times New Roman" w:hAnsi="Times New Roman" w:cs="Times New Roman"/>
          <w:sz w:val="24"/>
          <w:szCs w:val="24"/>
          <w:lang w:val="id-ID"/>
        </w:rPr>
      </w:pPr>
      <w:proofErr w:type="gramStart"/>
      <w:r w:rsidRPr="009017DC">
        <w:rPr>
          <w:rFonts w:ascii="Times New Roman" w:hAnsi="Times New Roman" w:cs="Times New Roman"/>
          <w:iCs/>
          <w:sz w:val="24"/>
          <w:szCs w:val="24"/>
        </w:rPr>
        <w:t xml:space="preserve">Hipotesis parsial digunakan untuk mengetahui sejauh mana pengaruh antara varibel </w:t>
      </w:r>
      <w:r w:rsidRPr="009017DC">
        <w:rPr>
          <w:rFonts w:ascii="Times New Roman" w:hAnsi="Times New Roman" w:cs="Times New Roman"/>
          <w:sz w:val="24"/>
          <w:szCs w:val="24"/>
        </w:rPr>
        <w:t>Kompetensi terhadap Kinerja Karyawan</w:t>
      </w:r>
      <w:r w:rsidRPr="009017DC">
        <w:rPr>
          <w:rFonts w:ascii="Times New Roman" w:hAnsi="Times New Roman" w:cs="Times New Roman"/>
          <w:bCs/>
          <w:sz w:val="24"/>
          <w:szCs w:val="24"/>
        </w:rPr>
        <w:t>.</w:t>
      </w:r>
      <w:proofErr w:type="gramEnd"/>
      <w:r w:rsidRPr="009017DC">
        <w:rPr>
          <w:rFonts w:ascii="Times New Roman" w:hAnsi="Times New Roman" w:cs="Times New Roman"/>
          <w:bCs/>
          <w:sz w:val="24"/>
          <w:szCs w:val="24"/>
        </w:rPr>
        <w:t xml:space="preserve"> </w:t>
      </w:r>
      <w:proofErr w:type="gramStart"/>
      <w:r w:rsidRPr="009017DC">
        <w:rPr>
          <w:rFonts w:ascii="Times New Roman" w:hAnsi="Times New Roman" w:cs="Times New Roman"/>
          <w:iCs/>
          <w:sz w:val="24"/>
          <w:szCs w:val="24"/>
        </w:rPr>
        <w:t xml:space="preserve">Secara individu atau masing-masing, apakah pengaruh tersebut </w:t>
      </w:r>
      <w:r w:rsidRPr="009017DC">
        <w:rPr>
          <w:rFonts w:ascii="Times New Roman" w:eastAsia="Times New Roman" w:hAnsi="Times New Roman" w:cs="Times New Roman"/>
          <w:sz w:val="24"/>
          <w:szCs w:val="24"/>
        </w:rPr>
        <w:t>saling mempengaruhi atau tidak.</w:t>
      </w:r>
      <w:proofErr w:type="gramEnd"/>
      <w:r w:rsidRPr="009017DC">
        <w:rPr>
          <w:rFonts w:ascii="Times New Roman" w:eastAsia="Times New Roman" w:hAnsi="Times New Roman" w:cs="Times New Roman"/>
          <w:sz w:val="24"/>
          <w:szCs w:val="24"/>
        </w:rPr>
        <w:t xml:space="preserve"> Hipotesis parsial dijelaskan kedalam bentuk statistik seperti yang tertera dibawah </w:t>
      </w:r>
      <w:proofErr w:type="gramStart"/>
      <w:r w:rsidRPr="009017DC">
        <w:rPr>
          <w:rFonts w:ascii="Times New Roman" w:eastAsia="Times New Roman" w:hAnsi="Times New Roman" w:cs="Times New Roman"/>
          <w:sz w:val="24"/>
          <w:szCs w:val="24"/>
        </w:rPr>
        <w:t>ini :</w:t>
      </w:r>
      <w:proofErr w:type="gramEnd"/>
    </w:p>
    <w:p w:rsidR="00A017F6" w:rsidRPr="009017DC" w:rsidRDefault="00A017F6" w:rsidP="00A017F6">
      <w:pPr>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Ho </w:t>
      </w:r>
      <w:r w:rsidRPr="009017DC">
        <w:rPr>
          <w:rFonts w:ascii="Times New Roman" w:hAnsi="Times New Roman" w:cs="Times New Roman"/>
          <w:sz w:val="24"/>
          <w:szCs w:val="24"/>
        </w:rPr>
        <w:tab/>
        <w:t>: Tidak terdapat pengaruh</w:t>
      </w:r>
      <w:r w:rsidRPr="009017DC">
        <w:rPr>
          <w:rFonts w:ascii="Times New Roman" w:hAnsi="Times New Roman" w:cs="Times New Roman"/>
          <w:sz w:val="24"/>
          <w:szCs w:val="24"/>
          <w:lang w:val="id-ID"/>
        </w:rPr>
        <w:t xml:space="preserve"> positif dan signifikan antar</w:t>
      </w:r>
      <w:r w:rsidRPr="009017DC">
        <w:rPr>
          <w:rFonts w:ascii="Times New Roman" w:hAnsi="Times New Roman" w:cs="Times New Roman"/>
          <w:sz w:val="24"/>
          <w:szCs w:val="24"/>
        </w:rPr>
        <w:t>a Kompetensi terhadap Kinerja Karyawan.</w:t>
      </w:r>
    </w:p>
    <w:p w:rsidR="00A017F6" w:rsidRPr="009017DC" w:rsidRDefault="00A017F6" w:rsidP="00A017F6">
      <w:pPr>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Ha</w:t>
      </w:r>
      <w:r w:rsidRPr="009017DC">
        <w:rPr>
          <w:rFonts w:ascii="Times New Roman" w:hAnsi="Times New Roman" w:cs="Times New Roman"/>
          <w:sz w:val="24"/>
          <w:szCs w:val="24"/>
        </w:rPr>
        <w:tab/>
        <w:t xml:space="preserve">: </w:t>
      </w:r>
      <w:r w:rsidRPr="009017DC">
        <w:rPr>
          <w:rFonts w:ascii="Times New Roman" w:hAnsi="Times New Roman" w:cs="Times New Roman"/>
          <w:sz w:val="24"/>
          <w:szCs w:val="24"/>
          <w:lang w:val="id-ID"/>
        </w:rPr>
        <w:t>T</w:t>
      </w:r>
      <w:r w:rsidRPr="009017DC">
        <w:rPr>
          <w:rFonts w:ascii="Times New Roman" w:hAnsi="Times New Roman" w:cs="Times New Roman"/>
          <w:sz w:val="24"/>
          <w:szCs w:val="24"/>
        </w:rPr>
        <w:t>erdapat pengaruh</w:t>
      </w:r>
      <w:r w:rsidRPr="009017DC">
        <w:rPr>
          <w:rFonts w:ascii="Times New Roman" w:hAnsi="Times New Roman" w:cs="Times New Roman"/>
          <w:sz w:val="24"/>
          <w:szCs w:val="24"/>
          <w:lang w:val="id-ID"/>
        </w:rPr>
        <w:t xml:space="preserve"> positif dan signifikan antara</w:t>
      </w:r>
      <w:r w:rsidRPr="009017DC">
        <w:rPr>
          <w:rFonts w:ascii="Times New Roman" w:hAnsi="Times New Roman" w:cs="Times New Roman"/>
          <w:sz w:val="24"/>
          <w:szCs w:val="24"/>
        </w:rPr>
        <w:t xml:space="preserve"> Kompetensi terhadap Kinerja Karyawan.</w:t>
      </w:r>
    </w:p>
    <w:p w:rsidR="00A017F6" w:rsidRPr="009017DC" w:rsidRDefault="00A017F6" w:rsidP="00A017F6">
      <w:pPr>
        <w:pStyle w:val="BodyText2"/>
        <w:jc w:val="both"/>
        <w:rPr>
          <w:rFonts w:cs="Times New Roman"/>
          <w:szCs w:val="24"/>
          <w:lang w:val="sv-SE"/>
        </w:rPr>
      </w:pPr>
      <w:r w:rsidRPr="009017DC">
        <w:rPr>
          <w:rFonts w:eastAsia="Times New Roman" w:cs="Times New Roman"/>
          <w:szCs w:val="24"/>
        </w:rPr>
        <w:t>Dengan menggunakan perhitungan dan IBM SPSS v25 maka di didapatkan:</w:t>
      </w:r>
    </w:p>
    <w:p w:rsidR="0035594B" w:rsidRPr="009017DC" w:rsidRDefault="0035594B" w:rsidP="00A017F6">
      <w:pPr>
        <w:spacing w:after="0" w:line="480" w:lineRule="auto"/>
        <w:contextualSpacing/>
        <w:jc w:val="center"/>
        <w:rPr>
          <w:rFonts w:ascii="Times New Roman" w:eastAsia="Times New Roman" w:hAnsi="Times New Roman" w:cs="Times New Roman"/>
          <w:b/>
          <w:sz w:val="24"/>
          <w:szCs w:val="24"/>
        </w:rPr>
      </w:pPr>
    </w:p>
    <w:p w:rsidR="0035594B" w:rsidRPr="009017DC" w:rsidRDefault="0035594B" w:rsidP="00A017F6">
      <w:pPr>
        <w:spacing w:after="0" w:line="480" w:lineRule="auto"/>
        <w:contextualSpacing/>
        <w:jc w:val="center"/>
        <w:rPr>
          <w:rFonts w:ascii="Times New Roman" w:eastAsia="Times New Roman" w:hAnsi="Times New Roman" w:cs="Times New Roman"/>
          <w:b/>
          <w:sz w:val="24"/>
          <w:szCs w:val="24"/>
        </w:rPr>
      </w:pPr>
    </w:p>
    <w:p w:rsidR="0035594B" w:rsidRPr="009017DC" w:rsidRDefault="0035594B" w:rsidP="00A017F6">
      <w:pPr>
        <w:spacing w:after="0" w:line="480" w:lineRule="auto"/>
        <w:contextualSpacing/>
        <w:jc w:val="center"/>
        <w:rPr>
          <w:rFonts w:ascii="Times New Roman" w:eastAsia="Times New Roman" w:hAnsi="Times New Roman" w:cs="Times New Roman"/>
          <w:b/>
          <w:sz w:val="24"/>
          <w:szCs w:val="24"/>
        </w:rPr>
      </w:pPr>
    </w:p>
    <w:p w:rsidR="0035594B" w:rsidRPr="009017DC" w:rsidRDefault="0035594B" w:rsidP="00A017F6">
      <w:pPr>
        <w:spacing w:after="0" w:line="480" w:lineRule="auto"/>
        <w:contextualSpacing/>
        <w:jc w:val="center"/>
        <w:rPr>
          <w:rFonts w:ascii="Times New Roman" w:eastAsia="Times New Roman" w:hAnsi="Times New Roman" w:cs="Times New Roman"/>
          <w:b/>
          <w:sz w:val="24"/>
          <w:szCs w:val="24"/>
        </w:rPr>
      </w:pPr>
    </w:p>
    <w:p w:rsidR="0035594B" w:rsidRPr="009017DC" w:rsidRDefault="0035594B" w:rsidP="00A017F6">
      <w:pPr>
        <w:spacing w:after="0" w:line="480" w:lineRule="auto"/>
        <w:contextualSpacing/>
        <w:jc w:val="center"/>
        <w:rPr>
          <w:rFonts w:ascii="Times New Roman" w:eastAsia="Times New Roman" w:hAnsi="Times New Roman" w:cs="Times New Roman"/>
          <w:b/>
          <w:sz w:val="24"/>
          <w:szCs w:val="24"/>
        </w:rPr>
      </w:pPr>
    </w:p>
    <w:p w:rsidR="0035594B" w:rsidRPr="009017DC" w:rsidRDefault="0035594B" w:rsidP="00A017F6">
      <w:pPr>
        <w:spacing w:after="0" w:line="480" w:lineRule="auto"/>
        <w:contextualSpacing/>
        <w:jc w:val="center"/>
        <w:rPr>
          <w:rFonts w:ascii="Times New Roman" w:eastAsia="Times New Roman" w:hAnsi="Times New Roman" w:cs="Times New Roman"/>
          <w:b/>
          <w:sz w:val="24"/>
          <w:szCs w:val="24"/>
        </w:rPr>
      </w:pPr>
    </w:p>
    <w:p w:rsidR="00A017F6" w:rsidRPr="009017DC" w:rsidRDefault="00797096" w:rsidP="00A017F6">
      <w:pPr>
        <w:spacing w:after="0" w:line="480" w:lineRule="auto"/>
        <w:contextualSpacing/>
        <w:jc w:val="center"/>
        <w:rPr>
          <w:rFonts w:ascii="Times New Roman" w:eastAsia="Times New Roman" w:hAnsi="Times New Roman" w:cs="Times New Roman"/>
          <w:b/>
          <w:sz w:val="24"/>
          <w:szCs w:val="24"/>
        </w:rPr>
      </w:pPr>
      <w:r w:rsidRPr="009017DC">
        <w:rPr>
          <w:rFonts w:ascii="Times New Roman" w:eastAsia="Times New Roman" w:hAnsi="Times New Roman" w:cs="Times New Roman"/>
          <w:b/>
          <w:sz w:val="24"/>
          <w:szCs w:val="24"/>
        </w:rPr>
        <w:lastRenderedPageBreak/>
        <w:t>Tabel 4.37</w:t>
      </w:r>
    </w:p>
    <w:p w:rsidR="00A017F6" w:rsidRPr="009017DC" w:rsidRDefault="00A017F6" w:rsidP="00A017F6">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Uji Hipotesis Secara Parsial (Uji T)</w:t>
      </w:r>
    </w:p>
    <w:tbl>
      <w:tblPr>
        <w:tblW w:w="8049" w:type="dxa"/>
        <w:tblInd w:w="93" w:type="dxa"/>
        <w:tblLook w:val="04A0" w:firstRow="1" w:lastRow="0" w:firstColumn="1" w:lastColumn="0" w:noHBand="0" w:noVBand="1"/>
      </w:tblPr>
      <w:tblGrid>
        <w:gridCol w:w="317"/>
        <w:gridCol w:w="2177"/>
        <w:gridCol w:w="1254"/>
        <w:gridCol w:w="1246"/>
        <w:gridCol w:w="1291"/>
        <w:gridCol w:w="882"/>
        <w:gridCol w:w="882"/>
      </w:tblGrid>
      <w:tr w:rsidR="003453B2" w:rsidRPr="009017DC" w:rsidTr="003453B2">
        <w:trPr>
          <w:trHeight w:val="468"/>
        </w:trPr>
        <w:tc>
          <w:tcPr>
            <w:tcW w:w="804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453B2" w:rsidRPr="009017DC" w:rsidRDefault="003453B2" w:rsidP="001343FD">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3453B2" w:rsidRPr="009017DC" w:rsidTr="003453B2">
        <w:trPr>
          <w:trHeight w:val="566"/>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453B2" w:rsidRPr="009017DC" w:rsidRDefault="003453B2"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500" w:type="dxa"/>
            <w:gridSpan w:val="2"/>
            <w:tcBorders>
              <w:top w:val="single" w:sz="4" w:space="0" w:color="auto"/>
              <w:left w:val="nil"/>
              <w:bottom w:val="single" w:sz="4" w:space="0" w:color="auto"/>
              <w:right w:val="single" w:sz="4" w:space="0" w:color="auto"/>
            </w:tcBorders>
            <w:shd w:val="clear" w:color="auto" w:fill="auto"/>
            <w:vAlign w:val="bottom"/>
            <w:hideMark/>
          </w:tcPr>
          <w:p w:rsidR="003453B2" w:rsidRPr="009017DC" w:rsidRDefault="003453B2"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91" w:type="dxa"/>
            <w:tcBorders>
              <w:top w:val="nil"/>
              <w:left w:val="nil"/>
              <w:bottom w:val="single" w:sz="4" w:space="0" w:color="auto"/>
              <w:right w:val="single" w:sz="4" w:space="0" w:color="auto"/>
            </w:tcBorders>
            <w:shd w:val="clear" w:color="auto" w:fill="auto"/>
            <w:vAlign w:val="bottom"/>
            <w:hideMark/>
          </w:tcPr>
          <w:p w:rsidR="003453B2" w:rsidRPr="009017DC" w:rsidRDefault="003453B2"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882" w:type="dxa"/>
            <w:vMerge w:val="restart"/>
            <w:tcBorders>
              <w:top w:val="nil"/>
              <w:left w:val="single" w:sz="4" w:space="0" w:color="auto"/>
              <w:bottom w:val="single" w:sz="4" w:space="0" w:color="auto"/>
              <w:right w:val="single" w:sz="4" w:space="0" w:color="auto"/>
            </w:tcBorders>
            <w:shd w:val="clear" w:color="auto" w:fill="auto"/>
            <w:vAlign w:val="bottom"/>
            <w:hideMark/>
          </w:tcPr>
          <w:p w:rsidR="003453B2" w:rsidRPr="009017DC" w:rsidRDefault="00CD0F4C"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882" w:type="dxa"/>
            <w:vMerge w:val="restart"/>
            <w:tcBorders>
              <w:top w:val="nil"/>
              <w:left w:val="single" w:sz="4" w:space="0" w:color="auto"/>
              <w:bottom w:val="single" w:sz="4" w:space="0" w:color="auto"/>
              <w:right w:val="single" w:sz="4" w:space="0" w:color="auto"/>
            </w:tcBorders>
            <w:shd w:val="clear" w:color="auto" w:fill="auto"/>
            <w:vAlign w:val="bottom"/>
            <w:hideMark/>
          </w:tcPr>
          <w:p w:rsidR="003453B2" w:rsidRPr="009017DC" w:rsidRDefault="003453B2"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3453B2" w:rsidRPr="009017DC" w:rsidTr="003453B2">
        <w:trPr>
          <w:trHeight w:val="311"/>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3453B2" w:rsidRPr="009017DC" w:rsidRDefault="003453B2" w:rsidP="001343FD">
            <w:pPr>
              <w:spacing w:after="0"/>
              <w:rPr>
                <w:rFonts w:ascii="Times New Roman" w:eastAsia="Times New Roman" w:hAnsi="Times New Roman" w:cs="Times New Roman"/>
                <w:sz w:val="18"/>
                <w:szCs w:val="18"/>
              </w:rPr>
            </w:pPr>
          </w:p>
        </w:tc>
        <w:tc>
          <w:tcPr>
            <w:tcW w:w="1254" w:type="dxa"/>
            <w:tcBorders>
              <w:top w:val="nil"/>
              <w:left w:val="nil"/>
              <w:bottom w:val="single" w:sz="4" w:space="0" w:color="auto"/>
              <w:right w:val="single" w:sz="4" w:space="0" w:color="auto"/>
            </w:tcBorders>
            <w:shd w:val="clear" w:color="auto" w:fill="auto"/>
            <w:vAlign w:val="bottom"/>
            <w:hideMark/>
          </w:tcPr>
          <w:p w:rsidR="003453B2" w:rsidRPr="009017DC" w:rsidRDefault="003453B2"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1246" w:type="dxa"/>
            <w:tcBorders>
              <w:top w:val="nil"/>
              <w:left w:val="nil"/>
              <w:bottom w:val="single" w:sz="4" w:space="0" w:color="auto"/>
              <w:right w:val="single" w:sz="4" w:space="0" w:color="auto"/>
            </w:tcBorders>
            <w:shd w:val="clear" w:color="auto" w:fill="auto"/>
            <w:vAlign w:val="bottom"/>
            <w:hideMark/>
          </w:tcPr>
          <w:p w:rsidR="003453B2" w:rsidRPr="009017DC" w:rsidRDefault="003453B2"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91" w:type="dxa"/>
            <w:tcBorders>
              <w:top w:val="nil"/>
              <w:left w:val="nil"/>
              <w:bottom w:val="single" w:sz="4" w:space="0" w:color="auto"/>
              <w:right w:val="single" w:sz="4" w:space="0" w:color="auto"/>
            </w:tcBorders>
            <w:shd w:val="clear" w:color="auto" w:fill="auto"/>
            <w:vAlign w:val="bottom"/>
            <w:hideMark/>
          </w:tcPr>
          <w:p w:rsidR="003453B2" w:rsidRPr="009017DC" w:rsidRDefault="003453B2"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882" w:type="dxa"/>
            <w:vMerge/>
            <w:tcBorders>
              <w:top w:val="nil"/>
              <w:left w:val="single" w:sz="4" w:space="0" w:color="auto"/>
              <w:bottom w:val="single" w:sz="4" w:space="0" w:color="auto"/>
              <w:right w:val="single" w:sz="4" w:space="0" w:color="auto"/>
            </w:tcBorders>
            <w:vAlign w:val="center"/>
            <w:hideMark/>
          </w:tcPr>
          <w:p w:rsidR="003453B2" w:rsidRPr="009017DC" w:rsidRDefault="003453B2" w:rsidP="001343FD">
            <w:pPr>
              <w:spacing w:after="0"/>
              <w:rPr>
                <w:rFonts w:ascii="Times New Roman" w:eastAsia="Times New Roman" w:hAnsi="Times New Roman" w:cs="Times New Roman"/>
                <w:sz w:val="18"/>
                <w:szCs w:val="18"/>
              </w:rPr>
            </w:pPr>
          </w:p>
        </w:tc>
        <w:tc>
          <w:tcPr>
            <w:tcW w:w="882" w:type="dxa"/>
            <w:vMerge/>
            <w:tcBorders>
              <w:top w:val="nil"/>
              <w:left w:val="single" w:sz="4" w:space="0" w:color="auto"/>
              <w:bottom w:val="single" w:sz="4" w:space="0" w:color="auto"/>
              <w:right w:val="single" w:sz="4" w:space="0" w:color="auto"/>
            </w:tcBorders>
            <w:vAlign w:val="center"/>
            <w:hideMark/>
          </w:tcPr>
          <w:p w:rsidR="003453B2" w:rsidRPr="009017DC" w:rsidRDefault="003453B2" w:rsidP="001343FD">
            <w:pPr>
              <w:spacing w:after="0"/>
              <w:rPr>
                <w:rFonts w:ascii="Times New Roman" w:eastAsia="Times New Roman" w:hAnsi="Times New Roman" w:cs="Times New Roman"/>
                <w:sz w:val="18"/>
                <w:szCs w:val="18"/>
              </w:rPr>
            </w:pPr>
          </w:p>
        </w:tc>
      </w:tr>
      <w:tr w:rsidR="003453B2" w:rsidRPr="009017DC" w:rsidTr="003453B2">
        <w:trPr>
          <w:trHeight w:val="333"/>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3453B2" w:rsidRPr="009017DC" w:rsidRDefault="003453B2"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3453B2" w:rsidRPr="009017DC" w:rsidRDefault="003453B2"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1254" w:type="dxa"/>
            <w:tcBorders>
              <w:top w:val="nil"/>
              <w:left w:val="nil"/>
              <w:bottom w:val="single" w:sz="4" w:space="0" w:color="auto"/>
              <w:right w:val="single" w:sz="4" w:space="0" w:color="auto"/>
            </w:tcBorders>
            <w:shd w:val="clear" w:color="auto" w:fill="auto"/>
            <w:noWrap/>
            <w:hideMark/>
          </w:tcPr>
          <w:p w:rsidR="003453B2" w:rsidRPr="009017DC" w:rsidRDefault="003453B2"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5.788</w:t>
            </w:r>
          </w:p>
        </w:tc>
        <w:tc>
          <w:tcPr>
            <w:tcW w:w="1246" w:type="dxa"/>
            <w:tcBorders>
              <w:top w:val="nil"/>
              <w:left w:val="nil"/>
              <w:bottom w:val="single" w:sz="4" w:space="0" w:color="auto"/>
              <w:right w:val="single" w:sz="4" w:space="0" w:color="auto"/>
            </w:tcBorders>
            <w:shd w:val="clear" w:color="auto" w:fill="auto"/>
            <w:noWrap/>
            <w:hideMark/>
          </w:tcPr>
          <w:p w:rsidR="003453B2" w:rsidRPr="009017DC" w:rsidRDefault="003453B2"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1.528</w:t>
            </w:r>
          </w:p>
        </w:tc>
        <w:tc>
          <w:tcPr>
            <w:tcW w:w="1291" w:type="dxa"/>
            <w:tcBorders>
              <w:top w:val="nil"/>
              <w:left w:val="nil"/>
              <w:bottom w:val="single" w:sz="4" w:space="0" w:color="auto"/>
              <w:right w:val="single" w:sz="4" w:space="0" w:color="auto"/>
            </w:tcBorders>
            <w:shd w:val="clear" w:color="auto" w:fill="auto"/>
            <w:hideMark/>
          </w:tcPr>
          <w:p w:rsidR="003453B2" w:rsidRPr="009017DC" w:rsidRDefault="003453B2"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882" w:type="dxa"/>
            <w:tcBorders>
              <w:top w:val="nil"/>
              <w:left w:val="nil"/>
              <w:bottom w:val="single" w:sz="4" w:space="0" w:color="auto"/>
              <w:right w:val="single" w:sz="4" w:space="0" w:color="auto"/>
            </w:tcBorders>
            <w:shd w:val="clear" w:color="auto" w:fill="auto"/>
            <w:noWrap/>
            <w:hideMark/>
          </w:tcPr>
          <w:p w:rsidR="003453B2" w:rsidRPr="009017DC" w:rsidRDefault="003453B2"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3.788</w:t>
            </w:r>
          </w:p>
        </w:tc>
        <w:tc>
          <w:tcPr>
            <w:tcW w:w="882" w:type="dxa"/>
            <w:tcBorders>
              <w:top w:val="nil"/>
              <w:left w:val="nil"/>
              <w:bottom w:val="single" w:sz="4" w:space="0" w:color="auto"/>
              <w:right w:val="single" w:sz="4" w:space="0" w:color="auto"/>
            </w:tcBorders>
            <w:shd w:val="clear" w:color="auto" w:fill="auto"/>
            <w:noWrap/>
            <w:hideMark/>
          </w:tcPr>
          <w:p w:rsidR="003453B2" w:rsidRPr="009017DC" w:rsidRDefault="003453B2"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3453B2" w:rsidRPr="009017DC" w:rsidTr="003453B2">
        <w:trPr>
          <w:trHeight w:val="333"/>
        </w:trPr>
        <w:tc>
          <w:tcPr>
            <w:tcW w:w="317" w:type="dxa"/>
            <w:vMerge/>
            <w:tcBorders>
              <w:top w:val="nil"/>
              <w:left w:val="single" w:sz="4" w:space="0" w:color="auto"/>
              <w:bottom w:val="single" w:sz="4" w:space="0" w:color="auto"/>
              <w:right w:val="single" w:sz="4" w:space="0" w:color="auto"/>
            </w:tcBorders>
            <w:vAlign w:val="center"/>
            <w:hideMark/>
          </w:tcPr>
          <w:p w:rsidR="003453B2" w:rsidRPr="009017DC" w:rsidRDefault="003453B2" w:rsidP="001343FD">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3453B2" w:rsidRPr="009017DC" w:rsidRDefault="003453B2"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254" w:type="dxa"/>
            <w:tcBorders>
              <w:top w:val="nil"/>
              <w:left w:val="nil"/>
              <w:bottom w:val="single" w:sz="4" w:space="0" w:color="auto"/>
              <w:right w:val="single" w:sz="4" w:space="0" w:color="auto"/>
            </w:tcBorders>
            <w:shd w:val="clear" w:color="auto" w:fill="auto"/>
            <w:noWrap/>
            <w:hideMark/>
          </w:tcPr>
          <w:p w:rsidR="003453B2" w:rsidRPr="009017DC" w:rsidRDefault="003453B2"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0.211</w:t>
            </w:r>
          </w:p>
        </w:tc>
        <w:tc>
          <w:tcPr>
            <w:tcW w:w="1246" w:type="dxa"/>
            <w:tcBorders>
              <w:top w:val="nil"/>
              <w:left w:val="nil"/>
              <w:bottom w:val="single" w:sz="4" w:space="0" w:color="auto"/>
              <w:right w:val="single" w:sz="4" w:space="0" w:color="auto"/>
            </w:tcBorders>
            <w:shd w:val="clear" w:color="auto" w:fill="auto"/>
            <w:noWrap/>
            <w:hideMark/>
          </w:tcPr>
          <w:p w:rsidR="003453B2" w:rsidRPr="009017DC" w:rsidRDefault="003453B2"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0.162</w:t>
            </w:r>
          </w:p>
        </w:tc>
        <w:tc>
          <w:tcPr>
            <w:tcW w:w="1291" w:type="dxa"/>
            <w:tcBorders>
              <w:top w:val="nil"/>
              <w:left w:val="nil"/>
              <w:bottom w:val="single" w:sz="4" w:space="0" w:color="auto"/>
              <w:right w:val="single" w:sz="4" w:space="0" w:color="auto"/>
            </w:tcBorders>
            <w:shd w:val="clear" w:color="auto" w:fill="auto"/>
            <w:noWrap/>
            <w:hideMark/>
          </w:tcPr>
          <w:p w:rsidR="003453B2" w:rsidRPr="009017DC" w:rsidRDefault="003453B2"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0.286</w:t>
            </w:r>
          </w:p>
        </w:tc>
        <w:tc>
          <w:tcPr>
            <w:tcW w:w="882" w:type="dxa"/>
            <w:tcBorders>
              <w:top w:val="nil"/>
              <w:left w:val="nil"/>
              <w:bottom w:val="single" w:sz="4" w:space="0" w:color="auto"/>
              <w:right w:val="single" w:sz="4" w:space="0" w:color="auto"/>
            </w:tcBorders>
            <w:shd w:val="clear" w:color="auto" w:fill="auto"/>
            <w:noWrap/>
            <w:hideMark/>
          </w:tcPr>
          <w:p w:rsidR="003453B2" w:rsidRPr="009017DC" w:rsidRDefault="003453B2"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1.304</w:t>
            </w:r>
          </w:p>
        </w:tc>
        <w:tc>
          <w:tcPr>
            <w:tcW w:w="882" w:type="dxa"/>
            <w:tcBorders>
              <w:top w:val="nil"/>
              <w:left w:val="nil"/>
              <w:bottom w:val="single" w:sz="4" w:space="0" w:color="auto"/>
              <w:right w:val="single" w:sz="4" w:space="0" w:color="auto"/>
            </w:tcBorders>
            <w:shd w:val="clear" w:color="auto" w:fill="auto"/>
            <w:noWrap/>
            <w:hideMark/>
          </w:tcPr>
          <w:p w:rsidR="003453B2" w:rsidRPr="009017DC" w:rsidRDefault="003453B2"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0.197</w:t>
            </w:r>
          </w:p>
        </w:tc>
      </w:tr>
      <w:tr w:rsidR="003453B2" w:rsidRPr="009017DC" w:rsidTr="003453B2">
        <w:trPr>
          <w:trHeight w:val="333"/>
        </w:trPr>
        <w:tc>
          <w:tcPr>
            <w:tcW w:w="317" w:type="dxa"/>
            <w:vMerge/>
            <w:tcBorders>
              <w:top w:val="nil"/>
              <w:left w:val="single" w:sz="4" w:space="0" w:color="auto"/>
              <w:bottom w:val="single" w:sz="4" w:space="0" w:color="auto"/>
              <w:right w:val="single" w:sz="4" w:space="0" w:color="auto"/>
            </w:tcBorders>
            <w:vAlign w:val="center"/>
            <w:hideMark/>
          </w:tcPr>
          <w:p w:rsidR="003453B2" w:rsidRPr="009017DC" w:rsidRDefault="003453B2" w:rsidP="001343FD">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3453B2" w:rsidRPr="009017DC" w:rsidRDefault="003453B2"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254" w:type="dxa"/>
            <w:tcBorders>
              <w:top w:val="nil"/>
              <w:left w:val="nil"/>
              <w:bottom w:val="single" w:sz="4" w:space="0" w:color="auto"/>
              <w:right w:val="single" w:sz="4" w:space="0" w:color="auto"/>
            </w:tcBorders>
            <w:shd w:val="clear" w:color="auto" w:fill="auto"/>
            <w:noWrap/>
            <w:hideMark/>
          </w:tcPr>
          <w:p w:rsidR="003453B2" w:rsidRPr="009017DC" w:rsidRDefault="003453B2"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0.281</w:t>
            </w:r>
          </w:p>
        </w:tc>
        <w:tc>
          <w:tcPr>
            <w:tcW w:w="1246" w:type="dxa"/>
            <w:tcBorders>
              <w:top w:val="nil"/>
              <w:left w:val="nil"/>
              <w:bottom w:val="single" w:sz="4" w:space="0" w:color="auto"/>
              <w:right w:val="single" w:sz="4" w:space="0" w:color="auto"/>
            </w:tcBorders>
            <w:shd w:val="clear" w:color="auto" w:fill="auto"/>
            <w:noWrap/>
            <w:hideMark/>
          </w:tcPr>
          <w:p w:rsidR="003453B2" w:rsidRPr="009017DC" w:rsidRDefault="003453B2"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0.118</w:t>
            </w:r>
          </w:p>
        </w:tc>
        <w:tc>
          <w:tcPr>
            <w:tcW w:w="1291" w:type="dxa"/>
            <w:tcBorders>
              <w:top w:val="nil"/>
              <w:left w:val="nil"/>
              <w:bottom w:val="single" w:sz="4" w:space="0" w:color="auto"/>
              <w:right w:val="single" w:sz="4" w:space="0" w:color="auto"/>
            </w:tcBorders>
            <w:shd w:val="clear" w:color="auto" w:fill="auto"/>
            <w:noWrap/>
            <w:hideMark/>
          </w:tcPr>
          <w:p w:rsidR="003453B2" w:rsidRPr="009017DC" w:rsidRDefault="003453B2"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0.521</w:t>
            </w:r>
          </w:p>
        </w:tc>
        <w:tc>
          <w:tcPr>
            <w:tcW w:w="882" w:type="dxa"/>
            <w:tcBorders>
              <w:top w:val="nil"/>
              <w:left w:val="nil"/>
              <w:bottom w:val="single" w:sz="4" w:space="0" w:color="auto"/>
              <w:right w:val="single" w:sz="4" w:space="0" w:color="auto"/>
            </w:tcBorders>
            <w:shd w:val="clear" w:color="auto" w:fill="auto"/>
            <w:noWrap/>
            <w:hideMark/>
          </w:tcPr>
          <w:p w:rsidR="003453B2" w:rsidRPr="009017DC" w:rsidRDefault="003453B2"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2.378</w:t>
            </w:r>
          </w:p>
        </w:tc>
        <w:tc>
          <w:tcPr>
            <w:tcW w:w="882" w:type="dxa"/>
            <w:tcBorders>
              <w:top w:val="nil"/>
              <w:left w:val="nil"/>
              <w:bottom w:val="single" w:sz="4" w:space="0" w:color="auto"/>
              <w:right w:val="single" w:sz="4" w:space="0" w:color="auto"/>
            </w:tcBorders>
            <w:shd w:val="clear" w:color="auto" w:fill="auto"/>
            <w:noWrap/>
            <w:hideMark/>
          </w:tcPr>
          <w:p w:rsidR="003453B2" w:rsidRPr="009017DC" w:rsidRDefault="003453B2"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0.021</w:t>
            </w:r>
          </w:p>
        </w:tc>
      </w:tr>
      <w:tr w:rsidR="003453B2" w:rsidRPr="009017DC" w:rsidTr="003453B2">
        <w:trPr>
          <w:trHeight w:val="333"/>
        </w:trPr>
        <w:tc>
          <w:tcPr>
            <w:tcW w:w="8049" w:type="dxa"/>
            <w:gridSpan w:val="7"/>
            <w:tcBorders>
              <w:top w:val="single" w:sz="4" w:space="0" w:color="auto"/>
              <w:left w:val="single" w:sz="4" w:space="0" w:color="auto"/>
              <w:bottom w:val="single" w:sz="4" w:space="0" w:color="auto"/>
              <w:right w:val="single" w:sz="4" w:space="0" w:color="auto"/>
            </w:tcBorders>
            <w:shd w:val="clear" w:color="auto" w:fill="auto"/>
            <w:hideMark/>
          </w:tcPr>
          <w:p w:rsidR="003453B2" w:rsidRPr="009017DC" w:rsidRDefault="003453B2"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Dependent Variable: KINERJA_KARYAWAN</w:t>
            </w:r>
          </w:p>
        </w:tc>
      </w:tr>
    </w:tbl>
    <w:p w:rsidR="003453B2" w:rsidRPr="009017DC" w:rsidRDefault="003453B2" w:rsidP="003453B2">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A017F6" w:rsidRPr="009017DC" w:rsidRDefault="00A017F6" w:rsidP="003453B2">
      <w:pPr>
        <w:shd w:val="clear" w:color="auto" w:fill="FFFFFF" w:themeFill="background1"/>
        <w:spacing w:after="0" w:line="480" w:lineRule="auto"/>
        <w:jc w:val="both"/>
        <w:rPr>
          <w:rFonts w:ascii="Times New Roman" w:hAnsi="Times New Roman" w:cs="Times New Roman"/>
          <w:sz w:val="24"/>
          <w:szCs w:val="24"/>
        </w:rPr>
      </w:pPr>
    </w:p>
    <w:p w:rsidR="00A017F6" w:rsidRPr="009017DC" w:rsidRDefault="00A017F6" w:rsidP="00A017F6">
      <w:pPr>
        <w:shd w:val="clear" w:color="auto" w:fill="FFFFFF" w:themeFill="background1"/>
        <w:spacing w:after="0" w:line="480" w:lineRule="auto"/>
        <w:ind w:firstLine="567"/>
        <w:jc w:val="both"/>
        <w:rPr>
          <w:rFonts w:ascii="Times New Roman" w:hAnsi="Times New Roman" w:cs="Times New Roman"/>
          <w:sz w:val="24"/>
          <w:szCs w:val="24"/>
        </w:rPr>
      </w:pPr>
      <w:proofErr w:type="gramStart"/>
      <w:r w:rsidRPr="009017DC">
        <w:rPr>
          <w:rFonts w:ascii="Times New Roman" w:hAnsi="Times New Roman" w:cs="Times New Roman"/>
          <w:sz w:val="24"/>
          <w:szCs w:val="24"/>
        </w:rPr>
        <w:t>Diketahui nilai signifikan untuk pengaruh X2 terhadap Y adalah sebesar 0,021&lt; 0.05 dan nilai t hitung 2,378 &lt; t tabel 2,001 sehingga dapat disimpulkan bahwa H2 ditolak yang berarti tidak terdapat pengaruh X2 terhadap Y.</w:t>
      </w:r>
      <w:proofErr w:type="gramEnd"/>
    </w:p>
    <w:p w:rsidR="00A017F6" w:rsidRPr="009017DC" w:rsidRDefault="00A017F6" w:rsidP="00A017F6">
      <w:pPr>
        <w:pStyle w:val="Heading4"/>
        <w:rPr>
          <w:rFonts w:cs="Times New Roman"/>
          <w:color w:val="auto"/>
          <w:szCs w:val="24"/>
          <w:lang w:val="en-US"/>
        </w:rPr>
      </w:pPr>
      <w:r w:rsidRPr="009017DC">
        <w:rPr>
          <w:rFonts w:cs="Times New Roman"/>
          <w:color w:val="auto"/>
          <w:szCs w:val="24"/>
        </w:rPr>
        <w:t>4.3.</w:t>
      </w:r>
      <w:r w:rsidRPr="009017DC">
        <w:rPr>
          <w:rFonts w:cs="Times New Roman"/>
          <w:color w:val="auto"/>
          <w:szCs w:val="24"/>
          <w:lang w:val="en-US"/>
        </w:rPr>
        <w:t xml:space="preserve">4 </w:t>
      </w:r>
      <w:r w:rsidRPr="009017DC">
        <w:rPr>
          <w:rFonts w:cs="Times New Roman"/>
          <w:color w:val="auto"/>
          <w:szCs w:val="24"/>
        </w:rPr>
        <w:t xml:space="preserve">Pengaruh </w:t>
      </w:r>
      <w:r w:rsidRPr="009017DC">
        <w:rPr>
          <w:rFonts w:cs="Times New Roman"/>
          <w:color w:val="auto"/>
          <w:szCs w:val="24"/>
          <w:lang w:val="en-US"/>
        </w:rPr>
        <w:t>Budaya Organisasi dan Kompetensi</w:t>
      </w:r>
      <w:r w:rsidRPr="009017DC">
        <w:rPr>
          <w:rFonts w:cs="Times New Roman"/>
          <w:color w:val="auto"/>
          <w:szCs w:val="24"/>
        </w:rPr>
        <w:t xml:space="preserve"> Terhadap Kinerja Karyawan</w:t>
      </w:r>
    </w:p>
    <w:p w:rsidR="00A017F6" w:rsidRPr="009017DC" w:rsidRDefault="00A017F6" w:rsidP="00A017F6">
      <w:pPr>
        <w:spacing w:line="480" w:lineRule="auto"/>
        <w:rPr>
          <w:rFonts w:ascii="Times New Roman" w:hAnsi="Times New Roman" w:cs="Times New Roman"/>
          <w:b/>
          <w:sz w:val="24"/>
          <w:szCs w:val="24"/>
        </w:rPr>
      </w:pPr>
      <w:r w:rsidRPr="009017DC">
        <w:rPr>
          <w:rFonts w:ascii="Times New Roman" w:hAnsi="Times New Roman" w:cs="Times New Roman"/>
          <w:b/>
          <w:sz w:val="24"/>
          <w:szCs w:val="24"/>
        </w:rPr>
        <w:t xml:space="preserve">1. Analisis Koefisien Korelasi </w:t>
      </w:r>
      <w:r w:rsidRPr="009017DC">
        <w:rPr>
          <w:rFonts w:ascii="Times New Roman" w:hAnsi="Times New Roman" w:cs="Times New Roman"/>
          <w:b/>
          <w:sz w:val="24"/>
          <w:szCs w:val="24"/>
          <w:lang w:val="id-ID"/>
        </w:rPr>
        <w:t>(R)</w:t>
      </w:r>
    </w:p>
    <w:p w:rsidR="00A017F6" w:rsidRPr="009017DC" w:rsidRDefault="00A017F6" w:rsidP="00A017F6">
      <w:pPr>
        <w:spacing w:after="0" w:line="480" w:lineRule="auto"/>
        <w:ind w:firstLine="720"/>
        <w:contextualSpacing/>
        <w:jc w:val="both"/>
        <w:rPr>
          <w:rFonts w:ascii="Times New Roman" w:hAnsi="Times New Roman" w:cs="Times New Roman"/>
          <w:sz w:val="24"/>
          <w:szCs w:val="24"/>
        </w:rPr>
      </w:pPr>
      <w:proofErr w:type="gramStart"/>
      <w:r w:rsidRPr="009017DC">
        <w:rPr>
          <w:rFonts w:ascii="Times New Roman" w:hAnsi="Times New Roman" w:cs="Times New Roman"/>
          <w:iCs/>
          <w:sz w:val="24"/>
          <w:szCs w:val="24"/>
        </w:rPr>
        <w:t xml:space="preserve">Analisis ini digunakan untuk mengetahui derajat atau kekuatan hubungan antara variabel </w:t>
      </w:r>
      <w:r w:rsidRPr="009017DC">
        <w:rPr>
          <w:rFonts w:ascii="Times New Roman" w:hAnsi="Times New Roman" w:cs="Times New Roman"/>
          <w:iCs/>
          <w:sz w:val="24"/>
          <w:szCs w:val="24"/>
          <w:lang w:val="id-ID"/>
        </w:rPr>
        <w:t>independen dengan variabel dependen.</w:t>
      </w:r>
      <w:proofErr w:type="gramEnd"/>
      <w:r w:rsidRPr="009017DC">
        <w:rPr>
          <w:rFonts w:ascii="Times New Roman" w:hAnsi="Times New Roman" w:cs="Times New Roman"/>
          <w:iCs/>
          <w:sz w:val="24"/>
          <w:szCs w:val="24"/>
        </w:rPr>
        <w:t xml:space="preserve"> </w:t>
      </w:r>
      <w:r w:rsidRPr="009017DC">
        <w:rPr>
          <w:rFonts w:ascii="Times New Roman" w:hAnsi="Times New Roman" w:cs="Times New Roman"/>
          <w:bCs/>
          <w:sz w:val="24"/>
          <w:szCs w:val="24"/>
        </w:rPr>
        <w:t xml:space="preserve">Penafsiran penilaian </w:t>
      </w:r>
      <w:r w:rsidRPr="009017DC">
        <w:rPr>
          <w:rFonts w:ascii="Times New Roman" w:hAnsi="Times New Roman" w:cs="Times New Roman"/>
          <w:sz w:val="24"/>
          <w:szCs w:val="24"/>
        </w:rPr>
        <w:t>hubungan korelasi atau seberapa besarnya pengaruh variabel – variabel tidak bebas, digunakan pedoman yang dikemukakan Sugiyono (2016:184) seperti tertera pada tabel sebagai berikut:</w:t>
      </w:r>
    </w:p>
    <w:p w:rsidR="00A017F6" w:rsidRPr="009017DC" w:rsidRDefault="00A017F6" w:rsidP="00A017F6">
      <w:pPr>
        <w:spacing w:after="0" w:line="480" w:lineRule="auto"/>
        <w:ind w:left="567"/>
        <w:contextualSpacing/>
        <w:jc w:val="both"/>
        <w:rPr>
          <w:rFonts w:ascii="Times New Roman" w:hAnsi="Times New Roman" w:cs="Times New Roman"/>
          <w:sz w:val="24"/>
          <w:szCs w:val="24"/>
          <w:lang w:val="id-ID"/>
        </w:rPr>
      </w:pPr>
    </w:p>
    <w:p w:rsidR="00A017F6" w:rsidRPr="009017DC" w:rsidRDefault="00797096" w:rsidP="00A017F6">
      <w:pPr>
        <w:shd w:val="clear" w:color="auto" w:fill="FFFFFF" w:themeFill="background1"/>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Tabel 4.38</w:t>
      </w:r>
    </w:p>
    <w:p w:rsidR="00A017F6" w:rsidRPr="009017DC" w:rsidRDefault="00A017F6" w:rsidP="00A017F6">
      <w:pPr>
        <w:shd w:val="clear" w:color="auto" w:fill="FFFFFF" w:themeFill="background1"/>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Interpretasi Koefisien Korelasi</w:t>
      </w:r>
    </w:p>
    <w:tbl>
      <w:tblPr>
        <w:tblW w:w="5103" w:type="dxa"/>
        <w:tblInd w:w="1862" w:type="dxa"/>
        <w:tblLook w:val="04A0" w:firstRow="1" w:lastRow="0" w:firstColumn="1" w:lastColumn="0" w:noHBand="0" w:noVBand="1"/>
      </w:tblPr>
      <w:tblGrid>
        <w:gridCol w:w="2550"/>
        <w:gridCol w:w="2553"/>
      </w:tblGrid>
      <w:tr w:rsidR="00A017F6" w:rsidRPr="009017DC" w:rsidTr="00A017F6">
        <w:tc>
          <w:tcPr>
            <w:tcW w:w="2550" w:type="dxa"/>
            <w:hideMark/>
          </w:tcPr>
          <w:p w:rsidR="00A017F6" w:rsidRPr="009017DC" w:rsidRDefault="00A017F6" w:rsidP="00A017F6">
            <w:pPr>
              <w:shd w:val="clear" w:color="auto" w:fill="FFFFFF" w:themeFill="background1"/>
              <w:tabs>
                <w:tab w:val="left" w:pos="709"/>
                <w:tab w:val="left" w:pos="5699"/>
              </w:tabs>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Interval Koefisien</w:t>
            </w:r>
          </w:p>
        </w:tc>
        <w:tc>
          <w:tcPr>
            <w:tcW w:w="2553" w:type="dxa"/>
            <w:hideMark/>
          </w:tcPr>
          <w:p w:rsidR="00A017F6" w:rsidRPr="009017DC" w:rsidRDefault="00A017F6" w:rsidP="00A017F6">
            <w:pPr>
              <w:shd w:val="clear" w:color="auto" w:fill="FFFFFF" w:themeFill="background1"/>
              <w:tabs>
                <w:tab w:val="left" w:pos="709"/>
                <w:tab w:val="left" w:pos="5699"/>
              </w:tabs>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Tingkat Hubungan</w:t>
            </w:r>
          </w:p>
        </w:tc>
      </w:tr>
      <w:tr w:rsidR="00A017F6" w:rsidRPr="009017DC" w:rsidTr="00A017F6">
        <w:tc>
          <w:tcPr>
            <w:tcW w:w="2550" w:type="dxa"/>
            <w:hideMark/>
          </w:tcPr>
          <w:p w:rsidR="00A017F6" w:rsidRPr="009017DC" w:rsidRDefault="00A017F6" w:rsidP="00A017F6">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0,000 – 0,199</w:t>
            </w:r>
          </w:p>
        </w:tc>
        <w:tc>
          <w:tcPr>
            <w:tcW w:w="2553" w:type="dxa"/>
            <w:hideMark/>
          </w:tcPr>
          <w:p w:rsidR="00A017F6" w:rsidRPr="009017DC" w:rsidRDefault="00A017F6" w:rsidP="00A017F6">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Sangat Rendah</w:t>
            </w:r>
          </w:p>
        </w:tc>
      </w:tr>
      <w:tr w:rsidR="00A017F6" w:rsidRPr="009017DC" w:rsidTr="00A017F6">
        <w:tc>
          <w:tcPr>
            <w:tcW w:w="2550" w:type="dxa"/>
            <w:hideMark/>
          </w:tcPr>
          <w:p w:rsidR="00A017F6" w:rsidRPr="009017DC" w:rsidRDefault="00A017F6" w:rsidP="00A017F6">
            <w:pPr>
              <w:shd w:val="clear" w:color="auto" w:fill="FFFFFF" w:themeFill="background1"/>
              <w:tabs>
                <w:tab w:val="left" w:pos="709"/>
                <w:tab w:val="left" w:pos="5699"/>
              </w:tabs>
              <w:spacing w:line="480" w:lineRule="auto"/>
              <w:jc w:val="center"/>
              <w:rPr>
                <w:rFonts w:ascii="Times New Roman" w:hAnsi="Times New Roman" w:cs="Times New Roman"/>
                <w:sz w:val="24"/>
                <w:szCs w:val="24"/>
                <w:lang w:val="id-ID"/>
              </w:rPr>
            </w:pPr>
            <w:r w:rsidRPr="009017DC">
              <w:rPr>
                <w:rFonts w:ascii="Times New Roman" w:hAnsi="Times New Roman" w:cs="Times New Roman"/>
                <w:sz w:val="24"/>
                <w:szCs w:val="24"/>
              </w:rPr>
              <w:t>0,200 – 0,399</w:t>
            </w:r>
          </w:p>
        </w:tc>
        <w:tc>
          <w:tcPr>
            <w:tcW w:w="2553" w:type="dxa"/>
            <w:hideMark/>
          </w:tcPr>
          <w:p w:rsidR="00A017F6" w:rsidRPr="009017DC" w:rsidRDefault="00A017F6" w:rsidP="00A017F6">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Rendah</w:t>
            </w:r>
          </w:p>
        </w:tc>
      </w:tr>
      <w:tr w:rsidR="00A017F6" w:rsidRPr="009017DC" w:rsidTr="00A017F6">
        <w:tc>
          <w:tcPr>
            <w:tcW w:w="2550" w:type="dxa"/>
            <w:hideMark/>
          </w:tcPr>
          <w:p w:rsidR="00A017F6" w:rsidRPr="009017DC" w:rsidRDefault="00A017F6" w:rsidP="00A017F6">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0,400 – 0,599</w:t>
            </w:r>
          </w:p>
        </w:tc>
        <w:tc>
          <w:tcPr>
            <w:tcW w:w="2553" w:type="dxa"/>
            <w:hideMark/>
          </w:tcPr>
          <w:p w:rsidR="00A017F6" w:rsidRPr="009017DC" w:rsidRDefault="00A017F6" w:rsidP="00A017F6">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Sedang</w:t>
            </w:r>
          </w:p>
        </w:tc>
      </w:tr>
      <w:tr w:rsidR="00A017F6" w:rsidRPr="009017DC" w:rsidTr="00A017F6">
        <w:tc>
          <w:tcPr>
            <w:tcW w:w="2550" w:type="dxa"/>
            <w:hideMark/>
          </w:tcPr>
          <w:p w:rsidR="00A017F6" w:rsidRPr="009017DC" w:rsidRDefault="00A017F6" w:rsidP="00A017F6">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0,600 – 0,799</w:t>
            </w:r>
          </w:p>
        </w:tc>
        <w:tc>
          <w:tcPr>
            <w:tcW w:w="2553" w:type="dxa"/>
            <w:hideMark/>
          </w:tcPr>
          <w:p w:rsidR="00A017F6" w:rsidRPr="009017DC" w:rsidRDefault="00A017F6" w:rsidP="00A017F6">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Kuat</w:t>
            </w:r>
          </w:p>
        </w:tc>
      </w:tr>
      <w:tr w:rsidR="00A017F6" w:rsidRPr="009017DC" w:rsidTr="00A017F6">
        <w:tc>
          <w:tcPr>
            <w:tcW w:w="2550" w:type="dxa"/>
            <w:hideMark/>
          </w:tcPr>
          <w:p w:rsidR="00A017F6" w:rsidRPr="009017DC" w:rsidRDefault="00A017F6" w:rsidP="00A017F6">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0,800 – 1,000</w:t>
            </w:r>
          </w:p>
        </w:tc>
        <w:tc>
          <w:tcPr>
            <w:tcW w:w="2553" w:type="dxa"/>
            <w:hideMark/>
          </w:tcPr>
          <w:p w:rsidR="00A017F6" w:rsidRPr="009017DC" w:rsidRDefault="00A017F6" w:rsidP="00A017F6">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Sangat Kuat</w:t>
            </w:r>
          </w:p>
        </w:tc>
      </w:tr>
    </w:tbl>
    <w:p w:rsidR="00A017F6" w:rsidRPr="009017DC" w:rsidRDefault="00A017F6" w:rsidP="00A017F6">
      <w:pPr>
        <w:shd w:val="clear" w:color="auto" w:fill="FFFFFF" w:themeFill="background1"/>
        <w:spacing w:after="0" w:line="480" w:lineRule="auto"/>
        <w:ind w:left="1462" w:firstLine="1418"/>
        <w:rPr>
          <w:rFonts w:ascii="Times New Roman" w:hAnsi="Times New Roman" w:cs="Times New Roman"/>
          <w:sz w:val="24"/>
          <w:szCs w:val="24"/>
        </w:rPr>
      </w:pPr>
      <w:r w:rsidRPr="009017DC">
        <w:rPr>
          <w:rFonts w:ascii="Times New Roman" w:hAnsi="Times New Roman" w:cs="Times New Roman"/>
          <w:sz w:val="24"/>
          <w:szCs w:val="24"/>
        </w:rPr>
        <w:t>Sumber: Sugiyono (2016:184)</w:t>
      </w:r>
    </w:p>
    <w:p w:rsidR="00A017F6" w:rsidRPr="009017DC" w:rsidRDefault="00A017F6" w:rsidP="00A017F6">
      <w:pPr>
        <w:shd w:val="clear" w:color="auto" w:fill="FFFFFF" w:themeFill="background1"/>
        <w:spacing w:after="0" w:line="480" w:lineRule="auto"/>
        <w:ind w:left="1462" w:firstLine="1418"/>
        <w:rPr>
          <w:rFonts w:ascii="Times New Roman" w:hAnsi="Times New Roman" w:cs="Times New Roman"/>
          <w:b/>
          <w:sz w:val="24"/>
          <w:szCs w:val="24"/>
        </w:rPr>
      </w:pPr>
    </w:p>
    <w:p w:rsidR="00A017F6" w:rsidRPr="009017DC" w:rsidRDefault="00A017F6" w:rsidP="00A017F6">
      <w:pPr>
        <w:pStyle w:val="NoSpacing"/>
        <w:shd w:val="clear" w:color="auto" w:fill="FFFFFF" w:themeFill="background1"/>
        <w:tabs>
          <w:tab w:val="left" w:pos="426"/>
          <w:tab w:val="left" w:pos="567"/>
        </w:tabs>
        <w:spacing w:line="480" w:lineRule="auto"/>
        <w:ind w:left="720"/>
        <w:jc w:val="both"/>
        <w:rPr>
          <w:rFonts w:eastAsia="Times New Roman"/>
          <w:sz w:val="24"/>
          <w:szCs w:val="24"/>
        </w:rPr>
      </w:pPr>
      <w:r w:rsidRPr="009017DC">
        <w:rPr>
          <w:bCs/>
          <w:sz w:val="24"/>
          <w:szCs w:val="24"/>
        </w:rPr>
        <w:t xml:space="preserve">Untuk selanjutnya </w:t>
      </w:r>
      <w:proofErr w:type="gramStart"/>
      <w:r w:rsidRPr="009017DC">
        <w:rPr>
          <w:bCs/>
          <w:sz w:val="24"/>
          <w:szCs w:val="24"/>
        </w:rPr>
        <w:t>akan</w:t>
      </w:r>
      <w:proofErr w:type="gramEnd"/>
      <w:r w:rsidRPr="009017DC">
        <w:rPr>
          <w:bCs/>
          <w:sz w:val="24"/>
          <w:szCs w:val="24"/>
        </w:rPr>
        <w:t xml:space="preserve"> dilakukan perhitungan analisis korelasi</w:t>
      </w:r>
      <w:r w:rsidRPr="009017DC">
        <w:rPr>
          <w:rFonts w:eastAsia="Times New Roman"/>
          <w:sz w:val="24"/>
          <w:szCs w:val="24"/>
        </w:rPr>
        <w:t xml:space="preserve"> dengan menggunakan IBM SPSS v 25, sebagai berikut:</w:t>
      </w:r>
    </w:p>
    <w:p w:rsidR="00A017F6" w:rsidRPr="009017DC" w:rsidRDefault="00A017F6" w:rsidP="00A017F6">
      <w:pPr>
        <w:pStyle w:val="NoSpacing"/>
        <w:shd w:val="clear" w:color="auto" w:fill="FFFFFF" w:themeFill="background1"/>
        <w:tabs>
          <w:tab w:val="left" w:pos="426"/>
          <w:tab w:val="left" w:pos="567"/>
        </w:tabs>
        <w:spacing w:line="480" w:lineRule="auto"/>
        <w:jc w:val="both"/>
        <w:rPr>
          <w:rFonts w:eastAsia="Times New Roman"/>
          <w:sz w:val="24"/>
          <w:szCs w:val="24"/>
        </w:rPr>
      </w:pPr>
    </w:p>
    <w:tbl>
      <w:tblPr>
        <w:tblW w:w="7200" w:type="dxa"/>
        <w:tblInd w:w="1085" w:type="dxa"/>
        <w:tblLook w:val="04A0" w:firstRow="1" w:lastRow="0" w:firstColumn="1" w:lastColumn="0" w:noHBand="0" w:noVBand="1"/>
      </w:tblPr>
      <w:tblGrid>
        <w:gridCol w:w="780"/>
        <w:gridCol w:w="2160"/>
        <w:gridCol w:w="1420"/>
        <w:gridCol w:w="1420"/>
        <w:gridCol w:w="1420"/>
      </w:tblGrid>
      <w:tr w:rsidR="00831DBB" w:rsidRPr="009017DC" w:rsidTr="001343FD">
        <w:trPr>
          <w:trHeight w:val="420"/>
        </w:trPr>
        <w:tc>
          <w:tcPr>
            <w:tcW w:w="7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31DBB" w:rsidRPr="009017DC" w:rsidRDefault="00831DBB" w:rsidP="001343FD">
            <w:pPr>
              <w:spacing w:after="0"/>
              <w:jc w:val="center"/>
              <w:rPr>
                <w:rFonts w:ascii="Times New Roman" w:eastAsia="Times New Roman" w:hAnsi="Times New Roman" w:cs="Times New Roman"/>
                <w:b/>
                <w:bCs/>
              </w:rPr>
            </w:pPr>
            <w:r w:rsidRPr="009017DC">
              <w:rPr>
                <w:rFonts w:ascii="Times New Roman" w:eastAsia="Times New Roman" w:hAnsi="Times New Roman" w:cs="Times New Roman"/>
                <w:b/>
                <w:bCs/>
              </w:rPr>
              <w:t>Model Summary</w:t>
            </w:r>
          </w:p>
        </w:tc>
      </w:tr>
      <w:tr w:rsidR="00831DBB" w:rsidRPr="009017DC" w:rsidTr="001343FD">
        <w:trPr>
          <w:trHeight w:val="582"/>
        </w:trPr>
        <w:tc>
          <w:tcPr>
            <w:tcW w:w="780" w:type="dxa"/>
            <w:tcBorders>
              <w:top w:val="nil"/>
              <w:left w:val="single" w:sz="4" w:space="0" w:color="auto"/>
              <w:bottom w:val="single" w:sz="4" w:space="0" w:color="auto"/>
              <w:right w:val="single" w:sz="4" w:space="0" w:color="auto"/>
            </w:tcBorders>
            <w:shd w:val="clear" w:color="auto" w:fill="auto"/>
            <w:vAlign w:val="bottom"/>
            <w:hideMark/>
          </w:tcPr>
          <w:p w:rsidR="00831DBB" w:rsidRPr="009017DC" w:rsidRDefault="00831DBB"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160" w:type="dxa"/>
            <w:tcBorders>
              <w:top w:val="nil"/>
              <w:left w:val="nil"/>
              <w:bottom w:val="single" w:sz="4" w:space="0" w:color="auto"/>
              <w:right w:val="single" w:sz="4" w:space="0" w:color="auto"/>
            </w:tcBorders>
            <w:shd w:val="clear" w:color="auto" w:fill="auto"/>
            <w:vAlign w:val="bottom"/>
            <w:hideMark/>
          </w:tcPr>
          <w:p w:rsidR="00831DBB" w:rsidRPr="009017DC" w:rsidRDefault="00831DBB"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w:t>
            </w:r>
          </w:p>
        </w:tc>
        <w:tc>
          <w:tcPr>
            <w:tcW w:w="1420" w:type="dxa"/>
            <w:tcBorders>
              <w:top w:val="nil"/>
              <w:left w:val="nil"/>
              <w:bottom w:val="single" w:sz="4" w:space="0" w:color="auto"/>
              <w:right w:val="single" w:sz="4" w:space="0" w:color="auto"/>
            </w:tcBorders>
            <w:shd w:val="clear" w:color="auto" w:fill="auto"/>
            <w:vAlign w:val="bottom"/>
            <w:hideMark/>
          </w:tcPr>
          <w:p w:rsidR="00831DBB" w:rsidRPr="009017DC" w:rsidRDefault="00831DBB"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 Square</w:t>
            </w:r>
          </w:p>
        </w:tc>
        <w:tc>
          <w:tcPr>
            <w:tcW w:w="1420" w:type="dxa"/>
            <w:tcBorders>
              <w:top w:val="nil"/>
              <w:left w:val="nil"/>
              <w:bottom w:val="single" w:sz="4" w:space="0" w:color="auto"/>
              <w:right w:val="single" w:sz="4" w:space="0" w:color="auto"/>
            </w:tcBorders>
            <w:shd w:val="clear" w:color="auto" w:fill="auto"/>
            <w:vAlign w:val="bottom"/>
            <w:hideMark/>
          </w:tcPr>
          <w:p w:rsidR="00831DBB" w:rsidRPr="009017DC" w:rsidRDefault="00831DBB"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Adjusted R Square</w:t>
            </w:r>
          </w:p>
        </w:tc>
        <w:tc>
          <w:tcPr>
            <w:tcW w:w="1420" w:type="dxa"/>
            <w:tcBorders>
              <w:top w:val="nil"/>
              <w:left w:val="nil"/>
              <w:bottom w:val="single" w:sz="4" w:space="0" w:color="auto"/>
              <w:right w:val="single" w:sz="4" w:space="0" w:color="auto"/>
            </w:tcBorders>
            <w:shd w:val="clear" w:color="auto" w:fill="auto"/>
            <w:vAlign w:val="bottom"/>
            <w:hideMark/>
          </w:tcPr>
          <w:p w:rsidR="00831DBB" w:rsidRPr="009017DC" w:rsidRDefault="00831DBB"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 of the Estimate</w:t>
            </w:r>
          </w:p>
        </w:tc>
      </w:tr>
      <w:tr w:rsidR="00831DBB" w:rsidRPr="009017DC" w:rsidTr="001343FD">
        <w:trPr>
          <w:trHeight w:val="360"/>
        </w:trPr>
        <w:tc>
          <w:tcPr>
            <w:tcW w:w="780" w:type="dxa"/>
            <w:tcBorders>
              <w:top w:val="nil"/>
              <w:left w:val="single" w:sz="4" w:space="0" w:color="auto"/>
              <w:bottom w:val="single" w:sz="4" w:space="0" w:color="auto"/>
              <w:right w:val="single" w:sz="4" w:space="0" w:color="auto"/>
            </w:tcBorders>
            <w:shd w:val="clear" w:color="000000" w:fill="E0E0E0"/>
            <w:noWrap/>
            <w:hideMark/>
          </w:tcPr>
          <w:p w:rsidR="00831DBB" w:rsidRPr="009017DC" w:rsidRDefault="00831DBB"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60" w:type="dxa"/>
            <w:tcBorders>
              <w:top w:val="nil"/>
              <w:left w:val="nil"/>
              <w:bottom w:val="single" w:sz="4" w:space="0" w:color="auto"/>
              <w:right w:val="single" w:sz="4" w:space="0" w:color="auto"/>
            </w:tcBorders>
            <w:shd w:val="clear" w:color="auto" w:fill="auto"/>
            <w:noWrap/>
            <w:hideMark/>
          </w:tcPr>
          <w:p w:rsidR="00831DBB" w:rsidRPr="009017DC" w:rsidRDefault="00831DBB"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.794</w:t>
            </w:r>
            <w:r w:rsidRPr="009017DC">
              <w:rPr>
                <w:rFonts w:ascii="Times New Roman" w:eastAsia="Times New Roman" w:hAnsi="Times New Roman" w:cs="Times New Roman"/>
                <w:sz w:val="18"/>
                <w:szCs w:val="18"/>
                <w:vertAlign w:val="superscript"/>
              </w:rPr>
              <w:t>a</w:t>
            </w:r>
          </w:p>
        </w:tc>
        <w:tc>
          <w:tcPr>
            <w:tcW w:w="1420" w:type="dxa"/>
            <w:tcBorders>
              <w:top w:val="nil"/>
              <w:left w:val="nil"/>
              <w:bottom w:val="single" w:sz="4" w:space="0" w:color="auto"/>
              <w:right w:val="single" w:sz="4" w:space="0" w:color="auto"/>
            </w:tcBorders>
            <w:shd w:val="clear" w:color="auto" w:fill="auto"/>
            <w:noWrap/>
            <w:hideMark/>
          </w:tcPr>
          <w:p w:rsidR="00831DBB" w:rsidRPr="009017DC" w:rsidRDefault="00831DBB"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0.631</w:t>
            </w:r>
          </w:p>
        </w:tc>
        <w:tc>
          <w:tcPr>
            <w:tcW w:w="1420" w:type="dxa"/>
            <w:tcBorders>
              <w:top w:val="nil"/>
              <w:left w:val="nil"/>
              <w:bottom w:val="single" w:sz="4" w:space="0" w:color="auto"/>
              <w:right w:val="single" w:sz="4" w:space="0" w:color="auto"/>
            </w:tcBorders>
            <w:shd w:val="clear" w:color="auto" w:fill="auto"/>
            <w:noWrap/>
            <w:hideMark/>
          </w:tcPr>
          <w:p w:rsidR="00831DBB" w:rsidRPr="009017DC" w:rsidRDefault="00831DBB"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0.618</w:t>
            </w:r>
          </w:p>
        </w:tc>
        <w:tc>
          <w:tcPr>
            <w:tcW w:w="1420" w:type="dxa"/>
            <w:tcBorders>
              <w:top w:val="nil"/>
              <w:left w:val="nil"/>
              <w:bottom w:val="single" w:sz="4" w:space="0" w:color="auto"/>
              <w:right w:val="single" w:sz="4" w:space="0" w:color="auto"/>
            </w:tcBorders>
            <w:shd w:val="clear" w:color="auto" w:fill="auto"/>
            <w:noWrap/>
            <w:hideMark/>
          </w:tcPr>
          <w:p w:rsidR="00831DBB" w:rsidRPr="009017DC" w:rsidRDefault="00831DBB"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2.05882</w:t>
            </w:r>
          </w:p>
        </w:tc>
      </w:tr>
      <w:tr w:rsidR="00831DBB" w:rsidRPr="009017DC" w:rsidTr="001343FD">
        <w:trPr>
          <w:trHeight w:val="600"/>
        </w:trPr>
        <w:tc>
          <w:tcPr>
            <w:tcW w:w="7200" w:type="dxa"/>
            <w:gridSpan w:val="5"/>
            <w:tcBorders>
              <w:top w:val="single" w:sz="4" w:space="0" w:color="auto"/>
              <w:left w:val="single" w:sz="4" w:space="0" w:color="auto"/>
              <w:bottom w:val="single" w:sz="4" w:space="0" w:color="auto"/>
              <w:right w:val="single" w:sz="4" w:space="0" w:color="auto"/>
            </w:tcBorders>
            <w:shd w:val="clear" w:color="auto" w:fill="auto"/>
            <w:hideMark/>
          </w:tcPr>
          <w:p w:rsidR="00831DBB" w:rsidRPr="009017DC" w:rsidRDefault="00831DBB"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Predictors: (Constant), KOMPETEN, BUDAYA_ORGANISASI</w:t>
            </w:r>
          </w:p>
        </w:tc>
      </w:tr>
    </w:tbl>
    <w:p w:rsidR="00004560" w:rsidRPr="009017DC" w:rsidRDefault="00004560" w:rsidP="00004560">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004560" w:rsidRPr="009017DC" w:rsidRDefault="00004560" w:rsidP="00A017F6">
      <w:pPr>
        <w:pStyle w:val="NoSpacing"/>
        <w:shd w:val="clear" w:color="auto" w:fill="FFFFFF" w:themeFill="background1"/>
        <w:tabs>
          <w:tab w:val="left" w:pos="426"/>
          <w:tab w:val="left" w:pos="567"/>
        </w:tabs>
        <w:spacing w:line="480" w:lineRule="auto"/>
        <w:jc w:val="both"/>
        <w:rPr>
          <w:rFonts w:eastAsia="Times New Roman"/>
          <w:sz w:val="24"/>
          <w:szCs w:val="24"/>
        </w:rPr>
      </w:pPr>
    </w:p>
    <w:p w:rsidR="00A017F6" w:rsidRPr="009017DC" w:rsidRDefault="00A017F6" w:rsidP="0035594B">
      <w:pPr>
        <w:spacing w:after="0" w:line="480" w:lineRule="auto"/>
        <w:ind w:left="72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Berdasarkan tabel di atas, diperoleh informasi bahwa nilai korelasi (R) yang diperoleh antara Budaya Organisasi dan Kompetensi sebesar 0,794.</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lastRenderedPageBreak/>
        <w:t>Nilai 0,794 Menurut Sugiyono (2016:184) berada pada interval 0,600 – 0,799 termasuk kategori kuat.</w:t>
      </w:r>
      <w:proofErr w:type="gramEnd"/>
      <w:r w:rsidRPr="009017DC">
        <w:rPr>
          <w:rFonts w:ascii="Times New Roman" w:hAnsi="Times New Roman" w:cs="Times New Roman"/>
          <w:sz w:val="24"/>
          <w:szCs w:val="24"/>
        </w:rPr>
        <w:t xml:space="preserve"> Sehingga dapat diketahui bahwa terdapat hubungan yang kuat antara </w:t>
      </w:r>
      <w:r w:rsidRPr="009017DC">
        <w:rPr>
          <w:rFonts w:ascii="Times New Roman" w:hAnsi="Times New Roman" w:cs="Times New Roman"/>
          <w:bCs/>
          <w:sz w:val="24"/>
          <w:szCs w:val="24"/>
        </w:rPr>
        <w:t xml:space="preserve">Budaya Organisasi dan Kompetensi terhadap Kinerja Karyawan pada Bank BJB </w:t>
      </w:r>
      <w:proofErr w:type="gramStart"/>
      <w:r w:rsidRPr="009017DC">
        <w:rPr>
          <w:rFonts w:ascii="Times New Roman" w:hAnsi="Times New Roman" w:cs="Times New Roman"/>
          <w:bCs/>
          <w:sz w:val="24"/>
          <w:szCs w:val="24"/>
        </w:rPr>
        <w:t>kantor</w:t>
      </w:r>
      <w:proofErr w:type="gramEnd"/>
      <w:r w:rsidRPr="009017DC">
        <w:rPr>
          <w:rFonts w:ascii="Times New Roman" w:hAnsi="Times New Roman" w:cs="Times New Roman"/>
          <w:bCs/>
          <w:sz w:val="24"/>
          <w:szCs w:val="24"/>
        </w:rPr>
        <w:t xml:space="preserve"> cabang Suci Bandung</w:t>
      </w:r>
      <w:r w:rsidR="0035594B" w:rsidRPr="009017DC">
        <w:rPr>
          <w:rFonts w:ascii="Times New Roman" w:hAnsi="Times New Roman" w:cs="Times New Roman"/>
          <w:sz w:val="24"/>
          <w:szCs w:val="24"/>
        </w:rPr>
        <w:t>.</w:t>
      </w:r>
    </w:p>
    <w:p w:rsidR="00A017F6" w:rsidRPr="009017DC" w:rsidRDefault="00A017F6" w:rsidP="00A017F6">
      <w:pPr>
        <w:spacing w:line="480" w:lineRule="auto"/>
        <w:rPr>
          <w:rFonts w:ascii="Times New Roman" w:hAnsi="Times New Roman" w:cs="Times New Roman"/>
          <w:b/>
          <w:sz w:val="24"/>
          <w:szCs w:val="24"/>
        </w:rPr>
      </w:pPr>
      <w:r w:rsidRPr="009017DC">
        <w:rPr>
          <w:rFonts w:ascii="Times New Roman" w:hAnsi="Times New Roman" w:cs="Times New Roman"/>
          <w:b/>
          <w:sz w:val="24"/>
          <w:szCs w:val="24"/>
        </w:rPr>
        <w:t>2. Analisis Koefisien Determinasi (R</w:t>
      </w:r>
      <w:r w:rsidRPr="009017DC">
        <w:rPr>
          <w:rFonts w:ascii="Times New Roman" w:hAnsi="Times New Roman" w:cs="Times New Roman"/>
          <w:b/>
          <w:sz w:val="24"/>
          <w:szCs w:val="24"/>
          <w:vertAlign w:val="superscript"/>
        </w:rPr>
        <w:t>2</w:t>
      </w:r>
      <w:r w:rsidRPr="009017DC">
        <w:rPr>
          <w:rFonts w:ascii="Times New Roman" w:hAnsi="Times New Roman" w:cs="Times New Roman"/>
          <w:b/>
          <w:sz w:val="24"/>
          <w:szCs w:val="24"/>
        </w:rPr>
        <w:t>)</w:t>
      </w:r>
    </w:p>
    <w:p w:rsidR="00A017F6" w:rsidRPr="009017DC" w:rsidRDefault="00A017F6" w:rsidP="00A017F6">
      <w:pPr>
        <w:shd w:val="clear" w:color="auto" w:fill="FFFFFF" w:themeFill="background1"/>
        <w:tabs>
          <w:tab w:val="left" w:pos="1515"/>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ab/>
        <w:t xml:space="preserve">Hasil perhitungan koefisien determinasi Budaya Organisasi terhadap </w:t>
      </w:r>
      <w:r w:rsidRPr="009017DC">
        <w:rPr>
          <w:rFonts w:ascii="Times New Roman" w:hAnsi="Times New Roman" w:cs="Times New Roman"/>
          <w:sz w:val="24"/>
          <w:szCs w:val="24"/>
          <w:lang w:val="id-ID"/>
        </w:rPr>
        <w:t>Kinerja Karyawan</w:t>
      </w:r>
      <w:r w:rsidRPr="009017DC">
        <w:rPr>
          <w:rFonts w:ascii="Times New Roman" w:hAnsi="Times New Roman" w:cs="Times New Roman"/>
          <w:sz w:val="24"/>
          <w:szCs w:val="24"/>
        </w:rPr>
        <w:t xml:space="preserve"> dapat dilihat pada tabel berikut:</w:t>
      </w:r>
    </w:p>
    <w:p w:rsidR="00A017F6" w:rsidRPr="009017DC" w:rsidRDefault="00A017F6" w:rsidP="00A017F6">
      <w:pPr>
        <w:shd w:val="clear" w:color="auto" w:fill="FFFFFF" w:themeFill="background1"/>
        <w:tabs>
          <w:tab w:val="left" w:pos="1515"/>
        </w:tabs>
        <w:spacing w:after="0" w:line="480" w:lineRule="auto"/>
        <w:ind w:firstLine="567"/>
        <w:jc w:val="center"/>
        <w:rPr>
          <w:rFonts w:ascii="Times New Roman" w:hAnsi="Times New Roman" w:cs="Times New Roman"/>
          <w:b/>
          <w:sz w:val="24"/>
          <w:szCs w:val="24"/>
        </w:rPr>
      </w:pPr>
      <w:r w:rsidRPr="009017DC">
        <w:rPr>
          <w:rFonts w:ascii="Times New Roman" w:hAnsi="Times New Roman" w:cs="Times New Roman"/>
          <w:b/>
          <w:sz w:val="24"/>
          <w:szCs w:val="24"/>
          <w:lang w:val="id-ID"/>
        </w:rPr>
        <w:t>Tabel 4.</w:t>
      </w:r>
      <w:r w:rsidR="00797096" w:rsidRPr="009017DC">
        <w:rPr>
          <w:rFonts w:ascii="Times New Roman" w:hAnsi="Times New Roman" w:cs="Times New Roman"/>
          <w:b/>
          <w:sz w:val="24"/>
          <w:szCs w:val="24"/>
        </w:rPr>
        <w:t>39</w:t>
      </w:r>
    </w:p>
    <w:p w:rsidR="00A017F6" w:rsidRPr="009017DC" w:rsidRDefault="00A017F6" w:rsidP="00A017F6">
      <w:pPr>
        <w:shd w:val="clear" w:color="auto" w:fill="FFFFFF" w:themeFill="background1"/>
        <w:autoSpaceDE w:val="0"/>
        <w:autoSpaceDN w:val="0"/>
        <w:adjustRightInd w:val="0"/>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 xml:space="preserve">Hasil Perhitungan Koefisien Determinasi </w:t>
      </w:r>
    </w:p>
    <w:p w:rsidR="00A017F6" w:rsidRPr="009017DC" w:rsidRDefault="00A017F6" w:rsidP="00A017F6">
      <w:pPr>
        <w:shd w:val="clear" w:color="auto" w:fill="FFFFFF" w:themeFill="background1"/>
        <w:autoSpaceDE w:val="0"/>
        <w:autoSpaceDN w:val="0"/>
        <w:adjustRightInd w:val="0"/>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 xml:space="preserve">Budaya Organisasi dan Kompetensi terhadap </w:t>
      </w:r>
      <w:r w:rsidRPr="009017DC">
        <w:rPr>
          <w:rFonts w:ascii="Times New Roman" w:hAnsi="Times New Roman" w:cs="Times New Roman"/>
          <w:b/>
          <w:sz w:val="24"/>
          <w:szCs w:val="24"/>
          <w:lang w:val="id-ID"/>
        </w:rPr>
        <w:t>Kinerja Karyawan</w:t>
      </w:r>
    </w:p>
    <w:tbl>
      <w:tblPr>
        <w:tblW w:w="7200" w:type="dxa"/>
        <w:tblInd w:w="259" w:type="dxa"/>
        <w:tblLook w:val="04A0" w:firstRow="1" w:lastRow="0" w:firstColumn="1" w:lastColumn="0" w:noHBand="0" w:noVBand="1"/>
      </w:tblPr>
      <w:tblGrid>
        <w:gridCol w:w="780"/>
        <w:gridCol w:w="2160"/>
        <w:gridCol w:w="1420"/>
        <w:gridCol w:w="1420"/>
        <w:gridCol w:w="1420"/>
      </w:tblGrid>
      <w:tr w:rsidR="00004560" w:rsidRPr="009017DC" w:rsidTr="001343FD">
        <w:trPr>
          <w:trHeight w:val="420"/>
        </w:trPr>
        <w:tc>
          <w:tcPr>
            <w:tcW w:w="7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04560" w:rsidRPr="009017DC" w:rsidRDefault="00004560" w:rsidP="001343FD">
            <w:pPr>
              <w:spacing w:after="0"/>
              <w:jc w:val="center"/>
              <w:rPr>
                <w:rFonts w:ascii="Times New Roman" w:eastAsia="Times New Roman" w:hAnsi="Times New Roman" w:cs="Times New Roman"/>
                <w:b/>
                <w:bCs/>
              </w:rPr>
            </w:pPr>
            <w:r w:rsidRPr="009017DC">
              <w:rPr>
                <w:rFonts w:ascii="Times New Roman" w:eastAsia="Times New Roman" w:hAnsi="Times New Roman" w:cs="Times New Roman"/>
                <w:b/>
                <w:bCs/>
              </w:rPr>
              <w:t>Model Summary</w:t>
            </w:r>
          </w:p>
        </w:tc>
      </w:tr>
      <w:tr w:rsidR="00004560" w:rsidRPr="009017DC" w:rsidTr="001343FD">
        <w:trPr>
          <w:trHeight w:val="582"/>
        </w:trPr>
        <w:tc>
          <w:tcPr>
            <w:tcW w:w="780" w:type="dxa"/>
            <w:tcBorders>
              <w:top w:val="nil"/>
              <w:left w:val="single" w:sz="4" w:space="0" w:color="auto"/>
              <w:bottom w:val="single" w:sz="4" w:space="0" w:color="auto"/>
              <w:right w:val="single" w:sz="4" w:space="0" w:color="auto"/>
            </w:tcBorders>
            <w:shd w:val="clear" w:color="auto" w:fill="auto"/>
            <w:vAlign w:val="bottom"/>
            <w:hideMark/>
          </w:tcPr>
          <w:p w:rsidR="00004560" w:rsidRPr="009017DC" w:rsidRDefault="00004560"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160" w:type="dxa"/>
            <w:tcBorders>
              <w:top w:val="nil"/>
              <w:left w:val="nil"/>
              <w:bottom w:val="single" w:sz="4" w:space="0" w:color="auto"/>
              <w:right w:val="single" w:sz="4" w:space="0" w:color="auto"/>
            </w:tcBorders>
            <w:shd w:val="clear" w:color="auto" w:fill="auto"/>
            <w:vAlign w:val="bottom"/>
            <w:hideMark/>
          </w:tcPr>
          <w:p w:rsidR="00004560" w:rsidRPr="009017DC" w:rsidRDefault="00004560"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w:t>
            </w:r>
          </w:p>
        </w:tc>
        <w:tc>
          <w:tcPr>
            <w:tcW w:w="1420" w:type="dxa"/>
            <w:tcBorders>
              <w:top w:val="nil"/>
              <w:left w:val="nil"/>
              <w:bottom w:val="single" w:sz="4" w:space="0" w:color="auto"/>
              <w:right w:val="single" w:sz="4" w:space="0" w:color="auto"/>
            </w:tcBorders>
            <w:shd w:val="clear" w:color="auto" w:fill="auto"/>
            <w:vAlign w:val="bottom"/>
            <w:hideMark/>
          </w:tcPr>
          <w:p w:rsidR="00004560" w:rsidRPr="009017DC" w:rsidRDefault="00004560"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 Square</w:t>
            </w:r>
          </w:p>
        </w:tc>
        <w:tc>
          <w:tcPr>
            <w:tcW w:w="1420" w:type="dxa"/>
            <w:tcBorders>
              <w:top w:val="nil"/>
              <w:left w:val="nil"/>
              <w:bottom w:val="single" w:sz="4" w:space="0" w:color="auto"/>
              <w:right w:val="single" w:sz="4" w:space="0" w:color="auto"/>
            </w:tcBorders>
            <w:shd w:val="clear" w:color="auto" w:fill="auto"/>
            <w:vAlign w:val="bottom"/>
            <w:hideMark/>
          </w:tcPr>
          <w:p w:rsidR="00004560" w:rsidRPr="009017DC" w:rsidRDefault="00004560"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Adjusted R Square</w:t>
            </w:r>
          </w:p>
        </w:tc>
        <w:tc>
          <w:tcPr>
            <w:tcW w:w="1420" w:type="dxa"/>
            <w:tcBorders>
              <w:top w:val="nil"/>
              <w:left w:val="nil"/>
              <w:bottom w:val="single" w:sz="4" w:space="0" w:color="auto"/>
              <w:right w:val="single" w:sz="4" w:space="0" w:color="auto"/>
            </w:tcBorders>
            <w:shd w:val="clear" w:color="auto" w:fill="auto"/>
            <w:vAlign w:val="bottom"/>
            <w:hideMark/>
          </w:tcPr>
          <w:p w:rsidR="00004560" w:rsidRPr="009017DC" w:rsidRDefault="00004560"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 of the Estimate</w:t>
            </w:r>
          </w:p>
        </w:tc>
      </w:tr>
      <w:tr w:rsidR="00004560" w:rsidRPr="009017DC" w:rsidTr="001343FD">
        <w:trPr>
          <w:trHeight w:val="360"/>
        </w:trPr>
        <w:tc>
          <w:tcPr>
            <w:tcW w:w="780" w:type="dxa"/>
            <w:tcBorders>
              <w:top w:val="nil"/>
              <w:left w:val="single" w:sz="4" w:space="0" w:color="auto"/>
              <w:bottom w:val="single" w:sz="4" w:space="0" w:color="auto"/>
              <w:right w:val="single" w:sz="4" w:space="0" w:color="auto"/>
            </w:tcBorders>
            <w:shd w:val="clear" w:color="000000" w:fill="E0E0E0"/>
            <w:noWrap/>
            <w:hideMark/>
          </w:tcPr>
          <w:p w:rsidR="00004560" w:rsidRPr="009017DC" w:rsidRDefault="00004560"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60" w:type="dxa"/>
            <w:tcBorders>
              <w:top w:val="nil"/>
              <w:left w:val="nil"/>
              <w:bottom w:val="single" w:sz="4" w:space="0" w:color="auto"/>
              <w:right w:val="single" w:sz="4" w:space="0" w:color="auto"/>
            </w:tcBorders>
            <w:shd w:val="clear" w:color="auto" w:fill="auto"/>
            <w:noWrap/>
            <w:hideMark/>
          </w:tcPr>
          <w:p w:rsidR="00004560" w:rsidRPr="009017DC" w:rsidRDefault="00004560"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.794</w:t>
            </w:r>
            <w:r w:rsidRPr="009017DC">
              <w:rPr>
                <w:rFonts w:ascii="Times New Roman" w:eastAsia="Times New Roman" w:hAnsi="Times New Roman" w:cs="Times New Roman"/>
                <w:sz w:val="18"/>
                <w:szCs w:val="18"/>
                <w:vertAlign w:val="superscript"/>
              </w:rPr>
              <w:t>a</w:t>
            </w:r>
          </w:p>
        </w:tc>
        <w:tc>
          <w:tcPr>
            <w:tcW w:w="1420" w:type="dxa"/>
            <w:tcBorders>
              <w:top w:val="nil"/>
              <w:left w:val="nil"/>
              <w:bottom w:val="single" w:sz="4" w:space="0" w:color="auto"/>
              <w:right w:val="single" w:sz="4" w:space="0" w:color="auto"/>
            </w:tcBorders>
            <w:shd w:val="clear" w:color="auto" w:fill="auto"/>
            <w:noWrap/>
            <w:hideMark/>
          </w:tcPr>
          <w:p w:rsidR="00004560" w:rsidRPr="009017DC" w:rsidRDefault="00004560"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0.631</w:t>
            </w:r>
          </w:p>
        </w:tc>
        <w:tc>
          <w:tcPr>
            <w:tcW w:w="1420" w:type="dxa"/>
            <w:tcBorders>
              <w:top w:val="nil"/>
              <w:left w:val="nil"/>
              <w:bottom w:val="single" w:sz="4" w:space="0" w:color="auto"/>
              <w:right w:val="single" w:sz="4" w:space="0" w:color="auto"/>
            </w:tcBorders>
            <w:shd w:val="clear" w:color="auto" w:fill="auto"/>
            <w:noWrap/>
            <w:hideMark/>
          </w:tcPr>
          <w:p w:rsidR="00004560" w:rsidRPr="009017DC" w:rsidRDefault="00004560"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0.618</w:t>
            </w:r>
          </w:p>
        </w:tc>
        <w:tc>
          <w:tcPr>
            <w:tcW w:w="1420" w:type="dxa"/>
            <w:tcBorders>
              <w:top w:val="nil"/>
              <w:left w:val="nil"/>
              <w:bottom w:val="single" w:sz="4" w:space="0" w:color="auto"/>
              <w:right w:val="single" w:sz="4" w:space="0" w:color="auto"/>
            </w:tcBorders>
            <w:shd w:val="clear" w:color="auto" w:fill="auto"/>
            <w:noWrap/>
            <w:hideMark/>
          </w:tcPr>
          <w:p w:rsidR="00004560" w:rsidRPr="009017DC" w:rsidRDefault="00004560"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2.05882</w:t>
            </w:r>
          </w:p>
        </w:tc>
      </w:tr>
      <w:tr w:rsidR="00004560" w:rsidRPr="009017DC" w:rsidTr="001343FD">
        <w:trPr>
          <w:trHeight w:val="600"/>
        </w:trPr>
        <w:tc>
          <w:tcPr>
            <w:tcW w:w="7200" w:type="dxa"/>
            <w:gridSpan w:val="5"/>
            <w:tcBorders>
              <w:top w:val="single" w:sz="4" w:space="0" w:color="auto"/>
              <w:left w:val="single" w:sz="4" w:space="0" w:color="auto"/>
              <w:bottom w:val="single" w:sz="4" w:space="0" w:color="auto"/>
              <w:right w:val="single" w:sz="4" w:space="0" w:color="auto"/>
            </w:tcBorders>
            <w:shd w:val="clear" w:color="auto" w:fill="auto"/>
            <w:hideMark/>
          </w:tcPr>
          <w:p w:rsidR="00004560" w:rsidRPr="009017DC" w:rsidRDefault="00004560"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Predictors: (Constant), KOMPETENSI, BUDAYA_ORGANISASI</w:t>
            </w:r>
          </w:p>
        </w:tc>
      </w:tr>
    </w:tbl>
    <w:p w:rsidR="00004560" w:rsidRPr="009017DC" w:rsidRDefault="00004560" w:rsidP="00004560">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A017F6" w:rsidRPr="009017DC" w:rsidRDefault="00A017F6" w:rsidP="00004560">
      <w:pPr>
        <w:shd w:val="clear" w:color="auto" w:fill="FFFFFF" w:themeFill="background1"/>
        <w:autoSpaceDE w:val="0"/>
        <w:autoSpaceDN w:val="0"/>
        <w:adjustRightInd w:val="0"/>
        <w:spacing w:after="0" w:line="480" w:lineRule="auto"/>
        <w:rPr>
          <w:rFonts w:ascii="Times New Roman" w:hAnsi="Times New Roman" w:cs="Times New Roman"/>
          <w:b/>
          <w:sz w:val="24"/>
          <w:szCs w:val="24"/>
        </w:rPr>
      </w:pPr>
    </w:p>
    <w:p w:rsidR="00A017F6" w:rsidRPr="009017DC" w:rsidRDefault="00A017F6" w:rsidP="00A017F6">
      <w:pPr>
        <w:pStyle w:val="ListParagraph"/>
        <w:shd w:val="clear" w:color="auto" w:fill="FFFFFF" w:themeFill="background1"/>
        <w:spacing w:after="0" w:line="480" w:lineRule="auto"/>
        <w:ind w:left="60" w:firstLine="507"/>
        <w:jc w:val="both"/>
        <w:rPr>
          <w:rFonts w:ascii="Times New Roman" w:hAnsi="Times New Roman"/>
          <w:sz w:val="24"/>
          <w:szCs w:val="24"/>
        </w:rPr>
      </w:pPr>
      <w:r w:rsidRPr="009017DC">
        <w:rPr>
          <w:rFonts w:ascii="Times New Roman" w:hAnsi="Times New Roman"/>
          <w:sz w:val="24"/>
          <w:szCs w:val="24"/>
        </w:rPr>
        <w:t>Berdasarkan output diatas diketahui nilai R Square sebesar 0,631, hal ini mengandung arti bahwa variabel X1 dan X2 secara simultan terhadap variabel Y adalah sebesar 63</w:t>
      </w:r>
      <w:proofErr w:type="gramStart"/>
      <w:r w:rsidRPr="009017DC">
        <w:rPr>
          <w:rFonts w:ascii="Times New Roman" w:hAnsi="Times New Roman"/>
          <w:sz w:val="24"/>
          <w:szCs w:val="24"/>
        </w:rPr>
        <w:t>,1</w:t>
      </w:r>
      <w:proofErr w:type="gramEnd"/>
      <w:r w:rsidRPr="009017DC">
        <w:rPr>
          <w:rFonts w:ascii="Times New Roman" w:hAnsi="Times New Roman"/>
          <w:sz w:val="24"/>
          <w:szCs w:val="24"/>
        </w:rPr>
        <w:t>%.</w:t>
      </w:r>
    </w:p>
    <w:p w:rsidR="00A017F6" w:rsidRPr="009017DC" w:rsidRDefault="00A017F6" w:rsidP="00A017F6">
      <w:pPr>
        <w:spacing w:after="0" w:line="480" w:lineRule="auto"/>
        <w:rPr>
          <w:rFonts w:ascii="Times New Roman" w:hAnsi="Times New Roman" w:cs="Times New Roman"/>
          <w:b/>
          <w:bCs/>
          <w:sz w:val="24"/>
          <w:szCs w:val="24"/>
          <w:lang w:val="id-ID"/>
        </w:rPr>
      </w:pPr>
      <w:r w:rsidRPr="009017DC">
        <w:rPr>
          <w:rFonts w:ascii="Times New Roman" w:hAnsi="Times New Roman" w:cs="Times New Roman"/>
          <w:b/>
          <w:sz w:val="24"/>
          <w:szCs w:val="24"/>
        </w:rPr>
        <w:t>3. Uji Hipotesis Penelitian</w:t>
      </w:r>
      <w:r w:rsidRPr="009017DC">
        <w:rPr>
          <w:rFonts w:ascii="Times New Roman" w:hAnsi="Times New Roman" w:cs="Times New Roman"/>
          <w:b/>
          <w:sz w:val="24"/>
          <w:szCs w:val="24"/>
          <w:lang w:val="id-ID"/>
        </w:rPr>
        <w:t xml:space="preserve"> (Uji F)</w:t>
      </w:r>
    </w:p>
    <w:p w:rsidR="00A017F6" w:rsidRPr="009017DC" w:rsidRDefault="00A017F6" w:rsidP="00A017F6">
      <w:pPr>
        <w:spacing w:line="480" w:lineRule="auto"/>
        <w:ind w:firstLine="706"/>
        <w:jc w:val="both"/>
        <w:rPr>
          <w:rFonts w:ascii="Times New Roman" w:hAnsi="Times New Roman" w:cs="Times New Roman"/>
          <w:sz w:val="24"/>
          <w:szCs w:val="24"/>
          <w:lang w:val="id-ID"/>
        </w:rPr>
      </w:pPr>
      <w:proofErr w:type="gramStart"/>
      <w:r w:rsidRPr="009017DC">
        <w:rPr>
          <w:rFonts w:ascii="Times New Roman" w:hAnsi="Times New Roman" w:cs="Times New Roman"/>
          <w:iCs/>
          <w:sz w:val="24"/>
          <w:szCs w:val="24"/>
        </w:rPr>
        <w:t xml:space="preserve">Uji hipotesis digunakan </w:t>
      </w:r>
      <w:r w:rsidRPr="009017DC">
        <w:rPr>
          <w:rFonts w:ascii="Times New Roman" w:hAnsi="Times New Roman" w:cs="Times New Roman"/>
          <w:sz w:val="24"/>
          <w:szCs w:val="24"/>
        </w:rPr>
        <w:t>untuk menunjukkan hubungan atau pengaruh antara dua variabel atau lebih.</w:t>
      </w:r>
      <w:proofErr w:type="gramEnd"/>
      <w:r w:rsidRPr="009017DC">
        <w:rPr>
          <w:rFonts w:ascii="Times New Roman" w:hAnsi="Times New Roman" w:cs="Times New Roman"/>
          <w:sz w:val="24"/>
          <w:szCs w:val="24"/>
        </w:rPr>
        <w:t xml:space="preserve"> Data yang dikumpulkan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dianalisis berdasarkan </w:t>
      </w:r>
      <w:r w:rsidRPr="009017DC">
        <w:rPr>
          <w:rFonts w:ascii="Times New Roman" w:hAnsi="Times New Roman" w:cs="Times New Roman"/>
          <w:sz w:val="24"/>
          <w:szCs w:val="24"/>
        </w:rPr>
        <w:lastRenderedPageBreak/>
        <w:t xml:space="preserve">penelitian yang dilakukan oleh penulis. </w:t>
      </w:r>
      <w:r w:rsidRPr="009017DC">
        <w:rPr>
          <w:rFonts w:ascii="Times New Roman" w:eastAsia="Times New Roman" w:hAnsi="Times New Roman" w:cs="Times New Roman"/>
          <w:sz w:val="24"/>
          <w:szCs w:val="24"/>
        </w:rPr>
        <w:t xml:space="preserve">Hipotesis simultan dijelaskan kedalam bentuk statistik seperti yang tertera dibawah </w:t>
      </w:r>
      <w:proofErr w:type="gramStart"/>
      <w:r w:rsidRPr="009017DC">
        <w:rPr>
          <w:rFonts w:ascii="Times New Roman" w:eastAsia="Times New Roman" w:hAnsi="Times New Roman" w:cs="Times New Roman"/>
          <w:sz w:val="24"/>
          <w:szCs w:val="24"/>
        </w:rPr>
        <w:t>ini :</w:t>
      </w:r>
      <w:proofErr w:type="gramEnd"/>
    </w:p>
    <w:p w:rsidR="00A017F6" w:rsidRPr="009017DC" w:rsidRDefault="00A017F6" w:rsidP="00A017F6">
      <w:pPr>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Ho </w:t>
      </w:r>
      <w:r w:rsidRPr="009017DC">
        <w:rPr>
          <w:rFonts w:ascii="Times New Roman" w:hAnsi="Times New Roman" w:cs="Times New Roman"/>
          <w:sz w:val="24"/>
          <w:szCs w:val="24"/>
        </w:rPr>
        <w:tab/>
        <w:t xml:space="preserve">: Budaya organisasi dan kompetensi </w:t>
      </w:r>
      <w:r w:rsidRPr="009017DC">
        <w:rPr>
          <w:rFonts w:ascii="Times New Roman" w:hAnsi="Times New Roman" w:cs="Times New Roman"/>
          <w:sz w:val="24"/>
          <w:szCs w:val="24"/>
          <w:lang w:val="id-ID"/>
        </w:rPr>
        <w:t xml:space="preserve">secara simultan tidak berpengaruh positif dan signifikan </w:t>
      </w:r>
      <w:r w:rsidRPr="009017DC">
        <w:rPr>
          <w:rFonts w:ascii="Times New Roman" w:hAnsi="Times New Roman" w:cs="Times New Roman"/>
          <w:sz w:val="24"/>
          <w:szCs w:val="24"/>
        </w:rPr>
        <w:t>terhadap kinerja karyawan.</w:t>
      </w:r>
    </w:p>
    <w:p w:rsidR="00A017F6" w:rsidRPr="009017DC" w:rsidRDefault="00A017F6" w:rsidP="00A017F6">
      <w:pPr>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Ha</w:t>
      </w:r>
      <w:r w:rsidRPr="009017DC">
        <w:rPr>
          <w:rFonts w:ascii="Times New Roman" w:hAnsi="Times New Roman" w:cs="Times New Roman"/>
          <w:sz w:val="24"/>
          <w:szCs w:val="24"/>
        </w:rPr>
        <w:tab/>
        <w:t xml:space="preserve">: Budaya organisasi dan kompetensi </w:t>
      </w:r>
      <w:r w:rsidRPr="009017DC">
        <w:rPr>
          <w:rFonts w:ascii="Times New Roman" w:hAnsi="Times New Roman" w:cs="Times New Roman"/>
          <w:sz w:val="24"/>
          <w:szCs w:val="24"/>
          <w:lang w:val="id-ID"/>
        </w:rPr>
        <w:t>Kerja</w:t>
      </w:r>
      <w:r w:rsidRPr="009017DC">
        <w:rPr>
          <w:rFonts w:ascii="Times New Roman" w:hAnsi="Times New Roman" w:cs="Times New Roman"/>
          <w:sz w:val="24"/>
          <w:szCs w:val="24"/>
        </w:rPr>
        <w:t xml:space="preserve"> </w:t>
      </w:r>
      <w:r w:rsidRPr="009017DC">
        <w:rPr>
          <w:rFonts w:ascii="Times New Roman" w:hAnsi="Times New Roman" w:cs="Times New Roman"/>
          <w:sz w:val="24"/>
          <w:szCs w:val="24"/>
          <w:lang w:val="id-ID"/>
        </w:rPr>
        <w:t xml:space="preserve">secara simultan berpengaruh positif dan signifikan </w:t>
      </w:r>
      <w:r w:rsidRPr="009017DC">
        <w:rPr>
          <w:rFonts w:ascii="Times New Roman" w:hAnsi="Times New Roman" w:cs="Times New Roman"/>
          <w:sz w:val="24"/>
          <w:szCs w:val="24"/>
        </w:rPr>
        <w:t>terhadap kinerja karyawan.</w:t>
      </w:r>
    </w:p>
    <w:p w:rsidR="00A017F6" w:rsidRPr="009017DC" w:rsidRDefault="00A017F6" w:rsidP="00A017F6">
      <w:pPr>
        <w:pStyle w:val="BodyText2"/>
        <w:ind w:firstLine="706"/>
        <w:jc w:val="both"/>
        <w:rPr>
          <w:rFonts w:cs="Times New Roman"/>
          <w:szCs w:val="24"/>
          <w:lang w:val="sv-SE"/>
        </w:rPr>
      </w:pPr>
      <w:r w:rsidRPr="009017DC">
        <w:rPr>
          <w:rFonts w:eastAsia="Times New Roman" w:cs="Times New Roman"/>
          <w:szCs w:val="24"/>
        </w:rPr>
        <w:t>Dengan menggunakan perhitungan dan IBM SPSS v25 maka di didapatkan:</w:t>
      </w:r>
    </w:p>
    <w:p w:rsidR="00A017F6" w:rsidRPr="009017DC" w:rsidRDefault="00797096" w:rsidP="00A017F6">
      <w:pPr>
        <w:spacing w:after="0" w:line="480" w:lineRule="auto"/>
        <w:jc w:val="center"/>
        <w:rPr>
          <w:rFonts w:ascii="Times New Roman" w:eastAsia="Times New Roman" w:hAnsi="Times New Roman" w:cs="Times New Roman"/>
          <w:b/>
          <w:sz w:val="24"/>
          <w:szCs w:val="24"/>
        </w:rPr>
      </w:pPr>
      <w:r w:rsidRPr="009017DC">
        <w:rPr>
          <w:rFonts w:ascii="Times New Roman" w:eastAsia="Times New Roman" w:hAnsi="Times New Roman" w:cs="Times New Roman"/>
          <w:b/>
          <w:sz w:val="24"/>
          <w:szCs w:val="24"/>
        </w:rPr>
        <w:t>Tabel 4.40</w:t>
      </w:r>
    </w:p>
    <w:p w:rsidR="00A017F6" w:rsidRPr="009017DC" w:rsidRDefault="00A017F6" w:rsidP="00A017F6">
      <w:pPr>
        <w:autoSpaceDE w:val="0"/>
        <w:autoSpaceDN w:val="0"/>
        <w:adjustRightInd w:val="0"/>
        <w:spacing w:after="0" w:line="480" w:lineRule="auto"/>
        <w:ind w:left="60" w:right="60"/>
        <w:contextualSpacing/>
        <w:jc w:val="center"/>
        <w:rPr>
          <w:rFonts w:ascii="Times New Roman" w:hAnsi="Times New Roman" w:cs="Times New Roman"/>
          <w:b/>
          <w:sz w:val="24"/>
          <w:szCs w:val="24"/>
        </w:rPr>
      </w:pPr>
      <w:r w:rsidRPr="009017DC">
        <w:rPr>
          <w:rFonts w:ascii="Times New Roman" w:eastAsia="Times New Roman" w:hAnsi="Times New Roman" w:cs="Times New Roman"/>
          <w:b/>
          <w:sz w:val="24"/>
          <w:szCs w:val="24"/>
        </w:rPr>
        <w:t xml:space="preserve">Pengujian Hipotesis </w:t>
      </w:r>
      <w:r w:rsidRPr="009017DC">
        <w:rPr>
          <w:rFonts w:ascii="Times New Roman" w:eastAsia="Times New Roman" w:hAnsi="Times New Roman" w:cs="Times New Roman"/>
          <w:b/>
          <w:sz w:val="24"/>
          <w:szCs w:val="24"/>
          <w:lang w:val="id-ID"/>
        </w:rPr>
        <w:t>S</w:t>
      </w:r>
      <w:r w:rsidRPr="009017DC">
        <w:rPr>
          <w:rFonts w:ascii="Times New Roman" w:eastAsia="Times New Roman" w:hAnsi="Times New Roman" w:cs="Times New Roman"/>
          <w:b/>
          <w:sz w:val="24"/>
          <w:szCs w:val="24"/>
        </w:rPr>
        <w:t xml:space="preserve">ecara Simultan (Uji F) </w:t>
      </w:r>
      <w:r w:rsidRPr="009017DC">
        <w:rPr>
          <w:rFonts w:ascii="Times New Roman" w:hAnsi="Times New Roman" w:cs="Times New Roman"/>
          <w:b/>
          <w:sz w:val="24"/>
          <w:szCs w:val="24"/>
        </w:rPr>
        <w:t>Budaya Organisasi, Kompetensi</w:t>
      </w:r>
      <w:r w:rsidRPr="009017DC">
        <w:rPr>
          <w:rFonts w:ascii="Times New Roman" w:hAnsi="Times New Roman" w:cs="Times New Roman"/>
          <w:sz w:val="24"/>
          <w:szCs w:val="24"/>
        </w:rPr>
        <w:t xml:space="preserve"> </w:t>
      </w:r>
      <w:r w:rsidRPr="009017DC">
        <w:rPr>
          <w:rFonts w:ascii="Times New Roman" w:hAnsi="Times New Roman" w:cs="Times New Roman"/>
          <w:b/>
          <w:sz w:val="24"/>
          <w:szCs w:val="24"/>
        </w:rPr>
        <w:t xml:space="preserve">terhadap </w:t>
      </w:r>
      <w:r w:rsidRPr="009017DC">
        <w:rPr>
          <w:rFonts w:ascii="Times New Roman" w:hAnsi="Times New Roman" w:cs="Times New Roman"/>
          <w:b/>
          <w:sz w:val="24"/>
          <w:szCs w:val="24"/>
          <w:lang w:val="id-ID"/>
        </w:rPr>
        <w:t>Kinerja Karyawan</w:t>
      </w:r>
    </w:p>
    <w:tbl>
      <w:tblPr>
        <w:tblW w:w="8118" w:type="dxa"/>
        <w:tblInd w:w="93" w:type="dxa"/>
        <w:tblLook w:val="04A0" w:firstRow="1" w:lastRow="0" w:firstColumn="1" w:lastColumn="0" w:noHBand="0" w:noVBand="1"/>
      </w:tblPr>
      <w:tblGrid>
        <w:gridCol w:w="317"/>
        <w:gridCol w:w="2125"/>
        <w:gridCol w:w="1294"/>
        <w:gridCol w:w="1264"/>
        <w:gridCol w:w="1293"/>
        <w:gridCol w:w="917"/>
        <w:gridCol w:w="908"/>
      </w:tblGrid>
      <w:tr w:rsidR="00004560" w:rsidRPr="009017DC" w:rsidTr="001343FD">
        <w:trPr>
          <w:trHeight w:val="462"/>
        </w:trPr>
        <w:tc>
          <w:tcPr>
            <w:tcW w:w="811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004560" w:rsidRPr="009017DC" w:rsidRDefault="00004560" w:rsidP="001343FD">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ANOVA</w:t>
            </w:r>
            <w:r w:rsidRPr="009017DC">
              <w:rPr>
                <w:rFonts w:ascii="Times New Roman" w:eastAsia="Times New Roman" w:hAnsi="Times New Roman" w:cs="Times New Roman"/>
                <w:vertAlign w:val="superscript"/>
              </w:rPr>
              <w:t>a</w:t>
            </w:r>
          </w:p>
        </w:tc>
      </w:tr>
      <w:tr w:rsidR="00004560" w:rsidRPr="009017DC" w:rsidTr="001343FD">
        <w:trPr>
          <w:trHeight w:val="560"/>
        </w:trPr>
        <w:tc>
          <w:tcPr>
            <w:tcW w:w="244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04560" w:rsidRPr="009017DC" w:rsidRDefault="00004560"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1294" w:type="dxa"/>
            <w:tcBorders>
              <w:top w:val="nil"/>
              <w:left w:val="nil"/>
              <w:bottom w:val="single" w:sz="4" w:space="0" w:color="auto"/>
              <w:right w:val="single" w:sz="4" w:space="0" w:color="auto"/>
            </w:tcBorders>
            <w:shd w:val="clear" w:color="auto" w:fill="auto"/>
            <w:vAlign w:val="bottom"/>
            <w:hideMark/>
          </w:tcPr>
          <w:p w:rsidR="00004560" w:rsidRPr="009017DC" w:rsidRDefault="00004560"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Sum of Squares</w:t>
            </w:r>
          </w:p>
        </w:tc>
        <w:tc>
          <w:tcPr>
            <w:tcW w:w="1264" w:type="dxa"/>
            <w:tcBorders>
              <w:top w:val="nil"/>
              <w:left w:val="nil"/>
              <w:bottom w:val="single" w:sz="4" w:space="0" w:color="auto"/>
              <w:right w:val="single" w:sz="4" w:space="0" w:color="auto"/>
            </w:tcBorders>
            <w:shd w:val="clear" w:color="auto" w:fill="auto"/>
            <w:vAlign w:val="bottom"/>
            <w:hideMark/>
          </w:tcPr>
          <w:p w:rsidR="00004560" w:rsidRPr="009017DC" w:rsidRDefault="00004560"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df</w:t>
            </w:r>
          </w:p>
        </w:tc>
        <w:tc>
          <w:tcPr>
            <w:tcW w:w="1293" w:type="dxa"/>
            <w:tcBorders>
              <w:top w:val="nil"/>
              <w:left w:val="nil"/>
              <w:bottom w:val="single" w:sz="4" w:space="0" w:color="auto"/>
              <w:right w:val="single" w:sz="4" w:space="0" w:color="auto"/>
            </w:tcBorders>
            <w:shd w:val="clear" w:color="auto" w:fill="auto"/>
            <w:vAlign w:val="bottom"/>
            <w:hideMark/>
          </w:tcPr>
          <w:p w:rsidR="00004560" w:rsidRPr="009017DC" w:rsidRDefault="00004560"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Mean Square</w:t>
            </w:r>
          </w:p>
        </w:tc>
        <w:tc>
          <w:tcPr>
            <w:tcW w:w="917" w:type="dxa"/>
            <w:tcBorders>
              <w:top w:val="nil"/>
              <w:left w:val="nil"/>
              <w:bottom w:val="single" w:sz="4" w:space="0" w:color="auto"/>
              <w:right w:val="single" w:sz="4" w:space="0" w:color="auto"/>
            </w:tcBorders>
            <w:shd w:val="clear" w:color="auto" w:fill="auto"/>
            <w:vAlign w:val="bottom"/>
            <w:hideMark/>
          </w:tcPr>
          <w:p w:rsidR="00004560" w:rsidRPr="009017DC" w:rsidRDefault="00004560"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F</w:t>
            </w:r>
          </w:p>
        </w:tc>
        <w:tc>
          <w:tcPr>
            <w:tcW w:w="908" w:type="dxa"/>
            <w:tcBorders>
              <w:top w:val="nil"/>
              <w:left w:val="nil"/>
              <w:bottom w:val="single" w:sz="4" w:space="0" w:color="auto"/>
              <w:right w:val="single" w:sz="4" w:space="0" w:color="auto"/>
            </w:tcBorders>
            <w:shd w:val="clear" w:color="auto" w:fill="auto"/>
            <w:vAlign w:val="bottom"/>
            <w:hideMark/>
          </w:tcPr>
          <w:p w:rsidR="00004560" w:rsidRPr="009017DC" w:rsidRDefault="00004560" w:rsidP="001343FD">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004560" w:rsidRPr="009017DC" w:rsidTr="001343FD">
        <w:trPr>
          <w:trHeight w:val="347"/>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004560" w:rsidRPr="009017DC" w:rsidRDefault="00004560"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25" w:type="dxa"/>
            <w:tcBorders>
              <w:top w:val="nil"/>
              <w:left w:val="nil"/>
              <w:bottom w:val="single" w:sz="4" w:space="0" w:color="auto"/>
              <w:right w:val="single" w:sz="4" w:space="0" w:color="auto"/>
            </w:tcBorders>
            <w:shd w:val="clear" w:color="000000" w:fill="E0E0E0"/>
            <w:hideMark/>
          </w:tcPr>
          <w:p w:rsidR="00004560" w:rsidRPr="009017DC" w:rsidRDefault="00004560"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Regression</w:t>
            </w:r>
          </w:p>
        </w:tc>
        <w:tc>
          <w:tcPr>
            <w:tcW w:w="1294" w:type="dxa"/>
            <w:tcBorders>
              <w:top w:val="nil"/>
              <w:left w:val="nil"/>
              <w:bottom w:val="single" w:sz="4" w:space="0" w:color="auto"/>
              <w:right w:val="single" w:sz="4" w:space="0" w:color="auto"/>
            </w:tcBorders>
            <w:shd w:val="clear" w:color="auto" w:fill="auto"/>
            <w:noWrap/>
            <w:hideMark/>
          </w:tcPr>
          <w:p w:rsidR="00004560" w:rsidRPr="009017DC" w:rsidRDefault="00004560"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427.285</w:t>
            </w:r>
          </w:p>
        </w:tc>
        <w:tc>
          <w:tcPr>
            <w:tcW w:w="1264" w:type="dxa"/>
            <w:tcBorders>
              <w:top w:val="nil"/>
              <w:left w:val="nil"/>
              <w:bottom w:val="single" w:sz="4" w:space="0" w:color="auto"/>
              <w:right w:val="single" w:sz="4" w:space="0" w:color="auto"/>
            </w:tcBorders>
            <w:shd w:val="clear" w:color="auto" w:fill="auto"/>
            <w:noWrap/>
            <w:hideMark/>
          </w:tcPr>
          <w:p w:rsidR="00004560" w:rsidRPr="009017DC" w:rsidRDefault="00004560"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w:t>
            </w:r>
          </w:p>
        </w:tc>
        <w:tc>
          <w:tcPr>
            <w:tcW w:w="1293" w:type="dxa"/>
            <w:tcBorders>
              <w:top w:val="nil"/>
              <w:left w:val="nil"/>
              <w:bottom w:val="single" w:sz="4" w:space="0" w:color="auto"/>
              <w:right w:val="single" w:sz="4" w:space="0" w:color="auto"/>
            </w:tcBorders>
            <w:shd w:val="clear" w:color="auto" w:fill="auto"/>
            <w:noWrap/>
            <w:hideMark/>
          </w:tcPr>
          <w:p w:rsidR="00004560" w:rsidRPr="009017DC" w:rsidRDefault="00004560"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213.643</w:t>
            </w:r>
          </w:p>
        </w:tc>
        <w:tc>
          <w:tcPr>
            <w:tcW w:w="917" w:type="dxa"/>
            <w:tcBorders>
              <w:top w:val="nil"/>
              <w:left w:val="nil"/>
              <w:bottom w:val="single" w:sz="4" w:space="0" w:color="auto"/>
              <w:right w:val="single" w:sz="4" w:space="0" w:color="auto"/>
            </w:tcBorders>
            <w:shd w:val="clear" w:color="auto" w:fill="auto"/>
            <w:noWrap/>
            <w:hideMark/>
          </w:tcPr>
          <w:p w:rsidR="00004560" w:rsidRPr="009017DC" w:rsidRDefault="00004560"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50.402</w:t>
            </w:r>
          </w:p>
        </w:tc>
        <w:tc>
          <w:tcPr>
            <w:tcW w:w="908" w:type="dxa"/>
            <w:tcBorders>
              <w:top w:val="nil"/>
              <w:left w:val="nil"/>
              <w:bottom w:val="single" w:sz="4" w:space="0" w:color="auto"/>
              <w:right w:val="single" w:sz="4" w:space="0" w:color="auto"/>
            </w:tcBorders>
            <w:shd w:val="clear" w:color="auto" w:fill="auto"/>
            <w:noWrap/>
            <w:hideMark/>
          </w:tcPr>
          <w:p w:rsidR="00004560" w:rsidRPr="009017DC" w:rsidRDefault="00004560"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w:t>
            </w:r>
            <w:r w:rsidRPr="009017DC">
              <w:rPr>
                <w:rFonts w:ascii="Times New Roman" w:eastAsia="Times New Roman" w:hAnsi="Times New Roman" w:cs="Times New Roman"/>
                <w:sz w:val="18"/>
                <w:szCs w:val="18"/>
                <w:vertAlign w:val="superscript"/>
              </w:rPr>
              <w:t>b</w:t>
            </w:r>
          </w:p>
        </w:tc>
      </w:tr>
      <w:tr w:rsidR="00004560" w:rsidRPr="009017DC" w:rsidTr="001343FD">
        <w:trPr>
          <w:trHeight w:val="330"/>
        </w:trPr>
        <w:tc>
          <w:tcPr>
            <w:tcW w:w="317" w:type="dxa"/>
            <w:vMerge/>
            <w:tcBorders>
              <w:top w:val="nil"/>
              <w:left w:val="single" w:sz="4" w:space="0" w:color="auto"/>
              <w:bottom w:val="single" w:sz="4" w:space="0" w:color="auto"/>
              <w:right w:val="single" w:sz="4" w:space="0" w:color="auto"/>
            </w:tcBorders>
            <w:vAlign w:val="center"/>
            <w:hideMark/>
          </w:tcPr>
          <w:p w:rsidR="00004560" w:rsidRPr="009017DC" w:rsidRDefault="00004560" w:rsidP="001343FD">
            <w:pPr>
              <w:spacing w:after="0"/>
              <w:rPr>
                <w:rFonts w:ascii="Times New Roman" w:eastAsia="Times New Roman" w:hAnsi="Times New Roman" w:cs="Times New Roman"/>
                <w:sz w:val="18"/>
                <w:szCs w:val="18"/>
              </w:rPr>
            </w:pPr>
          </w:p>
        </w:tc>
        <w:tc>
          <w:tcPr>
            <w:tcW w:w="2125" w:type="dxa"/>
            <w:tcBorders>
              <w:top w:val="nil"/>
              <w:left w:val="nil"/>
              <w:bottom w:val="single" w:sz="4" w:space="0" w:color="auto"/>
              <w:right w:val="single" w:sz="4" w:space="0" w:color="auto"/>
            </w:tcBorders>
            <w:shd w:val="clear" w:color="000000" w:fill="E0E0E0"/>
            <w:hideMark/>
          </w:tcPr>
          <w:p w:rsidR="00004560" w:rsidRPr="009017DC" w:rsidRDefault="00004560"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Residual</w:t>
            </w:r>
          </w:p>
        </w:tc>
        <w:tc>
          <w:tcPr>
            <w:tcW w:w="1294" w:type="dxa"/>
            <w:tcBorders>
              <w:top w:val="nil"/>
              <w:left w:val="nil"/>
              <w:bottom w:val="single" w:sz="4" w:space="0" w:color="auto"/>
              <w:right w:val="single" w:sz="4" w:space="0" w:color="auto"/>
            </w:tcBorders>
            <w:shd w:val="clear" w:color="auto" w:fill="auto"/>
            <w:noWrap/>
            <w:hideMark/>
          </w:tcPr>
          <w:p w:rsidR="00004560" w:rsidRPr="009017DC" w:rsidRDefault="00004560"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250.086</w:t>
            </w:r>
          </w:p>
        </w:tc>
        <w:tc>
          <w:tcPr>
            <w:tcW w:w="1264" w:type="dxa"/>
            <w:tcBorders>
              <w:top w:val="nil"/>
              <w:left w:val="nil"/>
              <w:bottom w:val="single" w:sz="4" w:space="0" w:color="auto"/>
              <w:right w:val="single" w:sz="4" w:space="0" w:color="auto"/>
            </w:tcBorders>
            <w:shd w:val="clear" w:color="auto" w:fill="auto"/>
            <w:noWrap/>
            <w:hideMark/>
          </w:tcPr>
          <w:p w:rsidR="00004560" w:rsidRPr="009017DC" w:rsidRDefault="00004560"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59</w:t>
            </w:r>
          </w:p>
        </w:tc>
        <w:tc>
          <w:tcPr>
            <w:tcW w:w="1293" w:type="dxa"/>
            <w:tcBorders>
              <w:top w:val="nil"/>
              <w:left w:val="nil"/>
              <w:bottom w:val="single" w:sz="4" w:space="0" w:color="auto"/>
              <w:right w:val="single" w:sz="4" w:space="0" w:color="auto"/>
            </w:tcBorders>
            <w:shd w:val="clear" w:color="auto" w:fill="auto"/>
            <w:noWrap/>
            <w:hideMark/>
          </w:tcPr>
          <w:p w:rsidR="00004560" w:rsidRPr="009017DC" w:rsidRDefault="00004560"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4.239</w:t>
            </w:r>
          </w:p>
        </w:tc>
        <w:tc>
          <w:tcPr>
            <w:tcW w:w="917" w:type="dxa"/>
            <w:tcBorders>
              <w:top w:val="nil"/>
              <w:left w:val="nil"/>
              <w:bottom w:val="single" w:sz="4" w:space="0" w:color="auto"/>
              <w:right w:val="single" w:sz="4" w:space="0" w:color="auto"/>
            </w:tcBorders>
            <w:shd w:val="clear" w:color="auto" w:fill="auto"/>
            <w:hideMark/>
          </w:tcPr>
          <w:p w:rsidR="00004560" w:rsidRPr="009017DC" w:rsidRDefault="00004560"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908" w:type="dxa"/>
            <w:tcBorders>
              <w:top w:val="nil"/>
              <w:left w:val="nil"/>
              <w:bottom w:val="single" w:sz="4" w:space="0" w:color="auto"/>
              <w:right w:val="single" w:sz="4" w:space="0" w:color="auto"/>
            </w:tcBorders>
            <w:shd w:val="clear" w:color="auto" w:fill="auto"/>
            <w:hideMark/>
          </w:tcPr>
          <w:p w:rsidR="00004560" w:rsidRPr="009017DC" w:rsidRDefault="00004560"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r>
      <w:tr w:rsidR="00004560" w:rsidRPr="009017DC" w:rsidTr="001343FD">
        <w:trPr>
          <w:trHeight w:val="330"/>
        </w:trPr>
        <w:tc>
          <w:tcPr>
            <w:tcW w:w="317" w:type="dxa"/>
            <w:vMerge/>
            <w:tcBorders>
              <w:top w:val="nil"/>
              <w:left w:val="single" w:sz="4" w:space="0" w:color="auto"/>
              <w:bottom w:val="single" w:sz="4" w:space="0" w:color="auto"/>
              <w:right w:val="single" w:sz="4" w:space="0" w:color="auto"/>
            </w:tcBorders>
            <w:vAlign w:val="center"/>
            <w:hideMark/>
          </w:tcPr>
          <w:p w:rsidR="00004560" w:rsidRPr="009017DC" w:rsidRDefault="00004560" w:rsidP="001343FD">
            <w:pPr>
              <w:spacing w:after="0"/>
              <w:rPr>
                <w:rFonts w:ascii="Times New Roman" w:eastAsia="Times New Roman" w:hAnsi="Times New Roman" w:cs="Times New Roman"/>
                <w:sz w:val="18"/>
                <w:szCs w:val="18"/>
              </w:rPr>
            </w:pPr>
          </w:p>
        </w:tc>
        <w:tc>
          <w:tcPr>
            <w:tcW w:w="2125" w:type="dxa"/>
            <w:tcBorders>
              <w:top w:val="nil"/>
              <w:left w:val="nil"/>
              <w:bottom w:val="single" w:sz="4" w:space="0" w:color="auto"/>
              <w:right w:val="single" w:sz="4" w:space="0" w:color="auto"/>
            </w:tcBorders>
            <w:shd w:val="clear" w:color="000000" w:fill="E0E0E0"/>
            <w:hideMark/>
          </w:tcPr>
          <w:p w:rsidR="00004560" w:rsidRPr="009017DC" w:rsidRDefault="00004560"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Total</w:t>
            </w:r>
          </w:p>
        </w:tc>
        <w:tc>
          <w:tcPr>
            <w:tcW w:w="1294" w:type="dxa"/>
            <w:tcBorders>
              <w:top w:val="nil"/>
              <w:left w:val="nil"/>
              <w:bottom w:val="single" w:sz="4" w:space="0" w:color="auto"/>
              <w:right w:val="single" w:sz="4" w:space="0" w:color="auto"/>
            </w:tcBorders>
            <w:shd w:val="clear" w:color="auto" w:fill="auto"/>
            <w:noWrap/>
            <w:hideMark/>
          </w:tcPr>
          <w:p w:rsidR="00004560" w:rsidRPr="009017DC" w:rsidRDefault="00004560"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677.371</w:t>
            </w:r>
          </w:p>
        </w:tc>
        <w:tc>
          <w:tcPr>
            <w:tcW w:w="1264" w:type="dxa"/>
            <w:tcBorders>
              <w:top w:val="nil"/>
              <w:left w:val="nil"/>
              <w:bottom w:val="single" w:sz="4" w:space="0" w:color="auto"/>
              <w:right w:val="single" w:sz="4" w:space="0" w:color="auto"/>
            </w:tcBorders>
            <w:shd w:val="clear" w:color="auto" w:fill="auto"/>
            <w:noWrap/>
            <w:hideMark/>
          </w:tcPr>
          <w:p w:rsidR="00004560" w:rsidRPr="009017DC" w:rsidRDefault="00004560" w:rsidP="001343FD">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61</w:t>
            </w:r>
          </w:p>
        </w:tc>
        <w:tc>
          <w:tcPr>
            <w:tcW w:w="1293" w:type="dxa"/>
            <w:tcBorders>
              <w:top w:val="nil"/>
              <w:left w:val="nil"/>
              <w:bottom w:val="single" w:sz="4" w:space="0" w:color="auto"/>
              <w:right w:val="single" w:sz="4" w:space="0" w:color="auto"/>
            </w:tcBorders>
            <w:shd w:val="clear" w:color="auto" w:fill="auto"/>
            <w:hideMark/>
          </w:tcPr>
          <w:p w:rsidR="00004560" w:rsidRPr="009017DC" w:rsidRDefault="00004560"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917" w:type="dxa"/>
            <w:tcBorders>
              <w:top w:val="nil"/>
              <w:left w:val="nil"/>
              <w:bottom w:val="single" w:sz="4" w:space="0" w:color="auto"/>
              <w:right w:val="single" w:sz="4" w:space="0" w:color="auto"/>
            </w:tcBorders>
            <w:shd w:val="clear" w:color="auto" w:fill="auto"/>
            <w:hideMark/>
          </w:tcPr>
          <w:p w:rsidR="00004560" w:rsidRPr="009017DC" w:rsidRDefault="00004560"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908" w:type="dxa"/>
            <w:tcBorders>
              <w:top w:val="nil"/>
              <w:left w:val="nil"/>
              <w:bottom w:val="single" w:sz="4" w:space="0" w:color="auto"/>
              <w:right w:val="single" w:sz="4" w:space="0" w:color="auto"/>
            </w:tcBorders>
            <w:shd w:val="clear" w:color="auto" w:fill="auto"/>
            <w:hideMark/>
          </w:tcPr>
          <w:p w:rsidR="00004560" w:rsidRPr="009017DC" w:rsidRDefault="00004560"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r>
      <w:tr w:rsidR="00004560" w:rsidRPr="009017DC" w:rsidTr="001343FD">
        <w:trPr>
          <w:trHeight w:val="330"/>
        </w:trPr>
        <w:tc>
          <w:tcPr>
            <w:tcW w:w="8118" w:type="dxa"/>
            <w:gridSpan w:val="7"/>
            <w:tcBorders>
              <w:top w:val="single" w:sz="4" w:space="0" w:color="auto"/>
              <w:left w:val="single" w:sz="4" w:space="0" w:color="auto"/>
              <w:bottom w:val="single" w:sz="4" w:space="0" w:color="auto"/>
              <w:right w:val="single" w:sz="4" w:space="0" w:color="auto"/>
            </w:tcBorders>
            <w:shd w:val="clear" w:color="auto" w:fill="auto"/>
            <w:hideMark/>
          </w:tcPr>
          <w:p w:rsidR="00004560" w:rsidRPr="009017DC" w:rsidRDefault="00004560"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Dependent Variable: KINERJA_KARYAWAN</w:t>
            </w:r>
          </w:p>
        </w:tc>
      </w:tr>
      <w:tr w:rsidR="00004560" w:rsidRPr="009017DC" w:rsidTr="001343FD">
        <w:trPr>
          <w:trHeight w:val="330"/>
        </w:trPr>
        <w:tc>
          <w:tcPr>
            <w:tcW w:w="8118" w:type="dxa"/>
            <w:gridSpan w:val="7"/>
            <w:tcBorders>
              <w:top w:val="single" w:sz="4" w:space="0" w:color="auto"/>
              <w:left w:val="single" w:sz="4" w:space="0" w:color="auto"/>
              <w:bottom w:val="single" w:sz="4" w:space="0" w:color="auto"/>
              <w:right w:val="single" w:sz="4" w:space="0" w:color="auto"/>
            </w:tcBorders>
            <w:shd w:val="clear" w:color="auto" w:fill="auto"/>
            <w:hideMark/>
          </w:tcPr>
          <w:p w:rsidR="00004560" w:rsidRPr="009017DC" w:rsidRDefault="00004560" w:rsidP="001343FD">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 Predictors: (Constant), KOMPETENSI, BUDAYA_ORGANISASI</w:t>
            </w:r>
          </w:p>
        </w:tc>
      </w:tr>
    </w:tbl>
    <w:p w:rsidR="00A017F6" w:rsidRPr="009017DC" w:rsidRDefault="00004560" w:rsidP="00004560">
      <w:pPr>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004560" w:rsidRPr="009017DC" w:rsidRDefault="00004560" w:rsidP="00004560">
      <w:pPr>
        <w:autoSpaceDE w:val="0"/>
        <w:autoSpaceDN w:val="0"/>
        <w:adjustRightInd w:val="0"/>
        <w:spacing w:after="0" w:line="480" w:lineRule="auto"/>
        <w:jc w:val="center"/>
        <w:rPr>
          <w:rFonts w:ascii="Times New Roman" w:hAnsi="Times New Roman" w:cs="Times New Roman"/>
          <w:b/>
          <w:sz w:val="24"/>
          <w:szCs w:val="24"/>
        </w:rPr>
      </w:pPr>
    </w:p>
    <w:p w:rsidR="00A017F6" w:rsidRPr="009017DC" w:rsidRDefault="00A017F6" w:rsidP="00A017F6">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4.38, hasil perhitungan pada tabel anova menunjukkan nilai F, pada output diatas diketahui nilai signifikansi untuk pengaruh X1 dan X2 secara simultan terhadap Y adalah sebesar 0.000 &lt; 0,05 dan nilai F hitung 50,402 </w:t>
      </w:r>
      <w:r w:rsidR="003D7225" w:rsidRPr="009017DC">
        <w:rPr>
          <w:rFonts w:ascii="Times New Roman" w:hAnsi="Times New Roman" w:cs="Times New Roman"/>
          <w:sz w:val="24"/>
          <w:szCs w:val="24"/>
        </w:rPr>
        <w:t xml:space="preserve"> </w:t>
      </w:r>
      <w:r w:rsidR="00011192" w:rsidRPr="009017DC">
        <w:rPr>
          <w:rFonts w:ascii="Times New Roman" w:hAnsi="Times New Roman" w:cs="Times New Roman"/>
          <w:sz w:val="24"/>
          <w:szCs w:val="24"/>
        </w:rPr>
        <w:t>&gt; F tabel 3,15</w:t>
      </w:r>
      <w:r w:rsidRPr="009017DC">
        <w:rPr>
          <w:rFonts w:ascii="Times New Roman" w:hAnsi="Times New Roman" w:cs="Times New Roman"/>
          <w:sz w:val="24"/>
          <w:szCs w:val="24"/>
        </w:rPr>
        <w:t>, sehingga dap</w:t>
      </w:r>
      <w:r w:rsidR="00073FF2" w:rsidRPr="009017DC">
        <w:rPr>
          <w:rFonts w:ascii="Times New Roman" w:hAnsi="Times New Roman" w:cs="Times New Roman"/>
          <w:sz w:val="24"/>
          <w:szCs w:val="24"/>
        </w:rPr>
        <w:t>at disimpulkan bahwa H3 ditolak</w:t>
      </w:r>
      <w:r w:rsidRPr="009017DC">
        <w:rPr>
          <w:rFonts w:ascii="Times New Roman" w:hAnsi="Times New Roman" w:cs="Times New Roman"/>
          <w:sz w:val="24"/>
          <w:szCs w:val="24"/>
        </w:rPr>
        <w:t xml:space="preserve"> yang berarti terdapat pengaruh X1 dan X2 secara simultan terhadap Y.</w:t>
      </w:r>
    </w:p>
    <w:p w:rsidR="00A017F6" w:rsidRPr="009017DC" w:rsidRDefault="00A017F6" w:rsidP="00A017F6">
      <w:pPr>
        <w:spacing w:line="480" w:lineRule="auto"/>
        <w:rPr>
          <w:rFonts w:ascii="Times New Roman" w:hAnsi="Times New Roman" w:cs="Times New Roman"/>
          <w:b/>
          <w:sz w:val="24"/>
          <w:szCs w:val="24"/>
        </w:rPr>
      </w:pPr>
      <w:r w:rsidRPr="009017DC">
        <w:rPr>
          <w:rFonts w:ascii="Times New Roman" w:hAnsi="Times New Roman" w:cs="Times New Roman"/>
          <w:b/>
          <w:sz w:val="24"/>
          <w:szCs w:val="24"/>
        </w:rPr>
        <w:lastRenderedPageBreak/>
        <w:t>4. Hasil Analisis Penelitian</w:t>
      </w:r>
    </w:p>
    <w:p w:rsidR="00A017F6" w:rsidRPr="009017DC" w:rsidRDefault="00A017F6" w:rsidP="00A017F6">
      <w:pPr>
        <w:spacing w:after="0" w:line="480" w:lineRule="auto"/>
        <w:ind w:firstLine="720"/>
        <w:jc w:val="both"/>
        <w:rPr>
          <w:rFonts w:ascii="Times New Roman" w:hAnsi="Times New Roman" w:cs="Times New Roman"/>
          <w:sz w:val="24"/>
          <w:szCs w:val="24"/>
          <w:lang w:val="id-ID"/>
        </w:rPr>
      </w:pPr>
      <w:r w:rsidRPr="009017DC">
        <w:rPr>
          <w:rFonts w:ascii="Times New Roman" w:hAnsi="Times New Roman" w:cs="Times New Roman"/>
          <w:sz w:val="24"/>
          <w:szCs w:val="24"/>
        </w:rPr>
        <w:t xml:space="preserve">Pada sub </w:t>
      </w:r>
      <w:proofErr w:type="gramStart"/>
      <w:r w:rsidRPr="009017DC">
        <w:rPr>
          <w:rFonts w:ascii="Times New Roman" w:hAnsi="Times New Roman" w:cs="Times New Roman"/>
          <w:sz w:val="24"/>
          <w:szCs w:val="24"/>
        </w:rPr>
        <w:t>bab</w:t>
      </w:r>
      <w:proofErr w:type="gramEnd"/>
      <w:r w:rsidRPr="009017DC">
        <w:rPr>
          <w:rFonts w:ascii="Times New Roman" w:hAnsi="Times New Roman" w:cs="Times New Roman"/>
          <w:sz w:val="24"/>
          <w:szCs w:val="24"/>
        </w:rPr>
        <w:t xml:space="preserve"> ini dari analisis dan hasil perhitungan data, maka didapatkan hasil penelitian sebagai berikut:</w:t>
      </w:r>
    </w:p>
    <w:p w:rsidR="00A017F6" w:rsidRPr="009017DC" w:rsidRDefault="00A017F6" w:rsidP="00A017F6">
      <w:pPr>
        <w:spacing w:after="0" w:line="480" w:lineRule="auto"/>
        <w:jc w:val="both"/>
        <w:rPr>
          <w:rFonts w:ascii="Times New Roman" w:hAnsi="Times New Roman" w:cs="Times New Roman"/>
          <w:sz w:val="24"/>
          <w:szCs w:val="24"/>
        </w:rPr>
      </w:pPr>
    </w:p>
    <w:p w:rsidR="00A017F6" w:rsidRPr="009017DC" w:rsidRDefault="00A017F6" w:rsidP="0035430D">
      <w:pPr>
        <w:pStyle w:val="ListParagraph"/>
        <w:numPr>
          <w:ilvl w:val="0"/>
          <w:numId w:val="39"/>
        </w:numPr>
        <w:spacing w:line="480" w:lineRule="auto"/>
        <w:rPr>
          <w:rFonts w:ascii="Times New Roman" w:hAnsi="Times New Roman"/>
          <w:sz w:val="24"/>
          <w:szCs w:val="24"/>
        </w:rPr>
      </w:pPr>
      <w:r w:rsidRPr="009017DC">
        <w:rPr>
          <w:rFonts w:ascii="Times New Roman" w:eastAsia="Times New Roman" w:hAnsi="Times New Roman"/>
          <w:sz w:val="24"/>
          <w:szCs w:val="24"/>
        </w:rPr>
        <w:t xml:space="preserve">Bagaimana budaya organisasi pada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A017F6" w:rsidRPr="009017DC" w:rsidRDefault="00A017F6" w:rsidP="00A017F6">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perhitungan rekapitulasi hasil jawaban responden untuk variabel Budaya Organisasi pada tabel 4.11 menunjukan apabila mengacu kepada acuan garis kontinum bahwa secara keseluruhan total skor variabel Budaya Organisasi berada di garis interval baik. Ini berarti bahwa tingkat Budaya Organisasi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dalam kondisi yang baik, karyawan merasa budaya organisasi di Bank BJB kantor cabang Suci Bandung berjalan dengan baik, budaya organisasi dapat meningkatkan performa karyawan dan berdampak baik pada perusahaan itu sendiri. </w:t>
      </w:r>
    </w:p>
    <w:p w:rsidR="00A017F6" w:rsidRPr="009017DC" w:rsidRDefault="00A017F6" w:rsidP="0035430D">
      <w:pPr>
        <w:pStyle w:val="ListParagraph"/>
        <w:numPr>
          <w:ilvl w:val="0"/>
          <w:numId w:val="39"/>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 xml:space="preserve">Bagaimana kompetensi pada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A017F6" w:rsidRPr="009017DC" w:rsidRDefault="00A017F6" w:rsidP="00A017F6">
      <w:pPr>
        <w:pStyle w:val="ListParagraph"/>
        <w:spacing w:after="0" w:line="480" w:lineRule="auto"/>
        <w:ind w:firstLine="720"/>
        <w:jc w:val="both"/>
        <w:rPr>
          <w:rFonts w:ascii="Times New Roman" w:hAnsi="Times New Roman"/>
          <w:sz w:val="24"/>
          <w:szCs w:val="24"/>
        </w:rPr>
      </w:pPr>
      <w:r w:rsidRPr="009017DC">
        <w:rPr>
          <w:rFonts w:ascii="Times New Roman" w:hAnsi="Times New Roman"/>
          <w:sz w:val="24"/>
          <w:szCs w:val="24"/>
        </w:rPr>
        <w:t xml:space="preserve">Berdasarkan perhitungan rekapitulasi hasil jawaban responden untuk variabel Kompetensi pada tabel 4.21 menunjukan apabila mengacu kepada acuan garis kontinum bahwa secara keseluruhan total skor variabel  Kompetensi berada di garis interval baik. </w:t>
      </w:r>
      <w:proofErr w:type="gramStart"/>
      <w:r w:rsidRPr="009017DC">
        <w:rPr>
          <w:rFonts w:ascii="Times New Roman" w:hAnsi="Times New Roman"/>
          <w:sz w:val="24"/>
          <w:szCs w:val="24"/>
        </w:rPr>
        <w:t xml:space="preserve">Ini berarti bahwa tingkat Kompetensi </w:t>
      </w:r>
      <w:r w:rsidRPr="009017DC">
        <w:rPr>
          <w:rFonts w:ascii="Times New Roman" w:hAnsi="Times New Roman"/>
          <w:sz w:val="24"/>
          <w:szCs w:val="24"/>
          <w:lang w:val="id-ID"/>
        </w:rPr>
        <w:t>karyawan</w:t>
      </w:r>
      <w:r w:rsidRPr="009017DC">
        <w:rPr>
          <w:rFonts w:ascii="Times New Roman" w:hAnsi="Times New Roman"/>
          <w:sz w:val="24"/>
          <w:szCs w:val="24"/>
        </w:rPr>
        <w:t xml:space="preserve"> dalam kondisi yang terkendali</w:t>
      </w:r>
      <w:r w:rsidRPr="009017DC">
        <w:rPr>
          <w:rFonts w:ascii="Times New Roman" w:hAnsi="Times New Roman"/>
          <w:sz w:val="24"/>
          <w:szCs w:val="24"/>
          <w:lang w:val="id-ID"/>
        </w:rPr>
        <w:t xml:space="preserve"> tetapi belum </w:t>
      </w:r>
      <w:r w:rsidRPr="009017DC">
        <w:rPr>
          <w:rFonts w:ascii="Times New Roman" w:hAnsi="Times New Roman"/>
          <w:sz w:val="24"/>
          <w:szCs w:val="24"/>
        </w:rPr>
        <w:t>maksimal</w:t>
      </w:r>
      <w:r w:rsidRPr="009017DC">
        <w:rPr>
          <w:rFonts w:ascii="Times New Roman" w:hAnsi="Times New Roman"/>
          <w:sz w:val="24"/>
          <w:szCs w:val="24"/>
          <w:lang w:val="id-ID"/>
        </w:rPr>
        <w:t xml:space="preserve"> karena belum masuk kepada kategori sangat baik.</w:t>
      </w:r>
      <w:proofErr w:type="gramEnd"/>
    </w:p>
    <w:p w:rsidR="00586F7B" w:rsidRPr="009017DC" w:rsidRDefault="00586F7B" w:rsidP="00A017F6">
      <w:pPr>
        <w:pStyle w:val="ListParagraph"/>
        <w:spacing w:after="0" w:line="480" w:lineRule="auto"/>
        <w:ind w:firstLine="720"/>
        <w:jc w:val="both"/>
        <w:rPr>
          <w:rFonts w:ascii="Times New Roman" w:hAnsi="Times New Roman"/>
          <w:sz w:val="24"/>
          <w:szCs w:val="24"/>
        </w:rPr>
      </w:pPr>
    </w:p>
    <w:p w:rsidR="00A017F6" w:rsidRPr="009017DC" w:rsidRDefault="00A017F6" w:rsidP="0035430D">
      <w:pPr>
        <w:pStyle w:val="ListParagraph"/>
        <w:numPr>
          <w:ilvl w:val="0"/>
          <w:numId w:val="39"/>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lastRenderedPageBreak/>
        <w:t xml:space="preserve">Bagaimana kinerja karyawan pada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A017F6" w:rsidRPr="009017DC" w:rsidRDefault="00A017F6" w:rsidP="00A017F6">
      <w:pPr>
        <w:pStyle w:val="ListParagraph"/>
        <w:spacing w:after="0" w:line="480" w:lineRule="auto"/>
        <w:ind w:firstLine="720"/>
        <w:jc w:val="both"/>
        <w:rPr>
          <w:rFonts w:ascii="Times New Roman" w:hAnsi="Times New Roman"/>
          <w:sz w:val="24"/>
          <w:szCs w:val="24"/>
        </w:rPr>
      </w:pPr>
      <w:r w:rsidRPr="009017DC">
        <w:rPr>
          <w:rFonts w:ascii="Times New Roman" w:hAnsi="Times New Roman"/>
          <w:sz w:val="24"/>
          <w:szCs w:val="24"/>
        </w:rPr>
        <w:t>Berdasarkan perhitungan rekapitulasi hasil jawaban responden untuk variabel Kinerja Karyawan pada tabel 4.27 menunjukan apabila mengacu kepada acuan garis kontinum bahwa secara keseluruhan total skor variabel Kinerja Karyawan berada di garis interval baik, karena setiap perusahaan pada hakikat nya menginginkan Kinerja Karyawan nya bekerja dengan baik serta mempunyai dampak kinerja yang positif dan hal tersebut dapat berimbas baik terhadap tujuan-tujuan perusahaan.</w:t>
      </w:r>
    </w:p>
    <w:p w:rsidR="00A017F6" w:rsidRPr="009017DC" w:rsidRDefault="00A017F6" w:rsidP="0035430D">
      <w:pPr>
        <w:pStyle w:val="ListParagraph"/>
        <w:numPr>
          <w:ilvl w:val="0"/>
          <w:numId w:val="39"/>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 xml:space="preserve">Seberapa besar pengaruh budaya organisasi terhadap kinerja karyawan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F346EB" w:rsidRPr="009017DC" w:rsidRDefault="00586F7B" w:rsidP="00F346EB">
      <w:pPr>
        <w:pStyle w:val="ListParagraph"/>
        <w:spacing w:line="480" w:lineRule="auto"/>
        <w:ind w:firstLine="720"/>
        <w:jc w:val="both"/>
        <w:rPr>
          <w:rFonts w:ascii="Times New Roman" w:hAnsi="Times New Roman"/>
          <w:sz w:val="24"/>
          <w:szCs w:val="24"/>
        </w:rPr>
      </w:pPr>
      <w:r w:rsidRPr="009017DC">
        <w:rPr>
          <w:rFonts w:ascii="Times New Roman" w:hAnsi="Times New Roman"/>
          <w:sz w:val="24"/>
          <w:szCs w:val="24"/>
          <w:lang w:val="id-ID"/>
        </w:rPr>
        <w:t>Melalui p</w:t>
      </w:r>
      <w:r w:rsidRPr="009017DC">
        <w:rPr>
          <w:rFonts w:ascii="Times New Roman" w:hAnsi="Times New Roman"/>
          <w:sz w:val="24"/>
          <w:szCs w:val="24"/>
        </w:rPr>
        <w:t>erhitungan Kd parsial diketahui bahwa variabel Budaya Organisasi (X</w:t>
      </w:r>
      <w:r w:rsidRPr="009017DC">
        <w:rPr>
          <w:rFonts w:ascii="Times New Roman" w:hAnsi="Times New Roman"/>
          <w:sz w:val="24"/>
          <w:szCs w:val="24"/>
          <w:vertAlign w:val="subscript"/>
        </w:rPr>
        <w:t>1</w:t>
      </w:r>
      <w:r w:rsidRPr="009017DC">
        <w:rPr>
          <w:rFonts w:ascii="Times New Roman" w:hAnsi="Times New Roman"/>
          <w:sz w:val="24"/>
          <w:szCs w:val="24"/>
        </w:rPr>
        <w:t>) memiliki pengaruh terhadap Kinerja Karyawan (Y) sebesar 22%</w:t>
      </w:r>
      <w:r w:rsidRPr="009017DC">
        <w:rPr>
          <w:rFonts w:ascii="Times New Roman" w:hAnsi="Times New Roman"/>
          <w:sz w:val="24"/>
          <w:szCs w:val="24"/>
          <w:lang w:val="id-ID"/>
        </w:rPr>
        <w:t>.</w:t>
      </w:r>
      <w:r w:rsidRPr="009017DC">
        <w:rPr>
          <w:rFonts w:ascii="Times New Roman" w:hAnsi="Times New Roman"/>
          <w:sz w:val="24"/>
          <w:szCs w:val="24"/>
        </w:rPr>
        <w:t xml:space="preserve"> </w:t>
      </w:r>
      <w:r w:rsidR="00F346EB" w:rsidRPr="009017DC">
        <w:rPr>
          <w:rFonts w:ascii="Times New Roman" w:hAnsi="Times New Roman"/>
          <w:sz w:val="24"/>
          <w:szCs w:val="24"/>
        </w:rPr>
        <w:t>Diketahui nilai signifikan untuk pengaruh X1 terhadap Y adalah sebesar 0,197 atau 19,7% &gt; 0.05 dan nilai t hitung 1.304 &lt; t tabel 2,001 sehingga dapat disimpulkan bahwa H1 ditolak yang berarti terdapat pengaruh yang signifikan antara X1 terhadap Y.</w:t>
      </w:r>
    </w:p>
    <w:p w:rsidR="00A017F6" w:rsidRPr="009017DC" w:rsidRDefault="00A017F6" w:rsidP="00F346EB">
      <w:pPr>
        <w:spacing w:line="480" w:lineRule="auto"/>
        <w:ind w:left="72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Budaya organisasi merupakan nilai dan persepsi yang dianut bersama oleh setiap anggota organisasi.</w:t>
      </w:r>
      <w:proofErr w:type="gramEnd"/>
      <w:r w:rsidRPr="009017DC">
        <w:rPr>
          <w:rFonts w:ascii="Times New Roman" w:hAnsi="Times New Roman" w:cs="Times New Roman"/>
          <w:sz w:val="24"/>
          <w:szCs w:val="24"/>
        </w:rPr>
        <w:t xml:space="preserve"> Agar fungsi tunggal bank dapat berjalan sesuai dengan yang diharapkan</w:t>
      </w:r>
      <w:proofErr w:type="gramStart"/>
      <w:r w:rsidRPr="009017DC">
        <w:rPr>
          <w:rFonts w:ascii="Times New Roman" w:hAnsi="Times New Roman" w:cs="Times New Roman"/>
          <w:sz w:val="24"/>
          <w:szCs w:val="24"/>
        </w:rPr>
        <w:t>,maka</w:t>
      </w:r>
      <w:proofErr w:type="gramEnd"/>
      <w:r w:rsidRPr="009017DC">
        <w:rPr>
          <w:rFonts w:ascii="Times New Roman" w:hAnsi="Times New Roman" w:cs="Times New Roman"/>
          <w:sz w:val="24"/>
          <w:szCs w:val="24"/>
        </w:rPr>
        <w:t xml:space="preserve"> salah satu komponen yang diperlukan perbankan nasional yaitu harus memiliki budaya organisasi yang jelas serta pegawainya ditunjang dengan kompetensi yang dapat bersaing dengan tenaga kerja asing. </w:t>
      </w:r>
      <w:proofErr w:type="gramStart"/>
      <w:r w:rsidRPr="009017DC">
        <w:rPr>
          <w:rFonts w:ascii="Times New Roman" w:hAnsi="Times New Roman" w:cs="Times New Roman"/>
          <w:sz w:val="24"/>
          <w:szCs w:val="24"/>
        </w:rPr>
        <w:t xml:space="preserve">Penelitian terdahulu yang dilakukan oleh Hasan (2017:238) yang </w:t>
      </w:r>
      <w:r w:rsidRPr="009017DC">
        <w:rPr>
          <w:rFonts w:ascii="Times New Roman" w:hAnsi="Times New Roman" w:cs="Times New Roman"/>
          <w:sz w:val="24"/>
          <w:szCs w:val="24"/>
        </w:rPr>
        <w:lastRenderedPageBreak/>
        <w:t>berjudul Pengaruh Budaya Organisasi Terhadap Kinerja Pegawai Bank BJB Cabang Banjarmasin membuktikan bahwa Budaya Organisasi mempengaruhi Kinerja Karya</w:t>
      </w:r>
      <w:r w:rsidR="000645E4" w:rsidRPr="009017DC">
        <w:rPr>
          <w:rFonts w:ascii="Times New Roman" w:hAnsi="Times New Roman" w:cs="Times New Roman"/>
          <w:sz w:val="24"/>
          <w:szCs w:val="24"/>
        </w:rPr>
        <w:t>wan.</w:t>
      </w:r>
      <w:proofErr w:type="gramEnd"/>
      <w:r w:rsidR="000645E4" w:rsidRPr="009017DC">
        <w:rPr>
          <w:rFonts w:ascii="Times New Roman" w:hAnsi="Times New Roman" w:cs="Times New Roman"/>
          <w:sz w:val="24"/>
          <w:szCs w:val="24"/>
        </w:rPr>
        <w:t xml:space="preserve"> Dan diperkuat oleh </w:t>
      </w:r>
      <w:r w:rsidRPr="009017DC">
        <w:rPr>
          <w:rFonts w:ascii="Times New Roman" w:hAnsi="Times New Roman" w:cs="Times New Roman"/>
          <w:bCs/>
          <w:sz w:val="24"/>
          <w:szCs w:val="24"/>
        </w:rPr>
        <w:t>Shahzad (2013:56) yang berjudul,</w:t>
      </w:r>
      <w:r w:rsidRPr="009017DC">
        <w:rPr>
          <w:rFonts w:ascii="Times New Roman" w:hAnsi="Times New Roman" w:cs="Times New Roman"/>
          <w:sz w:val="24"/>
          <w:szCs w:val="24"/>
        </w:rPr>
        <w:t xml:space="preserve"> </w:t>
      </w:r>
      <w:r w:rsidRPr="009017DC">
        <w:rPr>
          <w:rFonts w:ascii="Times New Roman" w:hAnsi="Times New Roman" w:cs="Times New Roman"/>
          <w:bCs/>
          <w:i/>
          <w:sz w:val="24"/>
          <w:szCs w:val="24"/>
        </w:rPr>
        <w:t>Impact of Organizational Culture on Employees Job Performance: An Empirical Study of Software Houses in Pakistan</w:t>
      </w:r>
      <w:r w:rsidRPr="009017DC">
        <w:rPr>
          <w:rFonts w:ascii="Times New Roman" w:hAnsi="Times New Roman" w:cs="Times New Roman"/>
          <w:bCs/>
          <w:sz w:val="24"/>
          <w:szCs w:val="24"/>
        </w:rPr>
        <w:t xml:space="preserve"> membuktikan bahwa keseluruhan </w:t>
      </w:r>
      <w:r w:rsidRPr="009017DC">
        <w:rPr>
          <w:rFonts w:ascii="Times New Roman" w:eastAsia="Times New Roman" w:hAnsi="Times New Roman" w:cs="Times New Roman"/>
          <w:sz w:val="24"/>
          <w:szCs w:val="24"/>
        </w:rPr>
        <w:t>h</w:t>
      </w:r>
      <w:r w:rsidRPr="009017DC">
        <w:rPr>
          <w:rFonts w:ascii="Times New Roman" w:eastAsia="Times New Roman" w:hAnsi="Times New Roman" w:cs="Times New Roman"/>
          <w:sz w:val="24"/>
          <w:szCs w:val="24"/>
          <w:lang w:val="id-ID"/>
        </w:rPr>
        <w:t>asil</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budaya</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organisasi memiliki dampak positif yang signifikan terhadap kinerja</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karyawan</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yang dipilih</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rumah-rumah perangkat lunak di Pakistan.</w:t>
      </w:r>
      <w:r w:rsidRPr="009017DC">
        <w:rPr>
          <w:rFonts w:ascii="Times New Roman" w:eastAsia="Times New Roman" w:hAnsi="Times New Roman" w:cs="Times New Roman"/>
          <w:sz w:val="24"/>
          <w:szCs w:val="24"/>
        </w:rPr>
        <w:t xml:space="preserve"> Serta diperkuat juga oleh penelitian Dedek Kurniawan Gultom (2014:176) yang berjudul </w:t>
      </w:r>
      <w:r w:rsidRPr="009017DC">
        <w:rPr>
          <w:rFonts w:ascii="Times New Roman" w:hAnsi="Times New Roman" w:cs="Times New Roman"/>
          <w:sz w:val="24"/>
          <w:szCs w:val="24"/>
        </w:rPr>
        <w:t>Pengaruh Budaya Organisasi perusahaan dan Motivasi terhadap Kinerja Karyawan pada PT. Perusahaan GAS Negara (persero) Tbk Medan membuktikan adanya pengaruh yang signifikan antara Budaya Organisasi (X1) dan Motivasi (X2) terhadap Kinerja karyawan (Y) yang ditunjukan oleh uji F dengan nilai F adalah 15.710 dengan tingkat signifikan 0.000.</w:t>
      </w:r>
    </w:p>
    <w:p w:rsidR="00A017F6" w:rsidRPr="009017DC" w:rsidRDefault="00A017F6" w:rsidP="0035430D">
      <w:pPr>
        <w:pStyle w:val="ListParagraph"/>
        <w:numPr>
          <w:ilvl w:val="0"/>
          <w:numId w:val="39"/>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 xml:space="preserve">Seberapa besar pengaruh kompetensi terhadap kinerja karyawan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F346EB" w:rsidRPr="009017DC" w:rsidRDefault="00586F7B" w:rsidP="00586F7B">
      <w:pPr>
        <w:pStyle w:val="ListParagraph"/>
        <w:spacing w:after="0" w:line="480" w:lineRule="auto"/>
        <w:ind w:firstLine="720"/>
        <w:jc w:val="both"/>
        <w:rPr>
          <w:rFonts w:ascii="Times New Roman" w:eastAsia="Times New Roman" w:hAnsi="Times New Roman"/>
          <w:sz w:val="24"/>
          <w:szCs w:val="24"/>
        </w:rPr>
      </w:pPr>
      <w:r w:rsidRPr="009017DC">
        <w:rPr>
          <w:rFonts w:ascii="Times New Roman" w:hAnsi="Times New Roman"/>
          <w:sz w:val="24"/>
          <w:szCs w:val="24"/>
          <w:lang w:val="id-ID"/>
        </w:rPr>
        <w:t>Melalui p</w:t>
      </w:r>
      <w:r w:rsidRPr="009017DC">
        <w:rPr>
          <w:rFonts w:ascii="Times New Roman" w:hAnsi="Times New Roman"/>
          <w:sz w:val="24"/>
          <w:szCs w:val="24"/>
        </w:rPr>
        <w:t>erhitungan Kd parsial diketahui bahwa variabel Kompetensi (X</w:t>
      </w:r>
      <w:r w:rsidRPr="009017DC">
        <w:rPr>
          <w:rFonts w:ascii="Times New Roman" w:hAnsi="Times New Roman"/>
          <w:sz w:val="24"/>
          <w:szCs w:val="24"/>
          <w:vertAlign w:val="subscript"/>
        </w:rPr>
        <w:t>2</w:t>
      </w:r>
      <w:r w:rsidRPr="009017DC">
        <w:rPr>
          <w:rFonts w:ascii="Times New Roman" w:hAnsi="Times New Roman"/>
          <w:sz w:val="24"/>
          <w:szCs w:val="24"/>
        </w:rPr>
        <w:t>) memiliki pengaruh terhadap Kinerja Karyawan (Y) sebesar 41%</w:t>
      </w:r>
      <w:r w:rsidRPr="009017DC">
        <w:rPr>
          <w:rFonts w:ascii="Times New Roman" w:hAnsi="Times New Roman"/>
          <w:sz w:val="24"/>
          <w:szCs w:val="24"/>
          <w:lang w:val="id-ID"/>
        </w:rPr>
        <w:t>.</w:t>
      </w:r>
      <w:r w:rsidRPr="009017DC">
        <w:rPr>
          <w:rFonts w:ascii="Times New Roman" w:hAnsi="Times New Roman"/>
          <w:sz w:val="24"/>
          <w:szCs w:val="24"/>
        </w:rPr>
        <w:t xml:space="preserve"> </w:t>
      </w:r>
      <w:r w:rsidR="00F346EB" w:rsidRPr="009017DC">
        <w:rPr>
          <w:rFonts w:ascii="Times New Roman" w:hAnsi="Times New Roman"/>
          <w:sz w:val="24"/>
          <w:szCs w:val="24"/>
        </w:rPr>
        <w:t>Diketahui nilai signifikan untuk pengaruh X2 terhadap Y adalah sebesar 0,021 atau 2,1% &lt; 0.05 dan nilai t hitung 2,378 &lt; t tabel 2,001 sehingga dapat disimpulkan bahwa H2 ditolak yang berarti terdapat pengaruh yang signifikan antara variabel X2 terhadap Y.</w:t>
      </w:r>
    </w:p>
    <w:p w:rsidR="00A017F6" w:rsidRPr="009017DC" w:rsidRDefault="00A017F6" w:rsidP="00F346EB">
      <w:pPr>
        <w:pStyle w:val="ListParagraph"/>
        <w:spacing w:line="480" w:lineRule="auto"/>
        <w:ind w:firstLine="720"/>
        <w:jc w:val="both"/>
        <w:rPr>
          <w:rFonts w:ascii="Times New Roman" w:hAnsi="Times New Roman"/>
          <w:sz w:val="24"/>
          <w:szCs w:val="24"/>
        </w:rPr>
      </w:pPr>
      <w:r w:rsidRPr="009017DC">
        <w:rPr>
          <w:rFonts w:ascii="Times New Roman" w:hAnsi="Times New Roman"/>
          <w:sz w:val="24"/>
          <w:szCs w:val="24"/>
        </w:rPr>
        <w:lastRenderedPageBreak/>
        <w:t>Kompetensi berpengaruh terhadap kinerja karyawan seperti yang diutarakan penel</w:t>
      </w:r>
      <w:r w:rsidR="000645E4" w:rsidRPr="009017DC">
        <w:rPr>
          <w:rFonts w:ascii="Times New Roman" w:hAnsi="Times New Roman"/>
          <w:sz w:val="24"/>
          <w:szCs w:val="24"/>
        </w:rPr>
        <w:t xml:space="preserve">itian terdahulu oleh </w:t>
      </w:r>
      <w:r w:rsidRPr="009017DC">
        <w:rPr>
          <w:rFonts w:ascii="Times New Roman" w:hAnsi="Times New Roman"/>
          <w:sz w:val="24"/>
          <w:szCs w:val="24"/>
        </w:rPr>
        <w:t xml:space="preserve">Budiman dkk (2016:321) yang berjudul Pengaruh Kompetensi, Motivasi, dan Disiplin Kerja Terhadap Kinerja Karyawan Studi pada PT Hasjrat Abadi Tandean Manado, Kompetensi berpengaruh signifikan terhadap kinerja karyawan. </w:t>
      </w:r>
      <w:proofErr w:type="gramStart"/>
      <w:r w:rsidRPr="009017DC">
        <w:rPr>
          <w:rFonts w:ascii="Times New Roman" w:hAnsi="Times New Roman"/>
          <w:sz w:val="24"/>
          <w:szCs w:val="24"/>
        </w:rPr>
        <w:t xml:space="preserve">Dan diperkuat oleh Sarboini dkk (2018:215) yang berjudul </w:t>
      </w:r>
      <w:r w:rsidRPr="009017DC">
        <w:rPr>
          <w:rFonts w:ascii="Times New Roman" w:hAnsi="Times New Roman"/>
          <w:bCs/>
          <w:i/>
          <w:sz w:val="24"/>
          <w:szCs w:val="24"/>
        </w:rPr>
        <w:t>The Effect of Leadership, Compensation and Competency on Employee Performance</w:t>
      </w:r>
      <w:r w:rsidRPr="009017DC">
        <w:rPr>
          <w:rFonts w:ascii="Times New Roman" w:hAnsi="Times New Roman"/>
          <w:bCs/>
          <w:sz w:val="24"/>
          <w:szCs w:val="24"/>
        </w:rPr>
        <w:t xml:space="preserve">, </w:t>
      </w:r>
      <w:r w:rsidRPr="009017DC">
        <w:rPr>
          <w:rFonts w:ascii="Times New Roman" w:hAnsi="Times New Roman"/>
          <w:color w:val="212121"/>
          <w:sz w:val="24"/>
          <w:szCs w:val="24"/>
          <w:lang w:val="id-ID"/>
        </w:rPr>
        <w:t>Hasil penelitian menjelaskan kepemimpinan berpengaruh signifikan terhadap kinerja pegawai di Dinas Kesehatan Kota Banda Aceh.</w:t>
      </w:r>
      <w:proofErr w:type="gramEnd"/>
      <w:r w:rsidRPr="009017DC">
        <w:rPr>
          <w:rFonts w:ascii="Times New Roman" w:hAnsi="Times New Roman"/>
          <w:color w:val="212121"/>
          <w:sz w:val="24"/>
          <w:szCs w:val="24"/>
          <w:lang w:val="id-ID"/>
        </w:rPr>
        <w:t xml:space="preserve"> Kompensasi berpengaruh signifikan terhadap kinerja pegawai Dinas Kesehatan Kota Banda Aceh. Secara bersamaan kepemimpinan, kompensasi dan kompetensi memiliki hubungan yang kuat dan positif dengan kinerja karyawan di Kantor Kesehatan Umum Banda Aceh. Peran kepemimpinan, kompensasi dan kompetensi dalam mempengaruhi kinerja karyawan di Kantor Kesehatan Umum Banda Aceh juga lebih dominan daripada variabel lain di luar model.</w:t>
      </w:r>
      <w:r w:rsidRPr="009017DC">
        <w:rPr>
          <w:rFonts w:ascii="Times New Roman" w:hAnsi="Times New Roman"/>
          <w:color w:val="212121"/>
          <w:sz w:val="24"/>
          <w:szCs w:val="24"/>
        </w:rPr>
        <w:t xml:space="preserve"> Serta penelitian terdahulu </w:t>
      </w:r>
      <w:r w:rsidRPr="009017DC">
        <w:rPr>
          <w:rFonts w:ascii="Times New Roman" w:hAnsi="Times New Roman"/>
          <w:sz w:val="24"/>
          <w:szCs w:val="24"/>
        </w:rPr>
        <w:t>Saputra,</w:t>
      </w:r>
      <w:r w:rsidR="000645E4" w:rsidRPr="009017DC">
        <w:rPr>
          <w:rFonts w:ascii="Times New Roman" w:hAnsi="Times New Roman"/>
          <w:sz w:val="24"/>
          <w:szCs w:val="24"/>
        </w:rPr>
        <w:t xml:space="preserve"> dkk</w:t>
      </w:r>
      <w:r w:rsidRPr="009017DC">
        <w:rPr>
          <w:rFonts w:ascii="Times New Roman" w:hAnsi="Times New Roman"/>
          <w:sz w:val="24"/>
          <w:szCs w:val="24"/>
        </w:rPr>
        <w:t xml:space="preserve"> (2016:1) yang berjudul </w:t>
      </w:r>
      <w:r w:rsidRPr="009017DC">
        <w:rPr>
          <w:rFonts w:ascii="Times New Roman" w:eastAsia="Times New Roman" w:hAnsi="Times New Roman"/>
          <w:sz w:val="24"/>
          <w:szCs w:val="24"/>
          <w:lang w:eastAsia="id-ID"/>
        </w:rPr>
        <w:t xml:space="preserve">Pengaruh Kompetensi dan Disiplin Kerja terhadap Kinerja Karyawan </w:t>
      </w:r>
      <w:r w:rsidRPr="009017DC">
        <w:rPr>
          <w:rFonts w:ascii="Times New Roman" w:hAnsi="Times New Roman"/>
          <w:sz w:val="24"/>
          <w:szCs w:val="24"/>
        </w:rPr>
        <w:t xml:space="preserve">pada Hotel Pita Maha </w:t>
      </w:r>
      <w:proofErr w:type="gramStart"/>
      <w:r w:rsidRPr="009017DC">
        <w:rPr>
          <w:rFonts w:ascii="Times New Roman" w:hAnsi="Times New Roman"/>
          <w:sz w:val="24"/>
          <w:szCs w:val="24"/>
        </w:rPr>
        <w:t>A</w:t>
      </w:r>
      <w:proofErr w:type="gramEnd"/>
      <w:r w:rsidRPr="009017DC">
        <w:rPr>
          <w:rFonts w:ascii="Times New Roman" w:hAnsi="Times New Roman"/>
          <w:sz w:val="24"/>
          <w:szCs w:val="24"/>
        </w:rPr>
        <w:t xml:space="preserve"> Tjampuhan Resort &amp; Spa di Ubud Tahun 2015. Membuktikan bahwa </w:t>
      </w:r>
      <w:r w:rsidRPr="009017DC">
        <w:rPr>
          <w:rFonts w:ascii="Times New Roman" w:eastAsia="Times New Roman" w:hAnsi="Times New Roman"/>
          <w:sz w:val="24"/>
          <w:szCs w:val="24"/>
          <w:lang w:eastAsia="id-ID"/>
        </w:rPr>
        <w:t xml:space="preserve">ada pengaruh secara positif dan signifikan kompetensi dan disiplin kerja terhadap kinerja karyawan pada </w:t>
      </w:r>
      <w:r w:rsidRPr="009017DC">
        <w:rPr>
          <w:rFonts w:ascii="Times New Roman" w:hAnsi="Times New Roman"/>
          <w:sz w:val="24"/>
          <w:szCs w:val="24"/>
        </w:rPr>
        <w:t xml:space="preserve">Hotel Pita Maha </w:t>
      </w:r>
      <w:proofErr w:type="gramStart"/>
      <w:r w:rsidRPr="009017DC">
        <w:rPr>
          <w:rFonts w:ascii="Times New Roman" w:hAnsi="Times New Roman"/>
          <w:sz w:val="24"/>
          <w:szCs w:val="24"/>
        </w:rPr>
        <w:t>A</w:t>
      </w:r>
      <w:proofErr w:type="gramEnd"/>
      <w:r w:rsidRPr="009017DC">
        <w:rPr>
          <w:rFonts w:ascii="Times New Roman" w:hAnsi="Times New Roman"/>
          <w:sz w:val="24"/>
          <w:szCs w:val="24"/>
        </w:rPr>
        <w:t xml:space="preserve"> Tjampuhan Resort &amp; Spa di Ubud Tahun 2015.</w:t>
      </w:r>
    </w:p>
    <w:p w:rsidR="003B5053" w:rsidRPr="009017DC" w:rsidRDefault="003B5053" w:rsidP="00F346EB">
      <w:pPr>
        <w:pStyle w:val="ListParagraph"/>
        <w:spacing w:line="480" w:lineRule="auto"/>
        <w:ind w:firstLine="720"/>
        <w:jc w:val="both"/>
        <w:rPr>
          <w:rFonts w:ascii="Times New Roman" w:hAnsi="Times New Roman"/>
          <w:sz w:val="24"/>
          <w:szCs w:val="24"/>
        </w:rPr>
      </w:pPr>
    </w:p>
    <w:p w:rsidR="00A017F6" w:rsidRPr="009017DC" w:rsidRDefault="00A017F6" w:rsidP="0035430D">
      <w:pPr>
        <w:pStyle w:val="ListParagraph"/>
        <w:numPr>
          <w:ilvl w:val="0"/>
          <w:numId w:val="39"/>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lastRenderedPageBreak/>
        <w:t xml:space="preserve">Seberapa besar pengaruh budaya organisasi dan kompetensi terhadap kinerja karyawan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A017F6" w:rsidRPr="009017DC" w:rsidRDefault="00A017F6" w:rsidP="00A017F6">
      <w:pPr>
        <w:pStyle w:val="ListParagraph"/>
        <w:shd w:val="clear" w:color="auto" w:fill="FFFFFF" w:themeFill="background1"/>
        <w:spacing w:after="0" w:line="480" w:lineRule="auto"/>
        <w:ind w:firstLine="720"/>
        <w:jc w:val="both"/>
        <w:rPr>
          <w:rFonts w:ascii="Times New Roman" w:hAnsi="Times New Roman"/>
          <w:sz w:val="24"/>
          <w:szCs w:val="24"/>
        </w:rPr>
      </w:pPr>
      <w:proofErr w:type="gramStart"/>
      <w:r w:rsidRPr="009017DC">
        <w:rPr>
          <w:rFonts w:ascii="Times New Roman" w:hAnsi="Times New Roman"/>
          <w:sz w:val="24"/>
          <w:szCs w:val="24"/>
        </w:rPr>
        <w:t>Diperoleh informasi bahwa nilai korelasi (R) yang diperoleh antara Budaya Organisasi dan Kompetensi sebesar 0,794.</w:t>
      </w:r>
      <w:proofErr w:type="gramEnd"/>
      <w:r w:rsidRPr="009017DC">
        <w:rPr>
          <w:rFonts w:ascii="Times New Roman" w:hAnsi="Times New Roman"/>
          <w:sz w:val="24"/>
          <w:szCs w:val="24"/>
        </w:rPr>
        <w:t xml:space="preserve"> </w:t>
      </w:r>
      <w:proofErr w:type="gramStart"/>
      <w:r w:rsidRPr="009017DC">
        <w:rPr>
          <w:rFonts w:ascii="Times New Roman" w:hAnsi="Times New Roman"/>
          <w:sz w:val="24"/>
          <w:szCs w:val="24"/>
        </w:rPr>
        <w:t>Nilai 0,794 Menurut Sugiyono (2016:184) berada pada interval 0,600 – 0,799 termasuk kategori kuat.</w:t>
      </w:r>
      <w:proofErr w:type="gramEnd"/>
      <w:r w:rsidRPr="009017DC">
        <w:rPr>
          <w:rFonts w:ascii="Times New Roman" w:hAnsi="Times New Roman"/>
          <w:sz w:val="24"/>
          <w:szCs w:val="24"/>
        </w:rPr>
        <w:t xml:space="preserve"> Sehingga dapat diketahui bahwa terdapat hubungan yang kuat antara </w:t>
      </w:r>
      <w:r w:rsidRPr="009017DC">
        <w:rPr>
          <w:rFonts w:ascii="Times New Roman" w:hAnsi="Times New Roman"/>
          <w:bCs/>
          <w:sz w:val="24"/>
          <w:szCs w:val="24"/>
        </w:rPr>
        <w:t xml:space="preserve">Budaya Organisasi dan Kompetensi terhadap Kinerja Karyawan pada Bank BJB </w:t>
      </w:r>
      <w:proofErr w:type="gramStart"/>
      <w:r w:rsidRPr="009017DC">
        <w:rPr>
          <w:rFonts w:ascii="Times New Roman" w:hAnsi="Times New Roman"/>
          <w:bCs/>
          <w:sz w:val="24"/>
          <w:szCs w:val="24"/>
        </w:rPr>
        <w:t>kantor</w:t>
      </w:r>
      <w:proofErr w:type="gramEnd"/>
      <w:r w:rsidRPr="009017DC">
        <w:rPr>
          <w:rFonts w:ascii="Times New Roman" w:hAnsi="Times New Roman"/>
          <w:bCs/>
          <w:sz w:val="24"/>
          <w:szCs w:val="24"/>
        </w:rPr>
        <w:t xml:space="preserve"> cabang Suci Bandung</w:t>
      </w:r>
      <w:r w:rsidRPr="009017DC">
        <w:rPr>
          <w:rFonts w:ascii="Times New Roman" w:hAnsi="Times New Roman"/>
          <w:sz w:val="24"/>
          <w:szCs w:val="24"/>
        </w:rPr>
        <w:t>. Berdasarkan output diatas diketahui nilai R Square sebesar 0,631, hal ini mengandung arti bahwa variabel X1 dan X2 secara simultan terhadap variabel Y adalah sebesar 63</w:t>
      </w:r>
      <w:proofErr w:type="gramStart"/>
      <w:r w:rsidRPr="009017DC">
        <w:rPr>
          <w:rFonts w:ascii="Times New Roman" w:hAnsi="Times New Roman"/>
          <w:sz w:val="24"/>
          <w:szCs w:val="24"/>
        </w:rPr>
        <w:t>,1</w:t>
      </w:r>
      <w:proofErr w:type="gramEnd"/>
      <w:r w:rsidRPr="009017DC">
        <w:rPr>
          <w:rFonts w:ascii="Times New Roman" w:hAnsi="Times New Roman"/>
          <w:sz w:val="24"/>
          <w:szCs w:val="24"/>
        </w:rPr>
        <w:t>%.</w:t>
      </w:r>
    </w:p>
    <w:p w:rsidR="00A017F6" w:rsidRPr="009017DC" w:rsidRDefault="00A017F6" w:rsidP="00A017F6">
      <w:pPr>
        <w:pStyle w:val="ListParagraph"/>
        <w:shd w:val="clear" w:color="auto" w:fill="FFFFFF" w:themeFill="background1"/>
        <w:spacing w:after="0" w:line="480" w:lineRule="auto"/>
        <w:jc w:val="both"/>
        <w:rPr>
          <w:rFonts w:ascii="Times New Roman" w:hAnsi="Times New Roman"/>
          <w:sz w:val="24"/>
          <w:szCs w:val="24"/>
        </w:rPr>
      </w:pPr>
      <w:r w:rsidRPr="009017DC">
        <w:rPr>
          <w:rFonts w:ascii="Times New Roman" w:hAnsi="Times New Roman"/>
          <w:sz w:val="24"/>
          <w:szCs w:val="24"/>
        </w:rPr>
        <w:t>Hasil perhitungan pada tabel anova menunjukkan nilai F, pada output diatas diketahui nilai signifikansi untuk pengaruh X1 dan X2 secara simultan terhadap Y adalah sebesar 0.000 &lt;</w:t>
      </w:r>
      <w:r w:rsidR="00005DA1" w:rsidRPr="009017DC">
        <w:rPr>
          <w:rFonts w:ascii="Times New Roman" w:hAnsi="Times New Roman"/>
          <w:sz w:val="24"/>
          <w:szCs w:val="24"/>
        </w:rPr>
        <w:t xml:space="preserve"> 0,05 dan nila</w:t>
      </w:r>
      <w:r w:rsidR="00011192" w:rsidRPr="009017DC">
        <w:rPr>
          <w:rFonts w:ascii="Times New Roman" w:hAnsi="Times New Roman"/>
          <w:sz w:val="24"/>
          <w:szCs w:val="24"/>
        </w:rPr>
        <w:t>i F hitung 50,402 atau&gt; F tabel 3,15</w:t>
      </w:r>
      <w:r w:rsidRPr="009017DC">
        <w:rPr>
          <w:rFonts w:ascii="Times New Roman" w:hAnsi="Times New Roman"/>
          <w:sz w:val="24"/>
          <w:szCs w:val="24"/>
        </w:rPr>
        <w:t>, sehingga dap</w:t>
      </w:r>
      <w:r w:rsidR="00795F3B" w:rsidRPr="009017DC">
        <w:rPr>
          <w:rFonts w:ascii="Times New Roman" w:hAnsi="Times New Roman"/>
          <w:sz w:val="24"/>
          <w:szCs w:val="24"/>
        </w:rPr>
        <w:t>at disimpulkan bahwa H3 ditolak</w:t>
      </w:r>
      <w:r w:rsidRPr="009017DC">
        <w:rPr>
          <w:rFonts w:ascii="Times New Roman" w:hAnsi="Times New Roman"/>
          <w:sz w:val="24"/>
          <w:szCs w:val="24"/>
        </w:rPr>
        <w:t xml:space="preserve"> yang berarti terdapat pengaruh X1 dan X2 secara simultan terhadap Y.</w:t>
      </w:r>
    </w:p>
    <w:p w:rsidR="00A017F6" w:rsidRPr="009017DC" w:rsidRDefault="00A017F6" w:rsidP="00A017F6">
      <w:pPr>
        <w:shd w:val="clear" w:color="auto" w:fill="FFFFFF" w:themeFill="background1"/>
        <w:spacing w:after="0"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Semakin baik kinerja yang ditunjukkan oleh karyawan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sangat membantu dalam perkembangan organisasi perusahaan. Diperkuat oleh penelitian terda</w:t>
      </w:r>
      <w:r w:rsidR="000645E4" w:rsidRPr="009017DC">
        <w:rPr>
          <w:rFonts w:ascii="Times New Roman" w:hAnsi="Times New Roman" w:cs="Times New Roman"/>
          <w:sz w:val="24"/>
          <w:szCs w:val="24"/>
        </w:rPr>
        <w:t xml:space="preserve">hulu yang dilakukan </w:t>
      </w:r>
      <w:r w:rsidRPr="009017DC">
        <w:rPr>
          <w:rFonts w:ascii="Times New Roman" w:hAnsi="Times New Roman" w:cs="Times New Roman"/>
          <w:sz w:val="24"/>
          <w:szCs w:val="24"/>
        </w:rPr>
        <w:t xml:space="preserve">Arnu (2017:160) yang berjudul Pengaruh Budaya Organisasi, Kompetensi, Dan Komitmen Organisasi Terhadap Kinerja Pegawai Bank Jabar Banten Cabang Karawang membuktikan bahwa, Variabel Budaya Organisasi, Kompetensi secara simultan berpengaruh signifikan terhadap Kinerja Karyawan. Bahwa Budaya Organisasi yang diterapkan perusahaan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menjadi petunjuk arah dan pembimbing bagi karyawan </w:t>
      </w:r>
      <w:r w:rsidRPr="009017DC">
        <w:rPr>
          <w:rFonts w:ascii="Times New Roman" w:hAnsi="Times New Roman" w:cs="Times New Roman"/>
          <w:sz w:val="24"/>
          <w:szCs w:val="24"/>
        </w:rPr>
        <w:lastRenderedPageBreak/>
        <w:t xml:space="preserve">dalam melaksanakan kinerja dengan memperhatikan dan menerapkan prinsip, tata dan nilai dari perusahaan. Sedangkan Kompetensi merupakan karakteristik dasar yang dapat dihubungkan dengan peningkatan kinerja secara individu maupun </w:t>
      </w:r>
      <w:proofErr w:type="gramStart"/>
      <w:r w:rsidRPr="009017DC">
        <w:rPr>
          <w:rFonts w:ascii="Times New Roman" w:hAnsi="Times New Roman" w:cs="Times New Roman"/>
          <w:sz w:val="24"/>
          <w:szCs w:val="24"/>
        </w:rPr>
        <w:t>tim</w:t>
      </w:r>
      <w:proofErr w:type="gramEnd"/>
      <w:r w:rsidRPr="009017DC">
        <w:rPr>
          <w:rFonts w:ascii="Times New Roman" w:hAnsi="Times New Roman" w:cs="Times New Roman"/>
          <w:sz w:val="24"/>
          <w:szCs w:val="24"/>
        </w:rPr>
        <w:t>.</w:t>
      </w:r>
    </w:p>
    <w:p w:rsidR="00A017F6" w:rsidRPr="009017DC" w:rsidRDefault="00A017F6" w:rsidP="00A017F6">
      <w:pPr>
        <w:pStyle w:val="ListParagraph"/>
        <w:spacing w:after="0" w:line="480" w:lineRule="auto"/>
        <w:jc w:val="both"/>
        <w:rPr>
          <w:rFonts w:ascii="Times New Roman" w:hAnsi="Times New Roman"/>
          <w:sz w:val="24"/>
          <w:szCs w:val="24"/>
        </w:rPr>
      </w:pPr>
    </w:p>
    <w:p w:rsidR="00005DA1" w:rsidRPr="009017DC" w:rsidRDefault="00005DA1" w:rsidP="00586F7B">
      <w:pPr>
        <w:spacing w:line="480" w:lineRule="auto"/>
        <w:jc w:val="both"/>
        <w:rPr>
          <w:rFonts w:ascii="Times New Roman" w:hAnsi="Times New Roman" w:cs="Times New Roman"/>
          <w:sz w:val="24"/>
          <w:szCs w:val="24"/>
        </w:rPr>
      </w:pPr>
    </w:p>
    <w:p w:rsidR="003B5053" w:rsidRPr="009017DC" w:rsidRDefault="003B5053" w:rsidP="00586F7B">
      <w:pPr>
        <w:spacing w:line="480" w:lineRule="auto"/>
        <w:jc w:val="both"/>
        <w:rPr>
          <w:rFonts w:ascii="Times New Roman" w:hAnsi="Times New Roman" w:cs="Times New Roman"/>
          <w:sz w:val="24"/>
          <w:szCs w:val="24"/>
        </w:rPr>
      </w:pPr>
    </w:p>
    <w:p w:rsidR="003B5053" w:rsidRPr="009017DC" w:rsidRDefault="003B5053" w:rsidP="00586F7B">
      <w:pPr>
        <w:spacing w:line="480" w:lineRule="auto"/>
        <w:jc w:val="both"/>
        <w:rPr>
          <w:rFonts w:ascii="Times New Roman" w:hAnsi="Times New Roman" w:cs="Times New Roman"/>
          <w:sz w:val="24"/>
          <w:szCs w:val="24"/>
        </w:rPr>
      </w:pPr>
    </w:p>
    <w:p w:rsidR="003B5053" w:rsidRPr="009017DC" w:rsidRDefault="003B5053" w:rsidP="00586F7B">
      <w:pPr>
        <w:spacing w:line="480" w:lineRule="auto"/>
        <w:jc w:val="both"/>
        <w:rPr>
          <w:rFonts w:ascii="Times New Roman" w:hAnsi="Times New Roman" w:cs="Times New Roman"/>
          <w:sz w:val="24"/>
          <w:szCs w:val="24"/>
        </w:rPr>
      </w:pPr>
    </w:p>
    <w:p w:rsidR="003B5053" w:rsidRPr="009017DC" w:rsidRDefault="003B5053" w:rsidP="00586F7B">
      <w:pPr>
        <w:spacing w:line="480" w:lineRule="auto"/>
        <w:jc w:val="both"/>
        <w:rPr>
          <w:rFonts w:ascii="Times New Roman" w:hAnsi="Times New Roman" w:cs="Times New Roman"/>
          <w:sz w:val="24"/>
          <w:szCs w:val="24"/>
        </w:rPr>
      </w:pPr>
    </w:p>
    <w:p w:rsidR="003B5053" w:rsidRPr="009017DC" w:rsidRDefault="003B5053" w:rsidP="00586F7B">
      <w:pPr>
        <w:spacing w:line="480" w:lineRule="auto"/>
        <w:jc w:val="both"/>
        <w:rPr>
          <w:rFonts w:ascii="Times New Roman" w:hAnsi="Times New Roman" w:cs="Times New Roman"/>
          <w:sz w:val="24"/>
          <w:szCs w:val="24"/>
        </w:rPr>
      </w:pPr>
    </w:p>
    <w:p w:rsidR="003B5053" w:rsidRPr="009017DC" w:rsidRDefault="003B5053" w:rsidP="00586F7B">
      <w:pPr>
        <w:spacing w:line="480" w:lineRule="auto"/>
        <w:jc w:val="both"/>
        <w:rPr>
          <w:rFonts w:ascii="Times New Roman" w:hAnsi="Times New Roman" w:cs="Times New Roman"/>
          <w:sz w:val="24"/>
          <w:szCs w:val="24"/>
        </w:rPr>
      </w:pPr>
    </w:p>
    <w:p w:rsidR="003B5053" w:rsidRPr="009017DC" w:rsidRDefault="003B5053" w:rsidP="00586F7B">
      <w:pPr>
        <w:spacing w:line="480" w:lineRule="auto"/>
        <w:jc w:val="both"/>
        <w:rPr>
          <w:rFonts w:ascii="Times New Roman" w:hAnsi="Times New Roman" w:cs="Times New Roman"/>
          <w:sz w:val="24"/>
          <w:szCs w:val="24"/>
        </w:rPr>
      </w:pPr>
    </w:p>
    <w:p w:rsidR="003B5053" w:rsidRPr="009017DC" w:rsidRDefault="003B5053" w:rsidP="00586F7B">
      <w:pPr>
        <w:spacing w:line="480" w:lineRule="auto"/>
        <w:jc w:val="both"/>
        <w:rPr>
          <w:rFonts w:ascii="Times New Roman" w:hAnsi="Times New Roman" w:cs="Times New Roman"/>
          <w:sz w:val="24"/>
          <w:szCs w:val="24"/>
        </w:rPr>
      </w:pPr>
    </w:p>
    <w:p w:rsidR="003B5053" w:rsidRPr="009017DC" w:rsidRDefault="003B5053" w:rsidP="00586F7B">
      <w:pPr>
        <w:spacing w:line="480" w:lineRule="auto"/>
        <w:jc w:val="both"/>
        <w:rPr>
          <w:rFonts w:ascii="Times New Roman" w:hAnsi="Times New Roman" w:cs="Times New Roman"/>
          <w:sz w:val="24"/>
          <w:szCs w:val="24"/>
        </w:rPr>
      </w:pPr>
    </w:p>
    <w:p w:rsidR="003B5053" w:rsidRPr="009017DC" w:rsidRDefault="003B5053" w:rsidP="00586F7B">
      <w:pPr>
        <w:spacing w:line="480" w:lineRule="auto"/>
        <w:jc w:val="both"/>
        <w:rPr>
          <w:rFonts w:ascii="Times New Roman" w:hAnsi="Times New Roman" w:cs="Times New Roman"/>
          <w:sz w:val="24"/>
          <w:szCs w:val="24"/>
        </w:rPr>
      </w:pPr>
    </w:p>
    <w:p w:rsidR="003B5053" w:rsidRPr="009017DC" w:rsidRDefault="003B5053" w:rsidP="00586F7B">
      <w:pPr>
        <w:spacing w:line="480" w:lineRule="auto"/>
        <w:jc w:val="both"/>
        <w:rPr>
          <w:rFonts w:ascii="Times New Roman" w:hAnsi="Times New Roman" w:cs="Times New Roman"/>
          <w:sz w:val="24"/>
          <w:szCs w:val="24"/>
        </w:rPr>
      </w:pPr>
    </w:p>
    <w:p w:rsidR="003B5053" w:rsidRPr="009017DC" w:rsidRDefault="003B5053" w:rsidP="00586F7B">
      <w:pPr>
        <w:spacing w:line="480" w:lineRule="auto"/>
        <w:jc w:val="both"/>
        <w:rPr>
          <w:rFonts w:ascii="Times New Roman" w:hAnsi="Times New Roman" w:cs="Times New Roman"/>
          <w:sz w:val="24"/>
          <w:szCs w:val="24"/>
        </w:rPr>
      </w:pPr>
    </w:p>
    <w:p w:rsidR="00D60E5A" w:rsidRPr="009017DC" w:rsidRDefault="00D60E5A" w:rsidP="00D60E5A">
      <w:pPr>
        <w:spacing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lastRenderedPageBreak/>
        <w:t>BAB V</w:t>
      </w:r>
      <w:r w:rsidRPr="009017DC">
        <w:rPr>
          <w:rFonts w:ascii="Times New Roman" w:hAnsi="Times New Roman" w:cs="Times New Roman"/>
          <w:color w:val="000000"/>
          <w:sz w:val="24"/>
          <w:szCs w:val="24"/>
        </w:rPr>
        <w:br/>
      </w:r>
      <w:r w:rsidRPr="009017DC">
        <w:rPr>
          <w:rFonts w:ascii="Times New Roman" w:hAnsi="Times New Roman" w:cs="Times New Roman"/>
          <w:b/>
          <w:bCs/>
          <w:color w:val="000000"/>
          <w:sz w:val="24"/>
          <w:szCs w:val="24"/>
        </w:rPr>
        <w:t>KESIMPULAN DAN SARAN</w:t>
      </w:r>
    </w:p>
    <w:p w:rsidR="00621E2C" w:rsidRPr="009017DC" w:rsidRDefault="00621E2C" w:rsidP="00D60E5A">
      <w:pPr>
        <w:spacing w:line="480" w:lineRule="auto"/>
        <w:jc w:val="both"/>
        <w:rPr>
          <w:rFonts w:ascii="Times New Roman" w:hAnsi="Times New Roman" w:cs="Times New Roman"/>
          <w:color w:val="000000"/>
          <w:sz w:val="24"/>
          <w:szCs w:val="24"/>
        </w:rPr>
      </w:pPr>
    </w:p>
    <w:p w:rsidR="00D60E5A" w:rsidRPr="009017DC" w:rsidRDefault="00D60E5A" w:rsidP="00D60E5A">
      <w:pPr>
        <w:spacing w:line="480" w:lineRule="auto"/>
        <w:jc w:val="both"/>
        <w:rPr>
          <w:rFonts w:ascii="Times New Roman" w:hAnsi="Times New Roman" w:cs="Times New Roman"/>
          <w:b/>
          <w:bCs/>
          <w:color w:val="000000"/>
          <w:sz w:val="24"/>
          <w:szCs w:val="24"/>
        </w:rPr>
      </w:pPr>
      <w:r w:rsidRPr="009017DC">
        <w:rPr>
          <w:rFonts w:ascii="Times New Roman" w:hAnsi="Times New Roman" w:cs="Times New Roman"/>
          <w:color w:val="000000"/>
          <w:sz w:val="24"/>
          <w:szCs w:val="24"/>
        </w:rPr>
        <w:br/>
      </w:r>
      <w:r w:rsidRPr="009017DC">
        <w:rPr>
          <w:rFonts w:ascii="Times New Roman" w:hAnsi="Times New Roman" w:cs="Times New Roman"/>
          <w:b/>
          <w:bCs/>
          <w:color w:val="000000"/>
          <w:sz w:val="24"/>
          <w:szCs w:val="24"/>
        </w:rPr>
        <w:t xml:space="preserve">5.1 </w:t>
      </w:r>
      <w:r w:rsidRPr="009017DC">
        <w:rPr>
          <w:rFonts w:ascii="Times New Roman" w:hAnsi="Times New Roman" w:cs="Times New Roman"/>
          <w:b/>
          <w:bCs/>
          <w:color w:val="000000"/>
          <w:sz w:val="24"/>
          <w:szCs w:val="24"/>
        </w:rPr>
        <w:tab/>
        <w:t>Kesimpulan</w:t>
      </w:r>
    </w:p>
    <w:p w:rsidR="00D60E5A" w:rsidRPr="009017DC" w:rsidRDefault="00D60E5A" w:rsidP="00D60E5A">
      <w:pPr>
        <w:spacing w:after="0" w:line="480" w:lineRule="auto"/>
        <w:ind w:firstLine="720"/>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Berdasarkan hasil penelitian yang dilakukan mengenai budaya organisasi dan kompetensi terhadap kinerja karyawan</w:t>
      </w:r>
      <w:r w:rsidRPr="009017DC">
        <w:rPr>
          <w:rFonts w:ascii="Times New Roman" w:eastAsia="Calibri" w:hAnsi="Times New Roman" w:cs="Times New Roman"/>
          <w:i/>
          <w:sz w:val="24"/>
          <w:szCs w:val="24"/>
        </w:rPr>
        <w:t xml:space="preserve"> </w:t>
      </w:r>
      <w:r w:rsidRPr="009017DC">
        <w:rPr>
          <w:rFonts w:ascii="Times New Roman" w:eastAsia="Calibri" w:hAnsi="Times New Roman" w:cs="Times New Roman"/>
          <w:sz w:val="24"/>
          <w:szCs w:val="24"/>
        </w:rPr>
        <w:t xml:space="preserve">pada </w:t>
      </w:r>
      <w:r w:rsidRPr="009017DC">
        <w:rPr>
          <w:rFonts w:ascii="Times New Roman" w:eastAsia="Times New Roman" w:hAnsi="Times New Roman" w:cs="Times New Roman"/>
          <w:sz w:val="24"/>
          <w:szCs w:val="24"/>
          <w:lang w:eastAsia="id-ID"/>
        </w:rPr>
        <w:t>PT. Bank BJB kantor cabang Suci Bandung</w:t>
      </w:r>
      <w:r w:rsidRPr="009017DC">
        <w:rPr>
          <w:rFonts w:ascii="Times New Roman" w:eastAsia="Calibri" w:hAnsi="Times New Roman" w:cs="Times New Roman"/>
          <w:sz w:val="24"/>
          <w:szCs w:val="24"/>
        </w:rPr>
        <w:t xml:space="preserve"> melalui pengujian analisis regresi berganda, koefisien korelasi, pengujian hipotesis dan koefisien determinasi, maka penulis dapat menarik kesimpulan sebagai berikut :</w:t>
      </w:r>
    </w:p>
    <w:p w:rsidR="00D60E5A" w:rsidRPr="009017DC" w:rsidRDefault="00D60E5A" w:rsidP="00D60E5A">
      <w:pPr>
        <w:spacing w:line="480" w:lineRule="auto"/>
        <w:ind w:left="360" w:hanging="360"/>
        <w:jc w:val="both"/>
        <w:rPr>
          <w:rFonts w:ascii="Times New Roman" w:hAnsi="Times New Roman" w:cs="Times New Roman"/>
          <w:sz w:val="24"/>
          <w:szCs w:val="24"/>
        </w:rPr>
      </w:pPr>
      <w:r w:rsidRPr="009017DC">
        <w:rPr>
          <w:rFonts w:ascii="Times New Roman" w:eastAsia="Times New Roman" w:hAnsi="Times New Roman" w:cs="Times New Roman"/>
          <w:sz w:val="24"/>
          <w:szCs w:val="24"/>
        </w:rPr>
        <w:t>1.</w:t>
      </w:r>
      <w:r w:rsidRPr="009017DC">
        <w:rPr>
          <w:rFonts w:ascii="Times New Roman" w:eastAsia="Times New Roman" w:hAnsi="Times New Roman" w:cs="Times New Roman"/>
          <w:sz w:val="24"/>
          <w:szCs w:val="24"/>
        </w:rPr>
        <w:tab/>
        <w:t xml:space="preserve">Budaya organisasi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 </w:t>
      </w:r>
      <w:r w:rsidRPr="009017DC">
        <w:rPr>
          <w:rFonts w:ascii="Times New Roman" w:hAnsi="Times New Roman" w:cs="Times New Roman"/>
          <w:sz w:val="24"/>
          <w:szCs w:val="24"/>
        </w:rPr>
        <w:t xml:space="preserve">berdasarkan perhitungan rekapitulasi hasil jawaban responden untuk variabel Budaya Organisasi menunjukan apabila mengacu kepada acuan garis kontinum bahwa secara keseluruhan total skor variabel Budaya Organisasi berada di garis interval baik. Ini berarti bahwa tingkat Budaya Organisasi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dalam kondisi yang baik, karyawan merasa budaya organisasi di Bank BJB kantor cabang Suci Bandung berjalan dengan baik, karena budaya organisasi dapat meningkatkan performa karyawan dan berdampak baik pada perusahaan itu sendiri.</w:t>
      </w:r>
    </w:p>
    <w:p w:rsidR="00D60E5A" w:rsidRPr="009017DC" w:rsidRDefault="00D60E5A" w:rsidP="00D60E5A">
      <w:pPr>
        <w:spacing w:line="480" w:lineRule="auto"/>
        <w:ind w:left="360" w:hanging="360"/>
        <w:jc w:val="both"/>
        <w:rPr>
          <w:rFonts w:ascii="Times New Roman" w:hAnsi="Times New Roman" w:cs="Times New Roman"/>
          <w:sz w:val="24"/>
          <w:szCs w:val="24"/>
        </w:rPr>
      </w:pPr>
      <w:r w:rsidRPr="009017DC">
        <w:rPr>
          <w:rFonts w:ascii="Times New Roman" w:hAnsi="Times New Roman" w:cs="Times New Roman"/>
          <w:sz w:val="24"/>
          <w:szCs w:val="24"/>
        </w:rPr>
        <w:t>2.</w:t>
      </w:r>
      <w:r w:rsidRPr="009017DC">
        <w:rPr>
          <w:rFonts w:ascii="Times New Roman" w:hAnsi="Times New Roman" w:cs="Times New Roman"/>
          <w:sz w:val="24"/>
          <w:szCs w:val="24"/>
        </w:rPr>
        <w:tab/>
      </w:r>
      <w:r w:rsidRPr="009017DC">
        <w:rPr>
          <w:rFonts w:ascii="Times New Roman" w:eastAsia="Times New Roman" w:hAnsi="Times New Roman" w:cs="Times New Roman"/>
          <w:sz w:val="24"/>
          <w:szCs w:val="24"/>
        </w:rPr>
        <w:t xml:space="preserve">Kompetensi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 </w:t>
      </w:r>
      <w:r w:rsidRPr="009017DC">
        <w:rPr>
          <w:rFonts w:ascii="Times New Roman" w:hAnsi="Times New Roman" w:cs="Times New Roman"/>
          <w:sz w:val="24"/>
          <w:szCs w:val="24"/>
        </w:rPr>
        <w:t xml:space="preserve">berdasarkan perhitungan rekapitulasi hasil jawaban responden untuk variabel Kompetensi menunjukan apabila mengacu kepada acuan garis kontinum bahwa secara </w:t>
      </w:r>
      <w:r w:rsidRPr="009017DC">
        <w:rPr>
          <w:rFonts w:ascii="Times New Roman" w:hAnsi="Times New Roman" w:cs="Times New Roman"/>
          <w:sz w:val="24"/>
          <w:szCs w:val="24"/>
        </w:rPr>
        <w:lastRenderedPageBreak/>
        <w:t xml:space="preserve">keseluruhan total skor variabel Kompetensi berada di garis interval baik. </w:t>
      </w:r>
      <w:proofErr w:type="gramStart"/>
      <w:r w:rsidRPr="009017DC">
        <w:rPr>
          <w:rFonts w:ascii="Times New Roman" w:hAnsi="Times New Roman" w:cs="Times New Roman"/>
          <w:sz w:val="24"/>
          <w:szCs w:val="24"/>
        </w:rPr>
        <w:t xml:space="preserve">Ini berarti bahwa tingkat Kompetensi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dalam kondisi yang terkendali</w:t>
      </w:r>
      <w:r w:rsidRPr="009017DC">
        <w:rPr>
          <w:rFonts w:ascii="Times New Roman" w:hAnsi="Times New Roman" w:cs="Times New Roman"/>
          <w:sz w:val="24"/>
          <w:szCs w:val="24"/>
          <w:lang w:val="id-ID"/>
        </w:rPr>
        <w:t xml:space="preserve"> tetapi belum </w:t>
      </w:r>
      <w:r w:rsidRPr="009017DC">
        <w:rPr>
          <w:rFonts w:ascii="Times New Roman" w:hAnsi="Times New Roman" w:cs="Times New Roman"/>
          <w:sz w:val="24"/>
          <w:szCs w:val="24"/>
        </w:rPr>
        <w:t>maksimal</w:t>
      </w:r>
      <w:r w:rsidRPr="009017DC">
        <w:rPr>
          <w:rFonts w:ascii="Times New Roman" w:hAnsi="Times New Roman" w:cs="Times New Roman"/>
          <w:sz w:val="24"/>
          <w:szCs w:val="24"/>
          <w:lang w:val="id-ID"/>
        </w:rPr>
        <w:t xml:space="preserve"> karena belum masuk kepada kategori sangat baik.</w:t>
      </w:r>
      <w:proofErr w:type="gramEnd"/>
    </w:p>
    <w:p w:rsidR="00F030D1" w:rsidRPr="009017DC" w:rsidRDefault="00D60E5A" w:rsidP="00F030D1">
      <w:pPr>
        <w:spacing w:line="480" w:lineRule="auto"/>
        <w:ind w:left="360" w:hanging="360"/>
        <w:jc w:val="both"/>
        <w:rPr>
          <w:rFonts w:ascii="Times New Roman" w:hAnsi="Times New Roman" w:cs="Times New Roman"/>
          <w:sz w:val="24"/>
          <w:szCs w:val="24"/>
        </w:rPr>
      </w:pPr>
      <w:r w:rsidRPr="009017DC">
        <w:rPr>
          <w:rFonts w:ascii="Times New Roman" w:hAnsi="Times New Roman" w:cs="Times New Roman"/>
          <w:sz w:val="24"/>
          <w:szCs w:val="24"/>
        </w:rPr>
        <w:t>3.</w:t>
      </w:r>
      <w:r w:rsidRPr="009017DC">
        <w:rPr>
          <w:rFonts w:ascii="Times New Roman" w:hAnsi="Times New Roman" w:cs="Times New Roman"/>
          <w:sz w:val="24"/>
          <w:szCs w:val="24"/>
        </w:rPr>
        <w:tab/>
      </w:r>
      <w:r w:rsidRPr="009017DC">
        <w:rPr>
          <w:rFonts w:ascii="Times New Roman" w:eastAsia="Times New Roman" w:hAnsi="Times New Roman" w:cs="Times New Roman"/>
          <w:sz w:val="24"/>
          <w:szCs w:val="24"/>
        </w:rPr>
        <w:t xml:space="preserve">Kinerja karyawan pada Bank BJB kantor cabang Suci Bandung, </w:t>
      </w:r>
      <w:r w:rsidRPr="009017DC">
        <w:rPr>
          <w:rFonts w:ascii="Times New Roman" w:hAnsi="Times New Roman" w:cs="Times New Roman"/>
          <w:sz w:val="24"/>
          <w:szCs w:val="24"/>
        </w:rPr>
        <w:t>berdasarkan perhitungan rekapitulasi hasil jawaban responden untuk variabel Kinerja Karyawan menunjukan apabila mengacu kepada acuan garis kontinum bahwa secara keseluruhan total skor variabel Kinerja Karyawan berada di garis interval baik, karena setiap perusahaan pada hakikat nya menginginkan Kinerja Karyawan nya bekerja dengan baik serta mempunyai dampak kinerja yang positif dan hal tersebut dapat berimbas baik terhadap tujuan-tujuan perusahaan.</w:t>
      </w:r>
    </w:p>
    <w:p w:rsidR="00F030D1" w:rsidRPr="009017DC" w:rsidRDefault="00F030D1" w:rsidP="00472F0A">
      <w:pPr>
        <w:spacing w:line="480" w:lineRule="auto"/>
        <w:ind w:left="360" w:hanging="360"/>
        <w:jc w:val="both"/>
        <w:rPr>
          <w:rFonts w:ascii="Times New Roman" w:hAnsi="Times New Roman" w:cs="Times New Roman"/>
          <w:sz w:val="24"/>
          <w:szCs w:val="24"/>
        </w:rPr>
      </w:pPr>
      <w:r w:rsidRPr="009017DC">
        <w:rPr>
          <w:rFonts w:ascii="Times New Roman" w:hAnsi="Times New Roman" w:cs="Times New Roman"/>
          <w:sz w:val="24"/>
          <w:szCs w:val="24"/>
        </w:rPr>
        <w:t>4.</w:t>
      </w:r>
      <w:r w:rsidRPr="009017DC">
        <w:rPr>
          <w:rFonts w:ascii="Times New Roman" w:hAnsi="Times New Roman" w:cs="Times New Roman"/>
          <w:sz w:val="24"/>
          <w:szCs w:val="24"/>
        </w:rPr>
        <w:tab/>
      </w:r>
      <w:r w:rsidR="00D60E5A" w:rsidRPr="009017DC">
        <w:rPr>
          <w:rFonts w:ascii="Times New Roman" w:hAnsi="Times New Roman" w:cs="Times New Roman"/>
          <w:sz w:val="24"/>
          <w:szCs w:val="24"/>
        </w:rPr>
        <w:t xml:space="preserve">Berdasarkan hasil perhitungan yang telah dikemukakan oleh peneliti, </w:t>
      </w:r>
      <w:r w:rsidR="00472F0A" w:rsidRPr="009017DC">
        <w:rPr>
          <w:rFonts w:ascii="Times New Roman" w:hAnsi="Times New Roman" w:cs="Times New Roman"/>
          <w:sz w:val="24"/>
          <w:szCs w:val="24"/>
          <w:lang w:val="id-ID"/>
        </w:rPr>
        <w:t>Melalui p</w:t>
      </w:r>
      <w:r w:rsidR="00472F0A" w:rsidRPr="009017DC">
        <w:rPr>
          <w:rFonts w:ascii="Times New Roman" w:hAnsi="Times New Roman" w:cs="Times New Roman"/>
          <w:sz w:val="24"/>
          <w:szCs w:val="24"/>
        </w:rPr>
        <w:t xml:space="preserve">erhitungan </w:t>
      </w:r>
      <w:proofErr w:type="gramStart"/>
      <w:r w:rsidR="00472F0A" w:rsidRPr="009017DC">
        <w:rPr>
          <w:rFonts w:ascii="Times New Roman" w:hAnsi="Times New Roman" w:cs="Times New Roman"/>
          <w:sz w:val="24"/>
          <w:szCs w:val="24"/>
        </w:rPr>
        <w:t>Kd</w:t>
      </w:r>
      <w:proofErr w:type="gramEnd"/>
      <w:r w:rsidR="00472F0A" w:rsidRPr="009017DC">
        <w:rPr>
          <w:rFonts w:ascii="Times New Roman" w:hAnsi="Times New Roman" w:cs="Times New Roman"/>
          <w:sz w:val="24"/>
          <w:szCs w:val="24"/>
        </w:rPr>
        <w:t xml:space="preserve"> parsial diketahui bahwa variabel Budaya Organisasi (X</w:t>
      </w:r>
      <w:r w:rsidR="00472F0A" w:rsidRPr="009017DC">
        <w:rPr>
          <w:rFonts w:ascii="Times New Roman" w:hAnsi="Times New Roman" w:cs="Times New Roman"/>
          <w:sz w:val="24"/>
          <w:szCs w:val="24"/>
          <w:vertAlign w:val="subscript"/>
        </w:rPr>
        <w:t>1</w:t>
      </w:r>
      <w:r w:rsidR="00472F0A" w:rsidRPr="009017DC">
        <w:rPr>
          <w:rFonts w:ascii="Times New Roman" w:hAnsi="Times New Roman" w:cs="Times New Roman"/>
          <w:sz w:val="24"/>
          <w:szCs w:val="24"/>
        </w:rPr>
        <w:t>) memiliki pengaruh terhadap Kinerja Karyawan (Y) sebesar 22%</w:t>
      </w:r>
      <w:r w:rsidR="00472F0A" w:rsidRPr="009017DC">
        <w:rPr>
          <w:rFonts w:ascii="Times New Roman" w:hAnsi="Times New Roman" w:cs="Times New Roman"/>
          <w:sz w:val="24"/>
          <w:szCs w:val="24"/>
          <w:lang w:val="id-ID"/>
        </w:rPr>
        <w:t>.</w:t>
      </w:r>
      <w:r w:rsidR="00472F0A" w:rsidRPr="009017DC">
        <w:rPr>
          <w:rFonts w:ascii="Times New Roman" w:hAnsi="Times New Roman" w:cs="Times New Roman"/>
          <w:sz w:val="24"/>
          <w:szCs w:val="24"/>
        </w:rPr>
        <w:t xml:space="preserve"> D</w:t>
      </w:r>
      <w:r w:rsidR="00621E2C" w:rsidRPr="009017DC">
        <w:rPr>
          <w:rFonts w:ascii="Times New Roman" w:hAnsi="Times New Roman" w:cs="Times New Roman"/>
          <w:sz w:val="24"/>
          <w:szCs w:val="24"/>
        </w:rPr>
        <w:t>iketahui</w:t>
      </w:r>
      <w:r w:rsidR="00472F0A" w:rsidRPr="009017DC">
        <w:rPr>
          <w:rFonts w:ascii="Times New Roman" w:hAnsi="Times New Roman" w:cs="Times New Roman"/>
          <w:sz w:val="24"/>
          <w:szCs w:val="24"/>
        </w:rPr>
        <w:t xml:space="preserve"> </w:t>
      </w:r>
      <w:r w:rsidR="00621E2C" w:rsidRPr="009017DC">
        <w:rPr>
          <w:rFonts w:ascii="Times New Roman" w:hAnsi="Times New Roman" w:cs="Times New Roman"/>
          <w:sz w:val="24"/>
          <w:szCs w:val="24"/>
        </w:rPr>
        <w:t xml:space="preserve"> nilai signifikan untuk pengaruh X1 terhadap Y adalah sebesar 0,197 </w:t>
      </w:r>
      <w:r w:rsidR="002D388F" w:rsidRPr="009017DC">
        <w:rPr>
          <w:rFonts w:ascii="Times New Roman" w:hAnsi="Times New Roman" w:cs="Times New Roman"/>
          <w:sz w:val="24"/>
          <w:szCs w:val="24"/>
        </w:rPr>
        <w:t xml:space="preserve">atau 19,7% </w:t>
      </w:r>
      <w:r w:rsidR="00621E2C" w:rsidRPr="009017DC">
        <w:rPr>
          <w:rFonts w:ascii="Times New Roman" w:hAnsi="Times New Roman" w:cs="Times New Roman"/>
          <w:sz w:val="24"/>
          <w:szCs w:val="24"/>
        </w:rPr>
        <w:t>&gt; 0.05 dan nilai t hitung 1.304</w:t>
      </w:r>
      <w:r w:rsidR="00372E34" w:rsidRPr="009017DC">
        <w:rPr>
          <w:rFonts w:ascii="Times New Roman" w:hAnsi="Times New Roman" w:cs="Times New Roman"/>
          <w:sz w:val="24"/>
          <w:szCs w:val="24"/>
        </w:rPr>
        <w:t xml:space="preserve"> &lt; t tabel 2,001 sehingga dapat </w:t>
      </w:r>
      <w:r w:rsidR="00621E2C" w:rsidRPr="009017DC">
        <w:rPr>
          <w:rFonts w:ascii="Times New Roman" w:hAnsi="Times New Roman" w:cs="Times New Roman"/>
          <w:sz w:val="24"/>
          <w:szCs w:val="24"/>
        </w:rPr>
        <w:t>disimpulkan bahwa H1</w:t>
      </w:r>
      <w:r w:rsidR="003D7225" w:rsidRPr="009017DC">
        <w:rPr>
          <w:rFonts w:ascii="Times New Roman" w:hAnsi="Times New Roman" w:cs="Times New Roman"/>
          <w:sz w:val="24"/>
          <w:szCs w:val="24"/>
        </w:rPr>
        <w:t xml:space="preserve"> ditolak yang berarti </w:t>
      </w:r>
      <w:r w:rsidR="00621E2C" w:rsidRPr="009017DC">
        <w:rPr>
          <w:rFonts w:ascii="Times New Roman" w:hAnsi="Times New Roman" w:cs="Times New Roman"/>
          <w:sz w:val="24"/>
          <w:szCs w:val="24"/>
        </w:rPr>
        <w:t xml:space="preserve"> terdapat pengaruh</w:t>
      </w:r>
      <w:r w:rsidR="003D7225" w:rsidRPr="009017DC">
        <w:rPr>
          <w:rFonts w:ascii="Times New Roman" w:hAnsi="Times New Roman" w:cs="Times New Roman"/>
          <w:sz w:val="24"/>
          <w:szCs w:val="24"/>
        </w:rPr>
        <w:t xml:space="preserve"> yang signifikan antara </w:t>
      </w:r>
      <w:r w:rsidR="00621E2C" w:rsidRPr="009017DC">
        <w:rPr>
          <w:rFonts w:ascii="Times New Roman" w:hAnsi="Times New Roman" w:cs="Times New Roman"/>
          <w:sz w:val="24"/>
          <w:szCs w:val="24"/>
        </w:rPr>
        <w:t>X1 terhadap Y.</w:t>
      </w:r>
    </w:p>
    <w:p w:rsidR="00D60E5A" w:rsidRPr="009017DC" w:rsidRDefault="00F030D1" w:rsidP="00F030D1">
      <w:pPr>
        <w:spacing w:line="480" w:lineRule="auto"/>
        <w:ind w:left="360" w:hanging="360"/>
        <w:jc w:val="both"/>
        <w:rPr>
          <w:rFonts w:ascii="Times New Roman" w:hAnsi="Times New Roman" w:cs="Times New Roman"/>
          <w:sz w:val="24"/>
          <w:szCs w:val="24"/>
        </w:rPr>
      </w:pPr>
      <w:r w:rsidRPr="009017DC">
        <w:rPr>
          <w:rFonts w:ascii="Times New Roman" w:hAnsi="Times New Roman" w:cs="Times New Roman"/>
          <w:sz w:val="24"/>
          <w:szCs w:val="24"/>
        </w:rPr>
        <w:t>5.</w:t>
      </w:r>
      <w:r w:rsidRPr="009017DC">
        <w:rPr>
          <w:rFonts w:ascii="Times New Roman" w:hAnsi="Times New Roman" w:cs="Times New Roman"/>
          <w:sz w:val="24"/>
          <w:szCs w:val="24"/>
        </w:rPr>
        <w:tab/>
      </w:r>
      <w:r w:rsidR="00D60E5A" w:rsidRPr="009017DC">
        <w:rPr>
          <w:rFonts w:ascii="Times New Roman" w:hAnsi="Times New Roman" w:cs="Times New Roman"/>
          <w:sz w:val="24"/>
          <w:szCs w:val="24"/>
        </w:rPr>
        <w:t>Berdasarkan hasil perhitungan yang telah dikemukakan oleh peneliti,</w:t>
      </w:r>
      <w:r w:rsidR="00472F0A" w:rsidRPr="009017DC">
        <w:rPr>
          <w:rFonts w:ascii="Times New Roman" w:hAnsi="Times New Roman" w:cs="Times New Roman"/>
          <w:sz w:val="24"/>
          <w:szCs w:val="24"/>
        </w:rPr>
        <w:t xml:space="preserve"> </w:t>
      </w:r>
      <w:r w:rsidR="00472F0A" w:rsidRPr="009017DC">
        <w:rPr>
          <w:rFonts w:ascii="Times New Roman" w:hAnsi="Times New Roman" w:cs="Times New Roman"/>
          <w:sz w:val="24"/>
          <w:szCs w:val="24"/>
          <w:lang w:val="id-ID"/>
        </w:rPr>
        <w:t>Melalui p</w:t>
      </w:r>
      <w:r w:rsidR="00472F0A" w:rsidRPr="009017DC">
        <w:rPr>
          <w:rFonts w:ascii="Times New Roman" w:hAnsi="Times New Roman" w:cs="Times New Roman"/>
          <w:sz w:val="24"/>
          <w:szCs w:val="24"/>
        </w:rPr>
        <w:t xml:space="preserve">erhitungan </w:t>
      </w:r>
      <w:proofErr w:type="gramStart"/>
      <w:r w:rsidR="00472F0A" w:rsidRPr="009017DC">
        <w:rPr>
          <w:rFonts w:ascii="Times New Roman" w:hAnsi="Times New Roman" w:cs="Times New Roman"/>
          <w:sz w:val="24"/>
          <w:szCs w:val="24"/>
        </w:rPr>
        <w:t>Kd</w:t>
      </w:r>
      <w:proofErr w:type="gramEnd"/>
      <w:r w:rsidR="00472F0A" w:rsidRPr="009017DC">
        <w:rPr>
          <w:rFonts w:ascii="Times New Roman" w:hAnsi="Times New Roman" w:cs="Times New Roman"/>
          <w:sz w:val="24"/>
          <w:szCs w:val="24"/>
        </w:rPr>
        <w:t xml:space="preserve"> parsial diketahui bahwa variabel Kompetensi (X</w:t>
      </w:r>
      <w:r w:rsidR="00472F0A" w:rsidRPr="009017DC">
        <w:rPr>
          <w:rFonts w:ascii="Times New Roman" w:hAnsi="Times New Roman" w:cs="Times New Roman"/>
          <w:sz w:val="24"/>
          <w:szCs w:val="24"/>
          <w:vertAlign w:val="subscript"/>
        </w:rPr>
        <w:t>2</w:t>
      </w:r>
      <w:r w:rsidR="00472F0A" w:rsidRPr="009017DC">
        <w:rPr>
          <w:rFonts w:ascii="Times New Roman" w:hAnsi="Times New Roman" w:cs="Times New Roman"/>
          <w:sz w:val="24"/>
          <w:szCs w:val="24"/>
        </w:rPr>
        <w:t>) memiliki pengaruh terhadap Kinerja Karyawan (Y) sebesar 41%</w:t>
      </w:r>
      <w:r w:rsidR="00472F0A" w:rsidRPr="009017DC">
        <w:rPr>
          <w:rFonts w:ascii="Times New Roman" w:hAnsi="Times New Roman" w:cs="Times New Roman"/>
          <w:sz w:val="24"/>
          <w:szCs w:val="24"/>
          <w:lang w:val="id-ID"/>
        </w:rPr>
        <w:t>.</w:t>
      </w:r>
      <w:r w:rsidR="00D60E5A" w:rsidRPr="009017DC">
        <w:rPr>
          <w:rFonts w:ascii="Times New Roman" w:hAnsi="Times New Roman" w:cs="Times New Roman"/>
          <w:sz w:val="24"/>
          <w:szCs w:val="24"/>
        </w:rPr>
        <w:t xml:space="preserve"> </w:t>
      </w:r>
      <w:r w:rsidR="00472F0A" w:rsidRPr="009017DC">
        <w:rPr>
          <w:rFonts w:ascii="Times New Roman" w:hAnsi="Times New Roman" w:cs="Times New Roman"/>
          <w:sz w:val="24"/>
          <w:szCs w:val="24"/>
        </w:rPr>
        <w:t>D</w:t>
      </w:r>
      <w:r w:rsidR="00621E2C" w:rsidRPr="009017DC">
        <w:rPr>
          <w:rFonts w:ascii="Times New Roman" w:hAnsi="Times New Roman" w:cs="Times New Roman"/>
          <w:sz w:val="24"/>
          <w:szCs w:val="24"/>
        </w:rPr>
        <w:t>iketahui nilai signifikan untuk pengaruh X2 terhadap Y adalah sebesar 0,021</w:t>
      </w:r>
      <w:r w:rsidR="002D388F" w:rsidRPr="009017DC">
        <w:rPr>
          <w:rFonts w:ascii="Times New Roman" w:hAnsi="Times New Roman" w:cs="Times New Roman"/>
          <w:sz w:val="24"/>
          <w:szCs w:val="24"/>
        </w:rPr>
        <w:t xml:space="preserve"> atau 2,1% </w:t>
      </w:r>
      <w:r w:rsidR="00621E2C" w:rsidRPr="009017DC">
        <w:rPr>
          <w:rFonts w:ascii="Times New Roman" w:hAnsi="Times New Roman" w:cs="Times New Roman"/>
          <w:sz w:val="24"/>
          <w:szCs w:val="24"/>
        </w:rPr>
        <w:t xml:space="preserve">&lt; 0.05 dan nilai t </w:t>
      </w:r>
      <w:r w:rsidR="00621E2C" w:rsidRPr="009017DC">
        <w:rPr>
          <w:rFonts w:ascii="Times New Roman" w:hAnsi="Times New Roman" w:cs="Times New Roman"/>
          <w:sz w:val="24"/>
          <w:szCs w:val="24"/>
        </w:rPr>
        <w:lastRenderedPageBreak/>
        <w:t>hitung 2,378 &lt; t tabel 2,001 sehingga dapat disimpulkan bahw</w:t>
      </w:r>
      <w:r w:rsidR="003D7225" w:rsidRPr="009017DC">
        <w:rPr>
          <w:rFonts w:ascii="Times New Roman" w:hAnsi="Times New Roman" w:cs="Times New Roman"/>
          <w:sz w:val="24"/>
          <w:szCs w:val="24"/>
        </w:rPr>
        <w:t xml:space="preserve">a H2 ditolak yang berarti </w:t>
      </w:r>
      <w:r w:rsidR="00621E2C" w:rsidRPr="009017DC">
        <w:rPr>
          <w:rFonts w:ascii="Times New Roman" w:hAnsi="Times New Roman" w:cs="Times New Roman"/>
          <w:sz w:val="24"/>
          <w:szCs w:val="24"/>
        </w:rPr>
        <w:t xml:space="preserve">terdapat pengaruh </w:t>
      </w:r>
      <w:r w:rsidR="003D7225" w:rsidRPr="009017DC">
        <w:rPr>
          <w:rFonts w:ascii="Times New Roman" w:hAnsi="Times New Roman" w:cs="Times New Roman"/>
          <w:sz w:val="24"/>
          <w:szCs w:val="24"/>
        </w:rPr>
        <w:t xml:space="preserve">yang signifikan antara variabel </w:t>
      </w:r>
      <w:r w:rsidR="00621E2C" w:rsidRPr="009017DC">
        <w:rPr>
          <w:rFonts w:ascii="Times New Roman" w:hAnsi="Times New Roman" w:cs="Times New Roman"/>
          <w:sz w:val="24"/>
          <w:szCs w:val="24"/>
        </w:rPr>
        <w:t>X2 terhadap Y.</w:t>
      </w:r>
      <w:r w:rsidR="003D7225" w:rsidRPr="009017DC">
        <w:rPr>
          <w:rFonts w:ascii="Times New Roman" w:hAnsi="Times New Roman" w:cs="Times New Roman"/>
          <w:sz w:val="24"/>
          <w:szCs w:val="24"/>
        </w:rPr>
        <w:t xml:space="preserve"> </w:t>
      </w:r>
    </w:p>
    <w:p w:rsidR="00D60E5A" w:rsidRPr="009017DC" w:rsidRDefault="00D60E5A" w:rsidP="00B06036">
      <w:pPr>
        <w:shd w:val="clear" w:color="auto" w:fill="FFFFFF" w:themeFill="background1"/>
        <w:spacing w:after="0" w:line="480" w:lineRule="auto"/>
        <w:ind w:left="360" w:hanging="360"/>
        <w:jc w:val="both"/>
        <w:rPr>
          <w:rFonts w:ascii="Times New Roman" w:hAnsi="Times New Roman" w:cs="Times New Roman"/>
          <w:sz w:val="24"/>
          <w:szCs w:val="24"/>
        </w:rPr>
      </w:pPr>
      <w:r w:rsidRPr="009017DC">
        <w:rPr>
          <w:rFonts w:ascii="Times New Roman" w:hAnsi="Times New Roman" w:cs="Times New Roman"/>
          <w:sz w:val="24"/>
          <w:szCs w:val="24"/>
        </w:rPr>
        <w:t>6.</w:t>
      </w:r>
      <w:r w:rsidRPr="009017DC">
        <w:rPr>
          <w:rFonts w:ascii="Times New Roman" w:hAnsi="Times New Roman" w:cs="Times New Roman"/>
          <w:sz w:val="24"/>
          <w:szCs w:val="24"/>
        </w:rPr>
        <w:tab/>
        <w:t xml:space="preserve">Diperoleh informasi bahwa nilai korelasi (R) yang diperoleh antara Budaya Organisasi dan Kompetensi secara simultan terhadap variabel Kinerja Karyawan. </w:t>
      </w:r>
      <w:r w:rsidR="000A58F3" w:rsidRPr="009017DC">
        <w:rPr>
          <w:rFonts w:ascii="Times New Roman" w:hAnsi="Times New Roman" w:cs="Times New Roman"/>
          <w:sz w:val="24"/>
          <w:szCs w:val="24"/>
        </w:rPr>
        <w:t>D</w:t>
      </w:r>
      <w:r w:rsidR="00B06036" w:rsidRPr="009017DC">
        <w:rPr>
          <w:rFonts w:ascii="Times New Roman" w:hAnsi="Times New Roman" w:cs="Times New Roman"/>
          <w:sz w:val="24"/>
          <w:szCs w:val="24"/>
        </w:rPr>
        <w:t xml:space="preserve">iketahui nilai R Square sebesar 0,631, hal ini mengandung arti bahwa variabel X1 dan X2 secara simultan terhadap variabel Y adalah sebesar 63,1%. </w:t>
      </w:r>
      <w:r w:rsidRPr="009017DC">
        <w:rPr>
          <w:rFonts w:ascii="Times New Roman" w:hAnsi="Times New Roman" w:cs="Times New Roman"/>
          <w:sz w:val="24"/>
          <w:szCs w:val="24"/>
        </w:rPr>
        <w:t>Dan diketahui nilai signifikansi untuk pengaruh X1 dan X2 secara simultan terhadap Y adalah sebesar 0.000 &lt; 0,05 dan nilai F hitung 50,402</w:t>
      </w:r>
      <w:r w:rsidR="00372E34" w:rsidRPr="009017DC">
        <w:rPr>
          <w:rFonts w:ascii="Times New Roman" w:hAnsi="Times New Roman" w:cs="Times New Roman"/>
          <w:sz w:val="24"/>
          <w:szCs w:val="24"/>
        </w:rPr>
        <w:t xml:space="preserve"> </w:t>
      </w:r>
      <w:r w:rsidR="00011192" w:rsidRPr="009017DC">
        <w:rPr>
          <w:rFonts w:ascii="Times New Roman" w:hAnsi="Times New Roman" w:cs="Times New Roman"/>
          <w:sz w:val="24"/>
          <w:szCs w:val="24"/>
        </w:rPr>
        <w:t>&gt; F tabel 3,15</w:t>
      </w:r>
      <w:r w:rsidRPr="009017DC">
        <w:rPr>
          <w:rFonts w:ascii="Times New Roman" w:hAnsi="Times New Roman" w:cs="Times New Roman"/>
          <w:sz w:val="24"/>
          <w:szCs w:val="24"/>
        </w:rPr>
        <w:t xml:space="preserve"> sehingga dapat disimpulkan bahwa H3 dit</w:t>
      </w:r>
      <w:r w:rsidR="003026D3" w:rsidRPr="009017DC">
        <w:rPr>
          <w:rFonts w:ascii="Times New Roman" w:hAnsi="Times New Roman" w:cs="Times New Roman"/>
          <w:sz w:val="24"/>
          <w:szCs w:val="24"/>
        </w:rPr>
        <w:t>olak</w:t>
      </w:r>
      <w:r w:rsidRPr="009017DC">
        <w:rPr>
          <w:rFonts w:ascii="Times New Roman" w:hAnsi="Times New Roman" w:cs="Times New Roman"/>
          <w:sz w:val="24"/>
          <w:szCs w:val="24"/>
        </w:rPr>
        <w:t xml:space="preserve"> yang berarti terdapat pengaruh X1 dan X2 secara simultan terhadap Y.</w:t>
      </w:r>
    </w:p>
    <w:p w:rsidR="00D60E5A" w:rsidRPr="009017DC" w:rsidRDefault="00D60E5A" w:rsidP="00D60E5A">
      <w:pPr>
        <w:pStyle w:val="ListParagraph"/>
        <w:shd w:val="clear" w:color="auto" w:fill="FFFFFF" w:themeFill="background1"/>
        <w:spacing w:after="0" w:line="480" w:lineRule="auto"/>
        <w:jc w:val="both"/>
        <w:rPr>
          <w:rFonts w:ascii="Times New Roman" w:hAnsi="Times New Roman"/>
          <w:sz w:val="24"/>
          <w:szCs w:val="24"/>
        </w:rPr>
      </w:pPr>
    </w:p>
    <w:p w:rsidR="00D60E5A" w:rsidRPr="009017DC" w:rsidRDefault="00D60E5A" w:rsidP="00D60E5A">
      <w:pPr>
        <w:spacing w:after="0" w:line="480" w:lineRule="auto"/>
        <w:jc w:val="both"/>
        <w:rPr>
          <w:rFonts w:ascii="Times New Roman" w:eastAsia="Calibri" w:hAnsi="Times New Roman" w:cs="Times New Roman"/>
          <w:b/>
          <w:sz w:val="24"/>
          <w:szCs w:val="24"/>
        </w:rPr>
      </w:pPr>
      <w:r w:rsidRPr="009017DC">
        <w:rPr>
          <w:rFonts w:ascii="Times New Roman" w:eastAsia="Calibri" w:hAnsi="Times New Roman" w:cs="Times New Roman"/>
          <w:b/>
          <w:sz w:val="24"/>
          <w:szCs w:val="24"/>
        </w:rPr>
        <w:t xml:space="preserve">5.2 </w:t>
      </w:r>
      <w:r w:rsidRPr="009017DC">
        <w:rPr>
          <w:rFonts w:ascii="Times New Roman" w:eastAsia="Calibri" w:hAnsi="Times New Roman" w:cs="Times New Roman"/>
          <w:b/>
          <w:sz w:val="24"/>
          <w:szCs w:val="24"/>
        </w:rPr>
        <w:tab/>
        <w:t>Saran</w:t>
      </w:r>
    </w:p>
    <w:p w:rsidR="00D60E5A" w:rsidRPr="009017DC" w:rsidRDefault="00D60E5A" w:rsidP="00D60E5A">
      <w:pPr>
        <w:pStyle w:val="ListParagraph"/>
        <w:spacing w:after="0" w:line="480" w:lineRule="auto"/>
        <w:jc w:val="both"/>
        <w:rPr>
          <w:rFonts w:ascii="Times New Roman" w:hAnsi="Times New Roman"/>
          <w:sz w:val="24"/>
          <w:szCs w:val="24"/>
        </w:rPr>
      </w:pPr>
      <w:r w:rsidRPr="009017DC">
        <w:rPr>
          <w:rFonts w:ascii="Times New Roman" w:hAnsi="Times New Roman"/>
          <w:sz w:val="24"/>
          <w:szCs w:val="24"/>
        </w:rPr>
        <w:t>Berdasarkan hasil penelitian mengenai pengaruh budaya organisasi dan kompetensi terhadap kinerja karyawan</w:t>
      </w:r>
      <w:r w:rsidRPr="009017DC">
        <w:rPr>
          <w:rFonts w:ascii="Times New Roman" w:hAnsi="Times New Roman"/>
          <w:i/>
          <w:sz w:val="24"/>
          <w:szCs w:val="24"/>
        </w:rPr>
        <w:t xml:space="preserve"> </w:t>
      </w:r>
      <w:r w:rsidRPr="009017DC">
        <w:rPr>
          <w:rFonts w:ascii="Times New Roman" w:hAnsi="Times New Roman"/>
          <w:sz w:val="24"/>
          <w:szCs w:val="24"/>
        </w:rPr>
        <w:t xml:space="preserve">pada </w:t>
      </w:r>
      <w:r w:rsidRPr="009017DC">
        <w:rPr>
          <w:rFonts w:ascii="Times New Roman" w:eastAsia="Times New Roman" w:hAnsi="Times New Roman"/>
          <w:sz w:val="24"/>
          <w:szCs w:val="24"/>
          <w:lang w:eastAsia="id-ID"/>
        </w:rPr>
        <w:t xml:space="preserve">PT. Bank BJB kantor cabang Suci Bandung, </w:t>
      </w:r>
      <w:r w:rsidRPr="009017DC">
        <w:rPr>
          <w:rFonts w:ascii="Times New Roman" w:hAnsi="Times New Roman"/>
          <w:sz w:val="24"/>
          <w:szCs w:val="24"/>
        </w:rPr>
        <w:t xml:space="preserve">penulis memberikan beberapa saran sebagai </w:t>
      </w:r>
      <w:proofErr w:type="gramStart"/>
      <w:r w:rsidRPr="009017DC">
        <w:rPr>
          <w:rFonts w:ascii="Times New Roman" w:hAnsi="Times New Roman"/>
          <w:sz w:val="24"/>
          <w:szCs w:val="24"/>
        </w:rPr>
        <w:t>berikut :</w:t>
      </w:r>
      <w:proofErr w:type="gramEnd"/>
    </w:p>
    <w:p w:rsidR="00D60E5A" w:rsidRPr="009017DC" w:rsidRDefault="00D60E5A" w:rsidP="0035430D">
      <w:pPr>
        <w:pStyle w:val="ListParagraph"/>
        <w:numPr>
          <w:ilvl w:val="0"/>
          <w:numId w:val="40"/>
        </w:numPr>
        <w:spacing w:after="0" w:line="480" w:lineRule="auto"/>
        <w:jc w:val="both"/>
        <w:rPr>
          <w:rFonts w:ascii="Times New Roman" w:eastAsia="Times New Roman" w:hAnsi="Times New Roman"/>
          <w:sz w:val="24"/>
          <w:szCs w:val="24"/>
        </w:rPr>
      </w:pPr>
      <w:r w:rsidRPr="009017DC">
        <w:rPr>
          <w:rFonts w:ascii="Times New Roman" w:hAnsi="Times New Roman"/>
          <w:sz w:val="24"/>
          <w:szCs w:val="24"/>
        </w:rPr>
        <w:t xml:space="preserve">Berdasarkan hasil empiris penyebaran kuesioner terkait variabel budaya organisasi dengan skor terendah dalam pernyataan “Saya menyukai bekerjasama secara kelompok dalam menyelesaikan tugas atau pekerjaan agar lebih cepat”. Dalam hal tersebut pihak manajemen </w:t>
      </w:r>
      <w:r w:rsidR="00391E85" w:rsidRPr="009017DC">
        <w:rPr>
          <w:rFonts w:ascii="Times New Roman" w:hAnsi="Times New Roman"/>
          <w:sz w:val="24"/>
          <w:szCs w:val="24"/>
        </w:rPr>
        <w:t xml:space="preserve">dapat </w:t>
      </w:r>
      <w:r w:rsidRPr="009017DC">
        <w:rPr>
          <w:rFonts w:ascii="Times New Roman" w:hAnsi="Times New Roman"/>
          <w:sz w:val="24"/>
          <w:szCs w:val="24"/>
        </w:rPr>
        <w:t xml:space="preserve">melakukan orientasi pada </w:t>
      </w:r>
      <w:proofErr w:type="gramStart"/>
      <w:r w:rsidRPr="009017DC">
        <w:rPr>
          <w:rFonts w:ascii="Times New Roman" w:hAnsi="Times New Roman"/>
          <w:sz w:val="24"/>
          <w:szCs w:val="24"/>
        </w:rPr>
        <w:t>tim</w:t>
      </w:r>
      <w:proofErr w:type="gramEnd"/>
      <w:r w:rsidRPr="009017DC">
        <w:rPr>
          <w:rFonts w:ascii="Times New Roman" w:hAnsi="Times New Roman"/>
          <w:sz w:val="24"/>
          <w:szCs w:val="24"/>
        </w:rPr>
        <w:t xml:space="preserve"> untuk mengenal</w:t>
      </w:r>
      <w:r w:rsidR="00124573" w:rsidRPr="009017DC">
        <w:rPr>
          <w:rFonts w:ascii="Times New Roman" w:hAnsi="Times New Roman"/>
          <w:sz w:val="24"/>
          <w:szCs w:val="24"/>
        </w:rPr>
        <w:t>kan karyawan baru dengan unit kerjanya</w:t>
      </w:r>
      <w:r w:rsidRPr="009017DC">
        <w:rPr>
          <w:rFonts w:ascii="Times New Roman" w:hAnsi="Times New Roman"/>
          <w:sz w:val="24"/>
          <w:szCs w:val="24"/>
        </w:rPr>
        <w:t xml:space="preserve"> mengenal siapa saja untuk bekerjasama adalah hal yang baik dengan mengenal tim maka saat bekerjasama akan lebih bersemangat karena adanya komunikasi yang </w:t>
      </w:r>
      <w:r w:rsidRPr="009017DC">
        <w:rPr>
          <w:rFonts w:ascii="Times New Roman" w:hAnsi="Times New Roman"/>
          <w:sz w:val="24"/>
          <w:szCs w:val="24"/>
        </w:rPr>
        <w:lastRenderedPageBreak/>
        <w:t xml:space="preserve">baik. Karyawan baru juga perlu mengenal </w:t>
      </w:r>
      <w:proofErr w:type="gramStart"/>
      <w:r w:rsidRPr="009017DC">
        <w:rPr>
          <w:rFonts w:ascii="Times New Roman" w:hAnsi="Times New Roman"/>
          <w:sz w:val="24"/>
          <w:szCs w:val="24"/>
        </w:rPr>
        <w:t>tim</w:t>
      </w:r>
      <w:proofErr w:type="gramEnd"/>
      <w:r w:rsidRPr="009017DC">
        <w:rPr>
          <w:rFonts w:ascii="Times New Roman" w:hAnsi="Times New Roman"/>
          <w:sz w:val="24"/>
          <w:szCs w:val="24"/>
        </w:rPr>
        <w:t xml:space="preserve"> atau unit lain yang terkait sehingga kedepannya karyawan dapat bersosialisasi baik dengan semua rekan kerja dikantor. Sebaliknya, untuk karyawan dapat bekerja </w:t>
      </w:r>
      <w:proofErr w:type="gramStart"/>
      <w:r w:rsidRPr="009017DC">
        <w:rPr>
          <w:rFonts w:ascii="Times New Roman" w:hAnsi="Times New Roman"/>
          <w:sz w:val="24"/>
          <w:szCs w:val="24"/>
        </w:rPr>
        <w:t>sama</w:t>
      </w:r>
      <w:proofErr w:type="gramEnd"/>
      <w:r w:rsidRPr="009017DC">
        <w:rPr>
          <w:rFonts w:ascii="Times New Roman" w:hAnsi="Times New Roman"/>
          <w:sz w:val="24"/>
          <w:szCs w:val="24"/>
        </w:rPr>
        <w:t xml:space="preserve"> secara tim agar mengerti tentang pekerjaan dan lingkungan yang ada di sekitarnya sehingga pekerjaan pun dapat diselesaikan dengan lebih cepat.</w:t>
      </w:r>
    </w:p>
    <w:p w:rsidR="008C470A" w:rsidRPr="009017DC" w:rsidRDefault="00D60E5A" w:rsidP="0035430D">
      <w:pPr>
        <w:pStyle w:val="ListParagraph"/>
        <w:numPr>
          <w:ilvl w:val="0"/>
          <w:numId w:val="40"/>
        </w:numPr>
        <w:spacing w:after="0" w:line="480" w:lineRule="auto"/>
        <w:jc w:val="both"/>
        <w:rPr>
          <w:rFonts w:ascii="Times New Roman" w:eastAsia="Times New Roman" w:hAnsi="Times New Roman"/>
          <w:sz w:val="24"/>
          <w:szCs w:val="24"/>
        </w:rPr>
      </w:pPr>
      <w:r w:rsidRPr="009017DC">
        <w:rPr>
          <w:rFonts w:ascii="Times New Roman" w:hAnsi="Times New Roman"/>
          <w:sz w:val="24"/>
          <w:szCs w:val="24"/>
        </w:rPr>
        <w:t>Berdasarkan hasil empiris penyebaran kuesioner terkait variabel kompetensi dengan skor terendah “Pegawai mampu berkomunikasi dan bernegosiasi secara efektif”. Dalam hal tersebut alangkah baiknya</w:t>
      </w:r>
      <w:r w:rsidR="00391E85" w:rsidRPr="009017DC">
        <w:rPr>
          <w:rFonts w:ascii="Times New Roman" w:hAnsi="Times New Roman"/>
          <w:sz w:val="24"/>
          <w:szCs w:val="24"/>
        </w:rPr>
        <w:t xml:space="preserve"> karyawan dapat berkomunikasi secara tepat sasaran </w:t>
      </w:r>
      <w:r w:rsidR="008C470A" w:rsidRPr="009017DC">
        <w:rPr>
          <w:rFonts w:ascii="Times New Roman" w:hAnsi="Times New Roman"/>
          <w:sz w:val="24"/>
          <w:szCs w:val="24"/>
        </w:rPr>
        <w:t xml:space="preserve">karena </w:t>
      </w:r>
      <w:r w:rsidRPr="009017DC">
        <w:rPr>
          <w:rFonts w:ascii="Times New Roman" w:hAnsi="Times New Roman"/>
          <w:sz w:val="24"/>
          <w:szCs w:val="24"/>
        </w:rPr>
        <w:t xml:space="preserve">memacu peningkatan kepuasan kinerja karyawan serta memperbaiki kesepakatan dalam bernegosiasi secara efektif untuk mencapai tujuan bersama. </w:t>
      </w:r>
    </w:p>
    <w:p w:rsidR="00D60E5A" w:rsidRPr="009017DC" w:rsidRDefault="00D60E5A" w:rsidP="0035430D">
      <w:pPr>
        <w:pStyle w:val="ListParagraph"/>
        <w:numPr>
          <w:ilvl w:val="0"/>
          <w:numId w:val="40"/>
        </w:numPr>
        <w:spacing w:after="0" w:line="480" w:lineRule="auto"/>
        <w:jc w:val="both"/>
        <w:rPr>
          <w:rFonts w:ascii="Times New Roman" w:eastAsia="Times New Roman" w:hAnsi="Times New Roman"/>
          <w:sz w:val="24"/>
          <w:szCs w:val="24"/>
        </w:rPr>
      </w:pPr>
      <w:r w:rsidRPr="009017DC">
        <w:rPr>
          <w:rFonts w:ascii="Times New Roman" w:hAnsi="Times New Roman"/>
          <w:sz w:val="24"/>
          <w:szCs w:val="24"/>
        </w:rPr>
        <w:t>Berdasarkan hasil empiris penyebaran kuesioner terkait variabel kinerja karyawan dengan skor terendah “Proses kerja pegawai dinilai dari bukti kerja pegawai”. Dalam hal tersebut pihak manajemen sesekali</w:t>
      </w:r>
      <w:r w:rsidR="005D314D" w:rsidRPr="009017DC">
        <w:rPr>
          <w:rFonts w:ascii="Times New Roman" w:hAnsi="Times New Roman"/>
          <w:sz w:val="24"/>
          <w:szCs w:val="24"/>
        </w:rPr>
        <w:t xml:space="preserve"> dapat</w:t>
      </w:r>
      <w:r w:rsidRPr="009017DC">
        <w:rPr>
          <w:rFonts w:ascii="Times New Roman" w:hAnsi="Times New Roman"/>
          <w:sz w:val="24"/>
          <w:szCs w:val="24"/>
        </w:rPr>
        <w:t xml:space="preserve"> memberikan nilai atau </w:t>
      </w:r>
      <w:r w:rsidRPr="009017DC">
        <w:rPr>
          <w:rFonts w:ascii="Times New Roman" w:hAnsi="Times New Roman"/>
          <w:i/>
          <w:sz w:val="24"/>
          <w:szCs w:val="24"/>
        </w:rPr>
        <w:t>reward</w:t>
      </w:r>
      <w:r w:rsidRPr="009017DC">
        <w:rPr>
          <w:rFonts w:ascii="Times New Roman" w:hAnsi="Times New Roman"/>
          <w:sz w:val="24"/>
          <w:szCs w:val="24"/>
        </w:rPr>
        <w:t xml:space="preserve"> untuk karyawan yang berprestasi agar karyawan lebih bersemangat untuk meningkatkan kemampuan kinerjanya. Sebaliknya, untuk </w:t>
      </w:r>
      <w:r w:rsidR="002154FA" w:rsidRPr="009017DC">
        <w:rPr>
          <w:rFonts w:ascii="Times New Roman" w:hAnsi="Times New Roman"/>
          <w:sz w:val="24"/>
          <w:szCs w:val="24"/>
        </w:rPr>
        <w:t xml:space="preserve">karyawan </w:t>
      </w:r>
      <w:r w:rsidRPr="009017DC">
        <w:rPr>
          <w:rFonts w:ascii="Times New Roman" w:hAnsi="Times New Roman"/>
          <w:sz w:val="24"/>
          <w:szCs w:val="24"/>
        </w:rPr>
        <w:t>meingkatkan kemampuan dan potensi dalam bekerja untuk pengembangan karirnya.</w:t>
      </w:r>
    </w:p>
    <w:p w:rsidR="00D60E5A" w:rsidRPr="009017DC" w:rsidRDefault="00D60E5A" w:rsidP="0035430D">
      <w:pPr>
        <w:pStyle w:val="ListParagraph"/>
        <w:numPr>
          <w:ilvl w:val="0"/>
          <w:numId w:val="40"/>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Bagi para peneliti yang akan melakukan penelitian dalam bidang yang sama, jika akan menggunakan pe</w:t>
      </w:r>
      <w:r w:rsidR="000A7768" w:rsidRPr="009017DC">
        <w:rPr>
          <w:rFonts w:ascii="Times New Roman" w:eastAsia="Times New Roman" w:hAnsi="Times New Roman"/>
          <w:sz w:val="24"/>
          <w:szCs w:val="24"/>
        </w:rPr>
        <w:t>nelitian ini sebagai referensi</w:t>
      </w:r>
      <w:r w:rsidR="00A44685" w:rsidRPr="009017DC">
        <w:rPr>
          <w:rFonts w:ascii="Times New Roman" w:eastAsia="Times New Roman" w:hAnsi="Times New Roman"/>
          <w:sz w:val="24"/>
          <w:szCs w:val="24"/>
        </w:rPr>
        <w:t xml:space="preserve"> maka,</w:t>
      </w:r>
      <w:r w:rsidR="000645E4" w:rsidRPr="009017DC">
        <w:rPr>
          <w:rFonts w:ascii="Times New Roman" w:eastAsia="Times New Roman" w:hAnsi="Times New Roman"/>
          <w:sz w:val="24"/>
          <w:szCs w:val="24"/>
        </w:rPr>
        <w:t xml:space="preserve"> </w:t>
      </w:r>
      <w:r w:rsidRPr="009017DC">
        <w:rPr>
          <w:rFonts w:ascii="Times New Roman" w:eastAsia="Times New Roman" w:hAnsi="Times New Roman"/>
          <w:sz w:val="24"/>
          <w:szCs w:val="24"/>
        </w:rPr>
        <w:t xml:space="preserve">masih ada metode yang lebih beragam dan objek lain yang dapat di jadikan bahan penelitian serta dapat menambahkan variabel baru seperti komitmen, disiplin kerja, motivasi kerja, dan variabel lainnya seperti penelitian </w:t>
      </w:r>
      <w:r w:rsidRPr="009017DC">
        <w:rPr>
          <w:rFonts w:ascii="Times New Roman" w:hAnsi="Times New Roman"/>
          <w:sz w:val="24"/>
          <w:szCs w:val="24"/>
        </w:rPr>
        <w:t xml:space="preserve">terdahulu yang </w:t>
      </w:r>
      <w:r w:rsidRPr="009017DC">
        <w:rPr>
          <w:rFonts w:ascii="Times New Roman" w:hAnsi="Times New Roman"/>
          <w:sz w:val="24"/>
          <w:szCs w:val="24"/>
        </w:rPr>
        <w:lastRenderedPageBreak/>
        <w:t xml:space="preserve">dilakukan Arnu (2017:160) yang berjudul Pengaruh Budaya Organisasi, Kompetensi, Dan Komitmen Organisasi Terhadap Kinerja Pegawai Bank Jabar Banten Cabang Karawang ataupun </w:t>
      </w:r>
      <w:r w:rsidRPr="009017DC">
        <w:rPr>
          <w:rFonts w:ascii="Times New Roman" w:eastAsia="Times New Roman" w:hAnsi="Times New Roman"/>
          <w:sz w:val="24"/>
          <w:szCs w:val="24"/>
        </w:rPr>
        <w:t xml:space="preserve">penelitian </w:t>
      </w:r>
      <w:r w:rsidRPr="009017DC">
        <w:rPr>
          <w:rFonts w:ascii="Times New Roman" w:hAnsi="Times New Roman"/>
          <w:sz w:val="24"/>
          <w:szCs w:val="24"/>
        </w:rPr>
        <w:t>terdahulu</w:t>
      </w:r>
      <w:r w:rsidR="00ED7D3B" w:rsidRPr="009017DC">
        <w:rPr>
          <w:rFonts w:ascii="Times New Roman" w:hAnsi="Times New Roman"/>
          <w:sz w:val="24"/>
          <w:szCs w:val="24"/>
        </w:rPr>
        <w:t xml:space="preserve"> yang dilakukan oleh </w:t>
      </w:r>
      <w:r w:rsidRPr="009017DC">
        <w:rPr>
          <w:rFonts w:ascii="Times New Roman" w:hAnsi="Times New Roman"/>
          <w:sz w:val="24"/>
          <w:szCs w:val="24"/>
        </w:rPr>
        <w:t>Budiman</w:t>
      </w:r>
      <w:r w:rsidR="00ED7D3B" w:rsidRPr="009017DC">
        <w:rPr>
          <w:rFonts w:ascii="Times New Roman" w:hAnsi="Times New Roman"/>
          <w:sz w:val="24"/>
          <w:szCs w:val="24"/>
        </w:rPr>
        <w:t xml:space="preserve">, </w:t>
      </w:r>
      <w:r w:rsidRPr="009017DC">
        <w:rPr>
          <w:rFonts w:ascii="Times New Roman" w:hAnsi="Times New Roman"/>
          <w:sz w:val="24"/>
          <w:szCs w:val="24"/>
        </w:rPr>
        <w:t>dkk (2016:321) yang berjudul Pengaruh Kompetensi, Motivasi, dan Disiplin Kerja Terhadap Kinerja Karyawan Studi pada PT Hasjrat Abadi Tandean Manado.</w:t>
      </w:r>
    </w:p>
    <w:p w:rsidR="00A44685" w:rsidRPr="009017DC" w:rsidRDefault="00A44685" w:rsidP="003B5053">
      <w:pPr>
        <w:pStyle w:val="ListParagraph"/>
        <w:spacing w:line="480" w:lineRule="auto"/>
        <w:jc w:val="both"/>
        <w:rPr>
          <w:rFonts w:ascii="Times New Roman" w:hAnsi="Times New Roman"/>
          <w:color w:val="000000" w:themeColor="text1"/>
          <w:sz w:val="24"/>
          <w:szCs w:val="24"/>
        </w:rPr>
      </w:pPr>
      <w:r w:rsidRPr="009017DC">
        <w:rPr>
          <w:rFonts w:ascii="Times New Roman" w:hAnsi="Times New Roman"/>
          <w:color w:val="000000" w:themeColor="text1"/>
          <w:sz w:val="24"/>
          <w:szCs w:val="24"/>
        </w:rPr>
        <w:t xml:space="preserve">Salah satu upaya manajemen dalam meningkatkan kinerja karyawan perlu memperhatikan mengenalkan budaya organisasi dengan </w:t>
      </w:r>
      <w:proofErr w:type="gramStart"/>
      <w:r w:rsidRPr="009017DC">
        <w:rPr>
          <w:rFonts w:ascii="Times New Roman" w:hAnsi="Times New Roman"/>
          <w:color w:val="000000" w:themeColor="text1"/>
          <w:sz w:val="24"/>
          <w:szCs w:val="24"/>
        </w:rPr>
        <w:t>cara</w:t>
      </w:r>
      <w:proofErr w:type="gramEnd"/>
      <w:r w:rsidRPr="009017DC">
        <w:rPr>
          <w:rFonts w:ascii="Times New Roman" w:hAnsi="Times New Roman"/>
          <w:color w:val="000000" w:themeColor="text1"/>
          <w:sz w:val="24"/>
          <w:szCs w:val="24"/>
        </w:rPr>
        <w:t xml:space="preserve"> orientasi karyawan baru dan kompensasi dengan cara memberikan pelatihan yang menunjang pekerjaan seperti pelatihan komunikasi dan negosiasi. Sedangkan untuk penelitian selanjutnya dapat memperluas objek penelitian atau menambah variabel dan indikator </w:t>
      </w:r>
      <w:proofErr w:type="gramStart"/>
      <w:r w:rsidRPr="009017DC">
        <w:rPr>
          <w:rFonts w:ascii="Times New Roman" w:hAnsi="Times New Roman"/>
          <w:color w:val="000000" w:themeColor="text1"/>
          <w:sz w:val="24"/>
          <w:szCs w:val="24"/>
        </w:rPr>
        <w:t>lain</w:t>
      </w:r>
      <w:proofErr w:type="gramEnd"/>
      <w:r w:rsidRPr="009017DC">
        <w:rPr>
          <w:rFonts w:ascii="Times New Roman" w:hAnsi="Times New Roman"/>
          <w:color w:val="000000" w:themeColor="text1"/>
          <w:sz w:val="24"/>
          <w:szCs w:val="24"/>
        </w:rPr>
        <w:t xml:space="preserve"> yang mempengaruhi kinerja karyawan.</w:t>
      </w:r>
    </w:p>
    <w:p w:rsidR="00774440" w:rsidRPr="009017DC" w:rsidRDefault="00774440" w:rsidP="00774440">
      <w:pPr>
        <w:pStyle w:val="ListParagraph"/>
        <w:spacing w:after="0" w:line="480" w:lineRule="auto"/>
        <w:jc w:val="both"/>
        <w:rPr>
          <w:rFonts w:ascii="Times New Roman" w:eastAsia="Times New Roman" w:hAnsi="Times New Roman"/>
          <w:sz w:val="24"/>
          <w:szCs w:val="24"/>
        </w:rPr>
      </w:pPr>
      <w:r w:rsidRPr="009017DC">
        <w:rPr>
          <w:rFonts w:ascii="Times New Roman" w:hAnsi="Times New Roman"/>
          <w:sz w:val="24"/>
          <w:szCs w:val="24"/>
        </w:rPr>
        <w:t xml:space="preserve">Dengan semakin terungkapnya variabel-variabel tersebut maka </w:t>
      </w:r>
      <w:proofErr w:type="gramStart"/>
      <w:r w:rsidRPr="009017DC">
        <w:rPr>
          <w:rFonts w:ascii="Times New Roman" w:hAnsi="Times New Roman"/>
          <w:sz w:val="24"/>
          <w:szCs w:val="24"/>
        </w:rPr>
        <w:t>akan</w:t>
      </w:r>
      <w:proofErr w:type="gramEnd"/>
      <w:r w:rsidRPr="009017DC">
        <w:rPr>
          <w:rFonts w:ascii="Times New Roman" w:hAnsi="Times New Roman"/>
          <w:sz w:val="24"/>
          <w:szCs w:val="24"/>
        </w:rPr>
        <w:t xml:space="preserve"> memperkaya referensi mengenai Budaya Organisasi dan Kompetensi terhadap variabel Kinerja Karyawan Bank Jabar Banten. </w:t>
      </w:r>
      <w:proofErr w:type="gramStart"/>
      <w:r w:rsidRPr="009017DC">
        <w:rPr>
          <w:rFonts w:ascii="Times New Roman" w:hAnsi="Times New Roman"/>
          <w:sz w:val="24"/>
          <w:szCs w:val="24"/>
        </w:rPr>
        <w:t>Hal ini diharapkan agar nantinya data yang dihasilkan dapat lebih mengungkap variabel yang diteliti sehingga dapat lebih memperkuat dan memperkaya hasil penelitian.</w:t>
      </w:r>
      <w:proofErr w:type="gramEnd"/>
    </w:p>
    <w:p w:rsidR="00A017F6" w:rsidRPr="009017DC" w:rsidRDefault="00A017F6" w:rsidP="00D60E5A">
      <w:pPr>
        <w:spacing w:line="480" w:lineRule="auto"/>
        <w:ind w:left="720" w:firstLine="720"/>
        <w:jc w:val="both"/>
        <w:rPr>
          <w:rFonts w:ascii="Times New Roman" w:hAnsi="Times New Roman" w:cs="Times New Roman"/>
          <w:sz w:val="24"/>
          <w:szCs w:val="24"/>
        </w:rPr>
      </w:pPr>
    </w:p>
    <w:p w:rsidR="00ED7D3B" w:rsidRPr="009017DC" w:rsidRDefault="00ED7D3B" w:rsidP="00D60E5A">
      <w:pPr>
        <w:spacing w:line="480" w:lineRule="auto"/>
        <w:ind w:left="720" w:firstLine="720"/>
        <w:jc w:val="both"/>
        <w:rPr>
          <w:rFonts w:ascii="Times New Roman" w:hAnsi="Times New Roman" w:cs="Times New Roman"/>
          <w:sz w:val="24"/>
          <w:szCs w:val="24"/>
        </w:rPr>
      </w:pPr>
    </w:p>
    <w:p w:rsidR="00ED7D3B" w:rsidRPr="009017DC" w:rsidRDefault="00ED7D3B" w:rsidP="00D60E5A">
      <w:pPr>
        <w:spacing w:line="480" w:lineRule="auto"/>
        <w:ind w:left="720" w:firstLine="720"/>
        <w:jc w:val="both"/>
        <w:rPr>
          <w:rFonts w:ascii="Times New Roman" w:hAnsi="Times New Roman" w:cs="Times New Roman"/>
          <w:sz w:val="24"/>
          <w:szCs w:val="24"/>
        </w:rPr>
      </w:pPr>
    </w:p>
    <w:p w:rsidR="00A44685" w:rsidRPr="009017DC" w:rsidRDefault="00A44685" w:rsidP="00D60E5A">
      <w:pPr>
        <w:spacing w:line="480" w:lineRule="auto"/>
        <w:rPr>
          <w:rFonts w:ascii="Times New Roman" w:hAnsi="Times New Roman" w:cs="Times New Roman"/>
          <w:sz w:val="24"/>
          <w:szCs w:val="24"/>
        </w:rPr>
      </w:pPr>
    </w:p>
    <w:p w:rsidR="007F09CB" w:rsidRPr="009017DC" w:rsidRDefault="007F09CB" w:rsidP="005D314D">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DAFTAR PUSTAKA</w:t>
      </w:r>
    </w:p>
    <w:p w:rsidR="005D314D" w:rsidRPr="009017DC" w:rsidRDefault="005D314D" w:rsidP="005D314D">
      <w:pPr>
        <w:spacing w:line="480" w:lineRule="auto"/>
        <w:jc w:val="center"/>
        <w:rPr>
          <w:rFonts w:ascii="Times New Roman" w:hAnsi="Times New Roman" w:cs="Times New Roman"/>
          <w:b/>
          <w:sz w:val="24"/>
          <w:szCs w:val="24"/>
        </w:rPr>
      </w:pPr>
    </w:p>
    <w:p w:rsidR="005D314D" w:rsidRPr="009017DC" w:rsidRDefault="005D314D" w:rsidP="005D314D">
      <w:pPr>
        <w:spacing w:line="480" w:lineRule="auto"/>
        <w:jc w:val="center"/>
        <w:rPr>
          <w:rFonts w:ascii="Times New Roman" w:hAnsi="Times New Roman" w:cs="Times New Roman"/>
          <w:b/>
          <w:sz w:val="24"/>
          <w:szCs w:val="24"/>
        </w:rPr>
      </w:pPr>
    </w:p>
    <w:p w:rsidR="0028392D" w:rsidRPr="009017DC" w:rsidRDefault="0028392D" w:rsidP="0028392D">
      <w:pPr>
        <w:spacing w:line="240" w:lineRule="auto"/>
        <w:ind w:left="720" w:hanging="720"/>
        <w:jc w:val="both"/>
        <w:rPr>
          <w:rFonts w:ascii="Times New Roman" w:hAnsi="Times New Roman" w:cs="Times New Roman"/>
          <w:sz w:val="24"/>
          <w:szCs w:val="24"/>
        </w:rPr>
      </w:pPr>
      <w:r w:rsidRPr="009017DC">
        <w:rPr>
          <w:rFonts w:ascii="Times New Roman" w:hAnsi="Times New Roman" w:cs="Times New Roman"/>
          <w:sz w:val="24"/>
          <w:szCs w:val="24"/>
        </w:rPr>
        <w:t>A</w:t>
      </w:r>
      <w:r w:rsidR="007F09CB" w:rsidRPr="009017DC">
        <w:rPr>
          <w:rFonts w:ascii="Times New Roman" w:hAnsi="Times New Roman" w:cs="Times New Roman"/>
          <w:sz w:val="24"/>
          <w:szCs w:val="24"/>
        </w:rPr>
        <w:t>rnu</w:t>
      </w:r>
      <w:r w:rsidRPr="009017DC">
        <w:rPr>
          <w:rFonts w:ascii="Times New Roman" w:hAnsi="Times New Roman" w:cs="Times New Roman"/>
          <w:sz w:val="24"/>
          <w:szCs w:val="24"/>
        </w:rPr>
        <w:t xml:space="preserve">, A.P. </w:t>
      </w:r>
      <w:r w:rsidR="007F09CB" w:rsidRPr="009017DC">
        <w:rPr>
          <w:rFonts w:ascii="Times New Roman" w:hAnsi="Times New Roman" w:cs="Times New Roman"/>
          <w:sz w:val="24"/>
          <w:szCs w:val="24"/>
        </w:rPr>
        <w:t xml:space="preserve">(2017), </w:t>
      </w:r>
      <w:r w:rsidR="007F09CB" w:rsidRPr="009017DC">
        <w:rPr>
          <w:rFonts w:ascii="Times New Roman" w:hAnsi="Times New Roman" w:cs="Times New Roman"/>
          <w:i/>
          <w:sz w:val="24"/>
          <w:szCs w:val="24"/>
        </w:rPr>
        <w:t>Pengaruh Budaya Organisasi, Kompetensi dan Komitmen terhadap Kinerja pegawai Bank Jabar Banten cabang Karawang</w:t>
      </w:r>
      <w:r w:rsidR="007F09CB" w:rsidRPr="009017DC">
        <w:rPr>
          <w:rFonts w:ascii="Times New Roman" w:hAnsi="Times New Roman" w:cs="Times New Roman"/>
          <w:sz w:val="24"/>
          <w:szCs w:val="24"/>
        </w:rPr>
        <w:t>, dalam Jurnal Manajemen dan Bisnis, Vol. 2 No. 1, Oktober 2017, hal 160, Universitas Singaperbangsa Karawang.</w:t>
      </w:r>
    </w:p>
    <w:p w:rsidR="007F09CB" w:rsidRPr="009017DC" w:rsidRDefault="007F09CB" w:rsidP="007F09CB">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Anguinis, H. (2014), </w:t>
      </w:r>
      <w:r w:rsidRPr="009017DC">
        <w:rPr>
          <w:rFonts w:ascii="Times New Roman" w:hAnsi="Times New Roman" w:cs="Times New Roman"/>
          <w:i/>
          <w:sz w:val="24"/>
          <w:szCs w:val="24"/>
        </w:rPr>
        <w:t>Performance Management</w:t>
      </w:r>
      <w:r w:rsidRPr="009017DC">
        <w:rPr>
          <w:rFonts w:ascii="Times New Roman" w:hAnsi="Times New Roman" w:cs="Times New Roman"/>
          <w:sz w:val="24"/>
          <w:szCs w:val="24"/>
        </w:rPr>
        <w:t xml:space="preserve">, ed. 3, Harlow: </w:t>
      </w:r>
      <w:r w:rsidRPr="009017DC">
        <w:rPr>
          <w:rFonts w:ascii="Times New Roman" w:hAnsi="Times New Roman" w:cs="Times New Roman"/>
          <w:i/>
          <w:sz w:val="24"/>
          <w:szCs w:val="24"/>
        </w:rPr>
        <w:t>Pearson Education</w:t>
      </w:r>
      <w:r w:rsidRPr="009017DC">
        <w:rPr>
          <w:rFonts w:ascii="Times New Roman" w:hAnsi="Times New Roman" w:cs="Times New Roman"/>
          <w:sz w:val="24"/>
          <w:szCs w:val="24"/>
        </w:rPr>
        <w:t>.</w:t>
      </w:r>
    </w:p>
    <w:p w:rsidR="007F09CB" w:rsidRPr="009017DC" w:rsidRDefault="007F09CB" w:rsidP="007F09CB">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Bernadin, H. J., dan Russell, J.E.A. (2013), </w:t>
      </w:r>
      <w:r w:rsidRPr="009017DC">
        <w:rPr>
          <w:rFonts w:ascii="Times New Roman" w:hAnsi="Times New Roman" w:cs="Times New Roman"/>
          <w:i/>
          <w:sz w:val="24"/>
          <w:szCs w:val="24"/>
        </w:rPr>
        <w:t>Human Resource Management</w:t>
      </w:r>
      <w:r w:rsidRPr="009017DC">
        <w:rPr>
          <w:rFonts w:ascii="Times New Roman" w:hAnsi="Times New Roman" w:cs="Times New Roman"/>
          <w:sz w:val="24"/>
          <w:szCs w:val="24"/>
        </w:rPr>
        <w:t xml:space="preserve">: </w:t>
      </w:r>
      <w:r w:rsidRPr="009017DC">
        <w:rPr>
          <w:rFonts w:ascii="Times New Roman" w:hAnsi="Times New Roman" w:cs="Times New Roman"/>
          <w:i/>
          <w:sz w:val="24"/>
          <w:szCs w:val="24"/>
        </w:rPr>
        <w:t xml:space="preserve">An </w:t>
      </w:r>
    </w:p>
    <w:p w:rsidR="007F09CB" w:rsidRPr="009017DC" w:rsidRDefault="007F09CB" w:rsidP="007F09CB">
      <w:pPr>
        <w:spacing w:line="240" w:lineRule="auto"/>
        <w:ind w:firstLine="720"/>
        <w:jc w:val="both"/>
        <w:rPr>
          <w:rFonts w:ascii="Times New Roman" w:hAnsi="Times New Roman" w:cs="Times New Roman"/>
          <w:sz w:val="24"/>
          <w:szCs w:val="24"/>
        </w:rPr>
      </w:pPr>
      <w:r w:rsidRPr="009017DC">
        <w:rPr>
          <w:rFonts w:ascii="Times New Roman" w:hAnsi="Times New Roman" w:cs="Times New Roman"/>
          <w:i/>
          <w:sz w:val="24"/>
          <w:szCs w:val="24"/>
        </w:rPr>
        <w:t>Experential Approach</w:t>
      </w:r>
      <w:r w:rsidRPr="009017DC">
        <w:rPr>
          <w:rFonts w:ascii="Times New Roman" w:hAnsi="Times New Roman" w:cs="Times New Roman"/>
          <w:sz w:val="24"/>
          <w:szCs w:val="24"/>
        </w:rPr>
        <w:t xml:space="preserve">, ed.6, </w:t>
      </w:r>
      <w:r w:rsidRPr="009017DC">
        <w:rPr>
          <w:rFonts w:ascii="Times New Roman" w:hAnsi="Times New Roman" w:cs="Times New Roman"/>
          <w:i/>
          <w:sz w:val="24"/>
          <w:szCs w:val="24"/>
        </w:rPr>
        <w:t>New York: McGraw-Hill Education</w:t>
      </w:r>
      <w:r w:rsidRPr="009017DC">
        <w:rPr>
          <w:rFonts w:ascii="Times New Roman" w:hAnsi="Times New Roman" w:cs="Times New Roman"/>
          <w:sz w:val="24"/>
          <w:szCs w:val="24"/>
        </w:rPr>
        <w:t>.</w:t>
      </w:r>
    </w:p>
    <w:p w:rsidR="0028392D" w:rsidRPr="009017DC" w:rsidRDefault="0028392D" w:rsidP="0028392D">
      <w:pPr>
        <w:spacing w:line="240" w:lineRule="auto"/>
        <w:jc w:val="both"/>
        <w:rPr>
          <w:rFonts w:ascii="Times New Roman" w:hAnsi="Times New Roman" w:cs="Times New Roman"/>
          <w:i/>
          <w:sz w:val="24"/>
          <w:szCs w:val="24"/>
        </w:rPr>
      </w:pPr>
      <w:r w:rsidRPr="009017DC">
        <w:rPr>
          <w:rFonts w:ascii="Times New Roman" w:hAnsi="Times New Roman" w:cs="Times New Roman"/>
          <w:sz w:val="24"/>
          <w:szCs w:val="24"/>
        </w:rPr>
        <w:t xml:space="preserve">Budiman, N.P. dkk, (2016), </w:t>
      </w:r>
      <w:r w:rsidRPr="009017DC">
        <w:rPr>
          <w:rFonts w:ascii="Times New Roman" w:hAnsi="Times New Roman" w:cs="Times New Roman"/>
          <w:i/>
          <w:sz w:val="24"/>
          <w:szCs w:val="24"/>
        </w:rPr>
        <w:t xml:space="preserve">Pengaruh Kompetensi, Motivasi dan Disiplin </w:t>
      </w:r>
    </w:p>
    <w:p w:rsidR="0028392D" w:rsidRPr="009017DC" w:rsidRDefault="0028392D" w:rsidP="00E1738F">
      <w:pPr>
        <w:spacing w:line="240" w:lineRule="auto"/>
        <w:ind w:left="720"/>
        <w:jc w:val="both"/>
        <w:rPr>
          <w:rFonts w:ascii="Times New Roman" w:hAnsi="Times New Roman" w:cs="Times New Roman"/>
          <w:i/>
          <w:sz w:val="24"/>
          <w:szCs w:val="24"/>
        </w:rPr>
      </w:pPr>
      <w:r w:rsidRPr="009017DC">
        <w:rPr>
          <w:rFonts w:ascii="Times New Roman" w:hAnsi="Times New Roman" w:cs="Times New Roman"/>
          <w:i/>
          <w:sz w:val="24"/>
          <w:szCs w:val="24"/>
        </w:rPr>
        <w:t>Kerja terhadap Kinerja Karyawan Studi pada PT Hasjrat Abadi Tandean Manado</w:t>
      </w:r>
      <w:r w:rsidRPr="009017DC">
        <w:rPr>
          <w:rFonts w:ascii="Times New Roman" w:hAnsi="Times New Roman" w:cs="Times New Roman"/>
          <w:sz w:val="24"/>
          <w:szCs w:val="24"/>
        </w:rPr>
        <w:t>, dalam Jurnal Ekonomi dan Bisnis, Vol. 4 No.4, September 2016, hal 321, Universitas Sam Ratulangi Manado.</w:t>
      </w:r>
    </w:p>
    <w:p w:rsidR="007F09CB" w:rsidRPr="009017DC" w:rsidRDefault="007F09CB" w:rsidP="007F09CB">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Dessler</w:t>
      </w:r>
      <w:proofErr w:type="gramStart"/>
      <w:r w:rsidRPr="009017DC">
        <w:rPr>
          <w:rFonts w:ascii="Times New Roman" w:hAnsi="Times New Roman" w:cs="Times New Roman"/>
          <w:sz w:val="24"/>
          <w:szCs w:val="24"/>
        </w:rPr>
        <w:t>,G</w:t>
      </w:r>
      <w:proofErr w:type="gramEnd"/>
      <w:r w:rsidRPr="009017DC">
        <w:rPr>
          <w:rFonts w:ascii="Times New Roman" w:hAnsi="Times New Roman" w:cs="Times New Roman"/>
          <w:sz w:val="24"/>
          <w:szCs w:val="24"/>
        </w:rPr>
        <w:t xml:space="preserve">. (2015), </w:t>
      </w:r>
      <w:r w:rsidRPr="009017DC">
        <w:rPr>
          <w:rFonts w:ascii="Times New Roman" w:hAnsi="Times New Roman" w:cs="Times New Roman"/>
          <w:i/>
          <w:sz w:val="24"/>
          <w:szCs w:val="24"/>
        </w:rPr>
        <w:t>Manajemen Sumber Daya Manusia</w:t>
      </w:r>
      <w:r w:rsidRPr="009017DC">
        <w:rPr>
          <w:rFonts w:ascii="Times New Roman" w:hAnsi="Times New Roman" w:cs="Times New Roman"/>
          <w:sz w:val="24"/>
          <w:szCs w:val="24"/>
        </w:rPr>
        <w:t xml:space="preserve">, ed.14, Jakarta: Salemba </w:t>
      </w:r>
    </w:p>
    <w:p w:rsidR="007F09CB" w:rsidRPr="009017DC" w:rsidRDefault="007F09CB" w:rsidP="007F09CB">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r>
      <w:proofErr w:type="gramStart"/>
      <w:r w:rsidRPr="009017DC">
        <w:rPr>
          <w:rFonts w:ascii="Times New Roman" w:hAnsi="Times New Roman" w:cs="Times New Roman"/>
          <w:sz w:val="24"/>
          <w:szCs w:val="24"/>
        </w:rPr>
        <w:t>Empat.</w:t>
      </w:r>
      <w:proofErr w:type="gramEnd"/>
    </w:p>
    <w:p w:rsidR="007F09CB" w:rsidRPr="009017DC" w:rsidRDefault="007F09CB" w:rsidP="007F09CB">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Edison, E. (2016), </w:t>
      </w:r>
      <w:r w:rsidRPr="009017DC">
        <w:rPr>
          <w:rFonts w:ascii="Times New Roman" w:hAnsi="Times New Roman" w:cs="Times New Roman"/>
          <w:i/>
          <w:sz w:val="24"/>
          <w:szCs w:val="24"/>
        </w:rPr>
        <w:t>Manajemen Sumber Daya Manusia</w:t>
      </w:r>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Bandung :</w:t>
      </w:r>
      <w:proofErr w:type="gramEnd"/>
      <w:r w:rsidRPr="009017DC">
        <w:rPr>
          <w:rFonts w:ascii="Times New Roman" w:hAnsi="Times New Roman" w:cs="Times New Roman"/>
          <w:sz w:val="24"/>
          <w:szCs w:val="24"/>
        </w:rPr>
        <w:t xml:space="preserve"> Alfabeta.</w:t>
      </w:r>
    </w:p>
    <w:p w:rsidR="007F09CB" w:rsidRPr="009017DC" w:rsidRDefault="007F09CB" w:rsidP="007F09CB">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Fahmi, I. (2015), </w:t>
      </w:r>
      <w:r w:rsidRPr="009017DC">
        <w:rPr>
          <w:rFonts w:ascii="Times New Roman" w:hAnsi="Times New Roman" w:cs="Times New Roman"/>
          <w:i/>
          <w:sz w:val="24"/>
          <w:szCs w:val="24"/>
        </w:rPr>
        <w:t>Manajemen Kinerja (Teori dan Aplikasi),</w:t>
      </w:r>
      <w:r w:rsidRPr="009017DC">
        <w:rPr>
          <w:rFonts w:ascii="Times New Roman" w:hAnsi="Times New Roman" w:cs="Times New Roman"/>
          <w:sz w:val="24"/>
          <w:szCs w:val="24"/>
        </w:rPr>
        <w:t xml:space="preserve"> Bandung: Alfabeta.</w:t>
      </w:r>
    </w:p>
    <w:p w:rsidR="0028392D" w:rsidRPr="009017DC" w:rsidRDefault="0028392D" w:rsidP="0028392D">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Ghazali, I. (2013). </w:t>
      </w:r>
      <w:r w:rsidRPr="009017DC">
        <w:rPr>
          <w:rFonts w:ascii="Times New Roman" w:hAnsi="Times New Roman" w:cs="Times New Roman"/>
          <w:i/>
          <w:sz w:val="24"/>
          <w:szCs w:val="24"/>
        </w:rPr>
        <w:t>Analisis Aplikasi Multivariate dengan program SPSS</w:t>
      </w:r>
      <w:r w:rsidRPr="009017DC">
        <w:rPr>
          <w:rFonts w:ascii="Times New Roman" w:hAnsi="Times New Roman" w:cs="Times New Roman"/>
          <w:sz w:val="24"/>
          <w:szCs w:val="24"/>
        </w:rPr>
        <w:t xml:space="preserve">. Edisi </w:t>
      </w:r>
    </w:p>
    <w:p w:rsidR="0028392D" w:rsidRPr="009017DC" w:rsidRDefault="0028392D" w:rsidP="0028392D">
      <w:pPr>
        <w:spacing w:line="24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ke-7</w:t>
      </w:r>
      <w:proofErr w:type="gramEnd"/>
      <w:r w:rsidRPr="009017DC">
        <w:rPr>
          <w:rFonts w:ascii="Times New Roman" w:hAnsi="Times New Roman" w:cs="Times New Roman"/>
          <w:sz w:val="24"/>
          <w:szCs w:val="24"/>
        </w:rPr>
        <w:t>. Semarang</w:t>
      </w:r>
      <w:proofErr w:type="gramStart"/>
      <w:r w:rsidRPr="009017DC">
        <w:rPr>
          <w:rFonts w:ascii="Times New Roman" w:hAnsi="Times New Roman" w:cs="Times New Roman"/>
          <w:sz w:val="24"/>
          <w:szCs w:val="24"/>
        </w:rPr>
        <w:t>:Badan</w:t>
      </w:r>
      <w:proofErr w:type="gramEnd"/>
      <w:r w:rsidRPr="009017DC">
        <w:rPr>
          <w:rFonts w:ascii="Times New Roman" w:hAnsi="Times New Roman" w:cs="Times New Roman"/>
          <w:sz w:val="24"/>
          <w:szCs w:val="24"/>
        </w:rPr>
        <w:t xml:space="preserve"> Penerbit Universitas Diponegoro.</w:t>
      </w:r>
    </w:p>
    <w:p w:rsidR="0028392D" w:rsidRPr="009017DC" w:rsidRDefault="0028392D" w:rsidP="0028392D">
      <w:pPr>
        <w:spacing w:line="240" w:lineRule="auto"/>
        <w:jc w:val="both"/>
        <w:rPr>
          <w:rFonts w:ascii="Times New Roman" w:hAnsi="Times New Roman" w:cs="Times New Roman"/>
          <w:i/>
          <w:sz w:val="24"/>
          <w:szCs w:val="24"/>
        </w:rPr>
      </w:pPr>
      <w:r w:rsidRPr="009017DC">
        <w:rPr>
          <w:rFonts w:ascii="Times New Roman" w:hAnsi="Times New Roman" w:cs="Times New Roman"/>
          <w:bCs/>
          <w:sz w:val="24"/>
          <w:szCs w:val="24"/>
        </w:rPr>
        <w:t xml:space="preserve">Gultom, D.K. (2014), </w:t>
      </w:r>
      <w:r w:rsidRPr="009017DC">
        <w:rPr>
          <w:rFonts w:ascii="Times New Roman" w:hAnsi="Times New Roman" w:cs="Times New Roman"/>
          <w:i/>
          <w:sz w:val="24"/>
          <w:szCs w:val="24"/>
        </w:rPr>
        <w:t xml:space="preserve">Pengaruh Budaya Organisasi perusahaan dan Motivasi </w:t>
      </w:r>
    </w:p>
    <w:p w:rsidR="0028392D" w:rsidRPr="009017DC" w:rsidRDefault="0028392D" w:rsidP="0028392D">
      <w:pPr>
        <w:spacing w:line="240" w:lineRule="auto"/>
        <w:ind w:left="720"/>
        <w:jc w:val="both"/>
        <w:rPr>
          <w:rFonts w:ascii="Times New Roman" w:hAnsi="Times New Roman" w:cs="Times New Roman"/>
          <w:bCs/>
          <w:sz w:val="24"/>
          <w:szCs w:val="24"/>
        </w:rPr>
      </w:pPr>
      <w:r w:rsidRPr="009017DC">
        <w:rPr>
          <w:rFonts w:ascii="Times New Roman" w:hAnsi="Times New Roman" w:cs="Times New Roman"/>
          <w:i/>
          <w:sz w:val="24"/>
          <w:szCs w:val="24"/>
        </w:rPr>
        <w:t>terhadap Kinerja Karyawan pada PT. Perusahaan GAS Negara (persero) Tbk Medan</w:t>
      </w:r>
      <w:r w:rsidRPr="009017DC">
        <w:rPr>
          <w:rFonts w:ascii="Times New Roman" w:hAnsi="Times New Roman" w:cs="Times New Roman"/>
          <w:bCs/>
          <w:i/>
          <w:sz w:val="24"/>
          <w:szCs w:val="24"/>
        </w:rPr>
        <w:t>,</w:t>
      </w:r>
      <w:r w:rsidRPr="009017DC">
        <w:rPr>
          <w:rFonts w:ascii="Times New Roman" w:hAnsi="Times New Roman" w:cs="Times New Roman"/>
          <w:bCs/>
          <w:sz w:val="24"/>
          <w:szCs w:val="24"/>
        </w:rPr>
        <w:t xml:space="preserve"> dalam Jurnal Manajemen dan Bisnis, </w:t>
      </w:r>
      <w:r w:rsidRPr="009017DC">
        <w:rPr>
          <w:rFonts w:ascii="Times New Roman" w:hAnsi="Times New Roman" w:cs="Times New Roman"/>
          <w:sz w:val="24"/>
          <w:szCs w:val="24"/>
        </w:rPr>
        <w:t>Vol 14 No. 02, Oktober 2014</w:t>
      </w:r>
      <w:r w:rsidRPr="009017DC">
        <w:rPr>
          <w:rFonts w:ascii="Times New Roman" w:hAnsi="Times New Roman" w:cs="Times New Roman"/>
          <w:bCs/>
          <w:sz w:val="24"/>
          <w:szCs w:val="24"/>
        </w:rPr>
        <w:t>, hal 176, Universitas Muhammadiyah Sumatera Utara.</w:t>
      </w:r>
    </w:p>
    <w:p w:rsidR="0028392D" w:rsidRPr="009017DC" w:rsidRDefault="0028392D" w:rsidP="0028392D">
      <w:pPr>
        <w:spacing w:line="240" w:lineRule="auto"/>
        <w:jc w:val="both"/>
        <w:rPr>
          <w:rFonts w:ascii="Times New Roman" w:hAnsi="Times New Roman" w:cs="Times New Roman"/>
          <w:i/>
          <w:sz w:val="24"/>
          <w:szCs w:val="24"/>
        </w:rPr>
      </w:pPr>
      <w:r w:rsidRPr="009017DC">
        <w:rPr>
          <w:rFonts w:ascii="Times New Roman" w:hAnsi="Times New Roman" w:cs="Times New Roman"/>
          <w:sz w:val="24"/>
          <w:szCs w:val="24"/>
        </w:rPr>
        <w:t xml:space="preserve">Hasan, S. (2017), </w:t>
      </w:r>
      <w:r w:rsidRPr="009017DC">
        <w:rPr>
          <w:rFonts w:ascii="Times New Roman" w:hAnsi="Times New Roman" w:cs="Times New Roman"/>
          <w:i/>
          <w:sz w:val="24"/>
          <w:szCs w:val="24"/>
        </w:rPr>
        <w:t xml:space="preserve">Pengaruh Budaya Organisasi terhadap Kinerja Pegawai Bank </w:t>
      </w:r>
    </w:p>
    <w:p w:rsidR="0028392D" w:rsidRPr="009017DC" w:rsidRDefault="0028392D" w:rsidP="0028392D">
      <w:pPr>
        <w:spacing w:line="240" w:lineRule="auto"/>
        <w:ind w:left="720"/>
        <w:jc w:val="both"/>
        <w:rPr>
          <w:rFonts w:ascii="Times New Roman" w:hAnsi="Times New Roman" w:cs="Times New Roman"/>
          <w:sz w:val="24"/>
          <w:szCs w:val="24"/>
        </w:rPr>
      </w:pPr>
      <w:r w:rsidRPr="009017DC">
        <w:rPr>
          <w:rFonts w:ascii="Times New Roman" w:hAnsi="Times New Roman" w:cs="Times New Roman"/>
          <w:i/>
          <w:sz w:val="24"/>
          <w:szCs w:val="24"/>
        </w:rPr>
        <w:lastRenderedPageBreak/>
        <w:t>BJB cabang Banjarmasin,</w:t>
      </w:r>
      <w:r w:rsidRPr="009017DC">
        <w:rPr>
          <w:rFonts w:ascii="Times New Roman" w:hAnsi="Times New Roman" w:cs="Times New Roman"/>
          <w:sz w:val="24"/>
          <w:szCs w:val="24"/>
        </w:rPr>
        <w:t xml:space="preserve"> dalam Jurnal Ilmiah Ekonomi Bisnis, Vol. 3 No. 2, Juli 2017, hal 238, Komp.Mustika Graha Asri Blok L No.1, Banjarbaru.</w:t>
      </w:r>
    </w:p>
    <w:p w:rsidR="00E1738F" w:rsidRPr="009017DC" w:rsidRDefault="00E1738F" w:rsidP="00E1738F">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Kuncoro</w:t>
      </w:r>
      <w:proofErr w:type="gramStart"/>
      <w:r w:rsidRPr="009017DC">
        <w:rPr>
          <w:rFonts w:ascii="Times New Roman" w:hAnsi="Times New Roman" w:cs="Times New Roman"/>
          <w:sz w:val="24"/>
          <w:szCs w:val="24"/>
        </w:rPr>
        <w:t>,M</w:t>
      </w:r>
      <w:proofErr w:type="gramEnd"/>
      <w:r w:rsidRPr="009017DC">
        <w:rPr>
          <w:rFonts w:ascii="Times New Roman" w:hAnsi="Times New Roman" w:cs="Times New Roman"/>
          <w:sz w:val="24"/>
          <w:szCs w:val="24"/>
        </w:rPr>
        <w:t>. (2013), Metode Riset Untuk Bisnis &amp; Ekonomi, ed.4, Jakarta: Erlangga.</w:t>
      </w:r>
    </w:p>
    <w:p w:rsidR="007F09CB" w:rsidRPr="009017DC" w:rsidRDefault="007F09CB" w:rsidP="007F09CB">
      <w:pPr>
        <w:spacing w:line="24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t>Moeheriono.</w:t>
      </w:r>
      <w:proofErr w:type="gramEnd"/>
      <w:r w:rsidRPr="009017DC">
        <w:rPr>
          <w:rFonts w:ascii="Times New Roman" w:hAnsi="Times New Roman" w:cs="Times New Roman"/>
          <w:sz w:val="24"/>
          <w:szCs w:val="24"/>
        </w:rPr>
        <w:t xml:space="preserve"> (2014), </w:t>
      </w:r>
      <w:r w:rsidRPr="009017DC">
        <w:rPr>
          <w:rFonts w:ascii="Times New Roman" w:hAnsi="Times New Roman" w:cs="Times New Roman"/>
          <w:i/>
          <w:sz w:val="24"/>
          <w:szCs w:val="24"/>
        </w:rPr>
        <w:t>Pengukuran Kinerja Berbasis Kompetensi</w:t>
      </w:r>
      <w:r w:rsidRPr="009017DC">
        <w:rPr>
          <w:rFonts w:ascii="Times New Roman" w:hAnsi="Times New Roman" w:cs="Times New Roman"/>
          <w:sz w:val="24"/>
          <w:szCs w:val="24"/>
        </w:rPr>
        <w:t xml:space="preserve">, Jakarta: Raja </w:t>
      </w:r>
    </w:p>
    <w:p w:rsidR="007F09CB" w:rsidRPr="009017DC" w:rsidRDefault="007F09CB" w:rsidP="007F09CB">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Grafindo Persada.</w:t>
      </w:r>
    </w:p>
    <w:p w:rsidR="007F09CB" w:rsidRPr="009017DC" w:rsidRDefault="007F09CB" w:rsidP="007F09CB">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Mondy, R. W., dan Martocchio, J. J (2016), </w:t>
      </w:r>
      <w:r w:rsidRPr="009017DC">
        <w:rPr>
          <w:rFonts w:ascii="Times New Roman" w:hAnsi="Times New Roman" w:cs="Times New Roman"/>
          <w:i/>
          <w:sz w:val="24"/>
          <w:szCs w:val="24"/>
        </w:rPr>
        <w:t>Human Resource Management</w:t>
      </w:r>
      <w:r w:rsidRPr="009017DC">
        <w:rPr>
          <w:rFonts w:ascii="Times New Roman" w:hAnsi="Times New Roman" w:cs="Times New Roman"/>
          <w:sz w:val="24"/>
          <w:szCs w:val="24"/>
        </w:rPr>
        <w:t>, ed. 14</w:t>
      </w:r>
      <w:proofErr w:type="gramStart"/>
      <w:r w:rsidRPr="009017DC">
        <w:rPr>
          <w:rFonts w:ascii="Times New Roman" w:hAnsi="Times New Roman" w:cs="Times New Roman"/>
          <w:sz w:val="24"/>
          <w:szCs w:val="24"/>
        </w:rPr>
        <w:t>, :</w:t>
      </w:r>
      <w:proofErr w:type="gramEnd"/>
      <w:r w:rsidRPr="009017DC">
        <w:rPr>
          <w:rFonts w:ascii="Times New Roman" w:hAnsi="Times New Roman" w:cs="Times New Roman"/>
          <w:sz w:val="24"/>
          <w:szCs w:val="24"/>
        </w:rPr>
        <w:t xml:space="preserve"> </w:t>
      </w:r>
    </w:p>
    <w:p w:rsidR="007F09CB" w:rsidRPr="009017DC" w:rsidRDefault="007F09CB" w:rsidP="007F09CB">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r>
      <w:proofErr w:type="gramStart"/>
      <w:r w:rsidRPr="009017DC">
        <w:rPr>
          <w:rFonts w:ascii="Times New Roman" w:hAnsi="Times New Roman" w:cs="Times New Roman"/>
          <w:sz w:val="24"/>
          <w:szCs w:val="24"/>
        </w:rPr>
        <w:t>Pearson Education.</w:t>
      </w:r>
      <w:proofErr w:type="gramEnd"/>
    </w:p>
    <w:p w:rsidR="007F09CB" w:rsidRPr="009017DC" w:rsidRDefault="007F09CB" w:rsidP="007F09CB">
      <w:pPr>
        <w:spacing w:line="24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t>Mangkunegara ,</w:t>
      </w:r>
      <w:proofErr w:type="gramEnd"/>
      <w:r w:rsidRPr="009017DC">
        <w:rPr>
          <w:rFonts w:ascii="Times New Roman" w:hAnsi="Times New Roman" w:cs="Times New Roman"/>
          <w:sz w:val="24"/>
          <w:szCs w:val="24"/>
        </w:rPr>
        <w:t xml:space="preserve"> A. P (2014), </w:t>
      </w:r>
      <w:r w:rsidRPr="009017DC">
        <w:rPr>
          <w:rFonts w:ascii="Times New Roman" w:hAnsi="Times New Roman" w:cs="Times New Roman"/>
          <w:i/>
          <w:sz w:val="24"/>
          <w:szCs w:val="24"/>
        </w:rPr>
        <w:t>Manajemen Sumber Daya Manusia Perusahaan</w:t>
      </w:r>
      <w:r w:rsidRPr="009017DC">
        <w:rPr>
          <w:rFonts w:ascii="Times New Roman" w:hAnsi="Times New Roman" w:cs="Times New Roman"/>
          <w:sz w:val="24"/>
          <w:szCs w:val="24"/>
        </w:rPr>
        <w:t xml:space="preserve">, </w:t>
      </w:r>
    </w:p>
    <w:p w:rsidR="007F09CB" w:rsidRPr="009017DC" w:rsidRDefault="007F09CB" w:rsidP="007F09CB">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Bandung: PT Remaja Rosdakarya.</w:t>
      </w:r>
    </w:p>
    <w:p w:rsidR="007F09CB" w:rsidRPr="009017DC" w:rsidRDefault="007F09CB" w:rsidP="007F09CB">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Newstrom, J. W. (2015), </w:t>
      </w:r>
      <w:r w:rsidRPr="009017DC">
        <w:rPr>
          <w:rFonts w:ascii="Times New Roman" w:hAnsi="Times New Roman" w:cs="Times New Roman"/>
          <w:i/>
          <w:sz w:val="24"/>
          <w:szCs w:val="24"/>
        </w:rPr>
        <w:t>Organizational Behavior</w:t>
      </w:r>
      <w:r w:rsidRPr="009017DC">
        <w:rPr>
          <w:rFonts w:ascii="Times New Roman" w:hAnsi="Times New Roman" w:cs="Times New Roman"/>
          <w:sz w:val="24"/>
          <w:szCs w:val="24"/>
        </w:rPr>
        <w:t>, Singapore: McGraw-Hill.</w:t>
      </w:r>
    </w:p>
    <w:p w:rsidR="00E1738F" w:rsidRPr="009017DC" w:rsidRDefault="00E1738F" w:rsidP="00E1738F">
      <w:pPr>
        <w:spacing w:line="240" w:lineRule="auto"/>
        <w:jc w:val="both"/>
        <w:outlineLvl w:val="0"/>
        <w:rPr>
          <w:rFonts w:ascii="Times New Roman" w:eastAsia="Times New Roman" w:hAnsi="Times New Roman" w:cs="Times New Roman"/>
          <w:i/>
          <w:sz w:val="24"/>
          <w:szCs w:val="24"/>
          <w:lang w:eastAsia="id-ID"/>
        </w:rPr>
      </w:pPr>
      <w:r w:rsidRPr="009017DC">
        <w:rPr>
          <w:rFonts w:ascii="Times New Roman" w:hAnsi="Times New Roman" w:cs="Times New Roman"/>
          <w:sz w:val="24"/>
          <w:szCs w:val="24"/>
        </w:rPr>
        <w:t xml:space="preserve">Saputra, I.P.A. dkk, (2016), </w:t>
      </w:r>
      <w:r w:rsidRPr="009017DC">
        <w:rPr>
          <w:rFonts w:ascii="Times New Roman" w:eastAsia="Times New Roman" w:hAnsi="Times New Roman" w:cs="Times New Roman"/>
          <w:i/>
          <w:sz w:val="24"/>
          <w:szCs w:val="24"/>
          <w:lang w:eastAsia="id-ID"/>
        </w:rPr>
        <w:t>Pengaruh Kompetensi dan Disiplin Kerja terhadap</w:t>
      </w:r>
    </w:p>
    <w:p w:rsidR="00E1738F" w:rsidRPr="009017DC" w:rsidRDefault="00E1738F" w:rsidP="00E1738F">
      <w:pPr>
        <w:spacing w:line="240" w:lineRule="auto"/>
        <w:ind w:left="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i/>
          <w:sz w:val="24"/>
          <w:szCs w:val="24"/>
          <w:lang w:eastAsia="id-ID"/>
        </w:rPr>
        <w:t xml:space="preserve">Kinerja Karyawan </w:t>
      </w:r>
      <w:r w:rsidRPr="009017DC">
        <w:rPr>
          <w:rFonts w:ascii="Times New Roman" w:hAnsi="Times New Roman" w:cs="Times New Roman"/>
          <w:i/>
          <w:sz w:val="24"/>
          <w:szCs w:val="24"/>
        </w:rPr>
        <w:t xml:space="preserve">pada Hotel Pita Maha </w:t>
      </w:r>
      <w:proofErr w:type="gramStart"/>
      <w:r w:rsidRPr="009017DC">
        <w:rPr>
          <w:rFonts w:ascii="Times New Roman" w:hAnsi="Times New Roman" w:cs="Times New Roman"/>
          <w:i/>
          <w:sz w:val="24"/>
          <w:szCs w:val="24"/>
        </w:rPr>
        <w:t>A</w:t>
      </w:r>
      <w:proofErr w:type="gramEnd"/>
      <w:r w:rsidRPr="009017DC">
        <w:rPr>
          <w:rFonts w:ascii="Times New Roman" w:hAnsi="Times New Roman" w:cs="Times New Roman"/>
          <w:i/>
          <w:sz w:val="24"/>
          <w:szCs w:val="24"/>
        </w:rPr>
        <w:t xml:space="preserve"> Tjampuhan Resort &amp; Spa di Ubud Tahun 2015</w:t>
      </w:r>
      <w:r w:rsidRPr="009017DC">
        <w:rPr>
          <w:rFonts w:ascii="Times New Roman" w:hAnsi="Times New Roman" w:cs="Times New Roman"/>
          <w:sz w:val="24"/>
          <w:szCs w:val="24"/>
        </w:rPr>
        <w:t xml:space="preserve">, </w:t>
      </w:r>
      <w:r w:rsidRPr="009017DC">
        <w:rPr>
          <w:rFonts w:ascii="Times New Roman" w:hAnsi="Times New Roman" w:cs="Times New Roman"/>
          <w:bCs/>
          <w:sz w:val="24"/>
          <w:szCs w:val="24"/>
        </w:rPr>
        <w:t xml:space="preserve">dalam Jurnal Manajemen, </w:t>
      </w:r>
      <w:r w:rsidRPr="009017DC">
        <w:rPr>
          <w:rFonts w:ascii="Times New Roman" w:hAnsi="Times New Roman" w:cs="Times New Roman"/>
          <w:sz w:val="24"/>
          <w:szCs w:val="24"/>
        </w:rPr>
        <w:t>Vol. 4, hal 1, Universitas Pendidikan Ganesha.</w:t>
      </w:r>
    </w:p>
    <w:p w:rsidR="007F09CB" w:rsidRPr="009017DC" w:rsidRDefault="007F09CB" w:rsidP="007F09CB">
      <w:pPr>
        <w:pStyle w:val="Default"/>
        <w:jc w:val="both"/>
        <w:rPr>
          <w:rFonts w:ascii="Times New Roman" w:hAnsi="Times New Roman" w:cs="Times New Roman"/>
          <w:bCs/>
          <w:i/>
        </w:rPr>
      </w:pPr>
      <w:r w:rsidRPr="009017DC">
        <w:rPr>
          <w:rFonts w:ascii="Times New Roman" w:hAnsi="Times New Roman" w:cs="Times New Roman"/>
        </w:rPr>
        <w:t xml:space="preserve">Sarboini, dkk, (2018), </w:t>
      </w:r>
      <w:r w:rsidRPr="009017DC">
        <w:rPr>
          <w:rFonts w:ascii="Times New Roman" w:hAnsi="Times New Roman" w:cs="Times New Roman"/>
          <w:bCs/>
          <w:i/>
        </w:rPr>
        <w:t xml:space="preserve">The Effect of Leadership, Compensation and Competency on </w:t>
      </w:r>
    </w:p>
    <w:p w:rsidR="007F09CB" w:rsidRPr="009017DC" w:rsidRDefault="007F09CB" w:rsidP="007F09CB">
      <w:pPr>
        <w:pStyle w:val="Default"/>
        <w:ind w:left="720"/>
        <w:jc w:val="both"/>
        <w:rPr>
          <w:rFonts w:ascii="Times New Roman" w:hAnsi="Times New Roman" w:cs="Times New Roman"/>
          <w:iCs/>
          <w:lang w:val="en-US"/>
        </w:rPr>
      </w:pPr>
      <w:r w:rsidRPr="009017DC">
        <w:rPr>
          <w:rFonts w:ascii="Times New Roman" w:hAnsi="Times New Roman" w:cs="Times New Roman"/>
          <w:bCs/>
          <w:i/>
        </w:rPr>
        <w:t>Employee Performance</w:t>
      </w:r>
      <w:r w:rsidRPr="009017DC">
        <w:rPr>
          <w:rFonts w:ascii="Times New Roman" w:hAnsi="Times New Roman" w:cs="Times New Roman"/>
          <w:bCs/>
        </w:rPr>
        <w:t xml:space="preserve">, Vol. 6 No. 2 May 2018, hal 215, </w:t>
      </w:r>
      <w:r w:rsidRPr="009017DC">
        <w:rPr>
          <w:rFonts w:ascii="Times New Roman" w:hAnsi="Times New Roman" w:cs="Times New Roman"/>
          <w:iCs/>
        </w:rPr>
        <w:t>Journal of Social Sciences.</w:t>
      </w:r>
    </w:p>
    <w:p w:rsidR="00E1738F" w:rsidRPr="009017DC" w:rsidRDefault="00E1738F" w:rsidP="007F09CB">
      <w:pPr>
        <w:pStyle w:val="Default"/>
        <w:ind w:left="720"/>
        <w:jc w:val="both"/>
        <w:rPr>
          <w:rFonts w:ascii="Times New Roman" w:hAnsi="Times New Roman" w:cs="Times New Roman"/>
          <w:iCs/>
          <w:lang w:val="en-US"/>
        </w:rPr>
      </w:pPr>
    </w:p>
    <w:p w:rsidR="00E1738F" w:rsidRPr="009017DC" w:rsidRDefault="00E1738F" w:rsidP="00E1738F">
      <w:pPr>
        <w:pStyle w:val="Default"/>
        <w:jc w:val="both"/>
        <w:rPr>
          <w:rFonts w:ascii="Times New Roman" w:hAnsi="Times New Roman" w:cs="Times New Roman"/>
          <w:bCs/>
          <w:i/>
          <w:color w:val="auto"/>
        </w:rPr>
      </w:pPr>
      <w:r w:rsidRPr="009017DC">
        <w:rPr>
          <w:rFonts w:ascii="Times New Roman" w:hAnsi="Times New Roman" w:cs="Times New Roman"/>
          <w:bCs/>
          <w:color w:val="auto"/>
        </w:rPr>
        <w:t>Shahzad</w:t>
      </w:r>
      <w:r w:rsidRPr="009017DC">
        <w:rPr>
          <w:rFonts w:ascii="Times New Roman" w:hAnsi="Times New Roman" w:cs="Times New Roman"/>
          <w:bCs/>
          <w:color w:val="auto"/>
          <w:lang w:val="en-US"/>
        </w:rPr>
        <w:t>, F.</w:t>
      </w:r>
      <w:r w:rsidRPr="009017DC">
        <w:rPr>
          <w:rFonts w:ascii="Times New Roman" w:hAnsi="Times New Roman" w:cs="Times New Roman"/>
          <w:bCs/>
        </w:rPr>
        <w:t xml:space="preserve"> (2013) </w:t>
      </w:r>
      <w:r w:rsidRPr="009017DC">
        <w:rPr>
          <w:rFonts w:ascii="Times New Roman" w:hAnsi="Times New Roman" w:cs="Times New Roman"/>
          <w:bCs/>
          <w:color w:val="auto"/>
        </w:rPr>
        <w:t>,</w:t>
      </w:r>
      <w:r w:rsidRPr="009017DC">
        <w:rPr>
          <w:rFonts w:ascii="Times New Roman" w:hAnsi="Times New Roman" w:cs="Times New Roman"/>
          <w:color w:val="auto"/>
        </w:rPr>
        <w:t xml:space="preserve"> </w:t>
      </w:r>
      <w:r w:rsidRPr="009017DC">
        <w:rPr>
          <w:rFonts w:ascii="Times New Roman" w:hAnsi="Times New Roman" w:cs="Times New Roman"/>
          <w:bCs/>
          <w:i/>
          <w:color w:val="auto"/>
        </w:rPr>
        <w:t xml:space="preserve">Impact of Organizational Culture on Employees Job </w:t>
      </w:r>
    </w:p>
    <w:p w:rsidR="00E1738F" w:rsidRPr="009017DC" w:rsidRDefault="00E1738F" w:rsidP="00E1738F">
      <w:pPr>
        <w:pStyle w:val="Default"/>
        <w:ind w:firstLine="720"/>
        <w:jc w:val="both"/>
        <w:rPr>
          <w:rFonts w:ascii="Times New Roman" w:hAnsi="Times New Roman" w:cs="Times New Roman"/>
          <w:bCs/>
        </w:rPr>
      </w:pPr>
      <w:r w:rsidRPr="009017DC">
        <w:rPr>
          <w:rFonts w:ascii="Times New Roman" w:hAnsi="Times New Roman" w:cs="Times New Roman"/>
          <w:bCs/>
          <w:i/>
          <w:color w:val="auto"/>
        </w:rPr>
        <w:t>Performance: An Empirical Study of Software Houses in Pakistan</w:t>
      </w:r>
      <w:r w:rsidRPr="009017DC">
        <w:rPr>
          <w:rFonts w:ascii="Times New Roman" w:hAnsi="Times New Roman" w:cs="Times New Roman"/>
          <w:bCs/>
        </w:rPr>
        <w:t>,</w:t>
      </w:r>
    </w:p>
    <w:p w:rsidR="00E1738F" w:rsidRPr="009017DC" w:rsidRDefault="00E1738F" w:rsidP="00E1738F">
      <w:pPr>
        <w:spacing w:line="240" w:lineRule="auto"/>
        <w:ind w:firstLine="720"/>
        <w:jc w:val="both"/>
        <w:rPr>
          <w:rFonts w:ascii="Times New Roman" w:hAnsi="Times New Roman" w:cs="Times New Roman"/>
          <w:sz w:val="24"/>
          <w:szCs w:val="24"/>
        </w:rPr>
      </w:pPr>
      <w:r w:rsidRPr="009017DC">
        <w:rPr>
          <w:rFonts w:ascii="Times New Roman" w:hAnsi="Times New Roman" w:cs="Times New Roman"/>
        </w:rPr>
        <w:t xml:space="preserve"> </w:t>
      </w:r>
      <w:proofErr w:type="gramStart"/>
      <w:r w:rsidRPr="009017DC">
        <w:rPr>
          <w:rFonts w:ascii="Times New Roman" w:hAnsi="Times New Roman" w:cs="Times New Roman"/>
          <w:iCs/>
          <w:sz w:val="24"/>
          <w:szCs w:val="24"/>
        </w:rPr>
        <w:t>Journal of Business</w:t>
      </w:r>
      <w:r w:rsidRPr="009017DC">
        <w:rPr>
          <w:rFonts w:ascii="Times New Roman" w:hAnsi="Times New Roman" w:cs="Times New Roman"/>
          <w:i/>
          <w:iCs/>
          <w:sz w:val="24"/>
          <w:szCs w:val="24"/>
        </w:rPr>
        <w:t>,</w:t>
      </w:r>
      <w:r w:rsidRPr="009017DC">
        <w:rPr>
          <w:rFonts w:ascii="Times New Roman" w:hAnsi="Times New Roman" w:cs="Times New Roman"/>
          <w:iCs/>
          <w:sz w:val="24"/>
          <w:szCs w:val="24"/>
        </w:rPr>
        <w:t xml:space="preserve"> Vol. 5 No.2 hal 56.</w:t>
      </w:r>
      <w:proofErr w:type="gramEnd"/>
    </w:p>
    <w:p w:rsidR="007F09CB" w:rsidRPr="009017DC" w:rsidRDefault="007F09CB" w:rsidP="007F09CB">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Sugiyono, (2014), </w:t>
      </w:r>
      <w:r w:rsidRPr="009017DC">
        <w:rPr>
          <w:rFonts w:ascii="Times New Roman" w:hAnsi="Times New Roman" w:cs="Times New Roman"/>
          <w:i/>
          <w:sz w:val="24"/>
          <w:szCs w:val="24"/>
        </w:rPr>
        <w:t>Metode Penelitian Kuantitatif, Kualitatif, dan R &amp; D</w:t>
      </w:r>
      <w:r w:rsidRPr="009017DC">
        <w:rPr>
          <w:rFonts w:ascii="Times New Roman" w:hAnsi="Times New Roman" w:cs="Times New Roman"/>
          <w:sz w:val="24"/>
          <w:szCs w:val="24"/>
        </w:rPr>
        <w:t xml:space="preserve">, cetakan ke </w:t>
      </w:r>
    </w:p>
    <w:p w:rsidR="007F09CB" w:rsidRPr="009017DC" w:rsidRDefault="007F09CB" w:rsidP="007F09CB">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14, Bandung: Alfabeta.</w:t>
      </w:r>
    </w:p>
    <w:p w:rsidR="007F09CB" w:rsidRPr="009017DC" w:rsidRDefault="007F09CB" w:rsidP="007F09CB">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Sugiyono, (2016), </w:t>
      </w:r>
      <w:r w:rsidRPr="009017DC">
        <w:rPr>
          <w:rFonts w:ascii="Times New Roman" w:hAnsi="Times New Roman" w:cs="Times New Roman"/>
          <w:i/>
          <w:sz w:val="24"/>
          <w:szCs w:val="24"/>
        </w:rPr>
        <w:t>Metode Penelitian Kuantitatif, Kualitatif, dan R &amp; D</w:t>
      </w:r>
      <w:r w:rsidRPr="009017DC">
        <w:rPr>
          <w:rFonts w:ascii="Times New Roman" w:hAnsi="Times New Roman" w:cs="Times New Roman"/>
          <w:sz w:val="24"/>
          <w:szCs w:val="24"/>
        </w:rPr>
        <w:t xml:space="preserve">, cetakan ke </w:t>
      </w:r>
    </w:p>
    <w:p w:rsidR="007F09CB" w:rsidRPr="009017DC" w:rsidRDefault="007F09CB" w:rsidP="007F09CB">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18, Bandung: Alfabeta.</w:t>
      </w:r>
    </w:p>
    <w:p w:rsidR="007F09CB" w:rsidRPr="009017DC" w:rsidRDefault="007F09CB" w:rsidP="007F09CB">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Umar, H. (2012), </w:t>
      </w:r>
      <w:r w:rsidRPr="009017DC">
        <w:rPr>
          <w:rFonts w:ascii="Times New Roman" w:hAnsi="Times New Roman" w:cs="Times New Roman"/>
          <w:i/>
          <w:sz w:val="24"/>
          <w:szCs w:val="24"/>
        </w:rPr>
        <w:t>Riset Sumber Daya Manusia dalam Organisasi</w:t>
      </w:r>
      <w:r w:rsidRPr="009017DC">
        <w:rPr>
          <w:rFonts w:ascii="Times New Roman" w:hAnsi="Times New Roman" w:cs="Times New Roman"/>
          <w:sz w:val="24"/>
          <w:szCs w:val="24"/>
        </w:rPr>
        <w:t xml:space="preserve">, Jakarta: Gramedia </w:t>
      </w:r>
    </w:p>
    <w:p w:rsidR="007F09CB" w:rsidRPr="009017DC" w:rsidRDefault="007F09CB" w:rsidP="007F09CB">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Pustaka Utama.</w:t>
      </w:r>
    </w:p>
    <w:p w:rsidR="007F09CB" w:rsidRPr="009017DC" w:rsidRDefault="007F09CB" w:rsidP="007F09CB">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Umar, H. (2013), </w:t>
      </w:r>
      <w:r w:rsidRPr="009017DC">
        <w:rPr>
          <w:rFonts w:ascii="Times New Roman" w:hAnsi="Times New Roman" w:cs="Times New Roman"/>
          <w:i/>
          <w:sz w:val="24"/>
          <w:szCs w:val="24"/>
        </w:rPr>
        <w:t>Metode Penelitian untuk Skripsi dan Tesis Bisnis</w:t>
      </w:r>
      <w:r w:rsidRPr="009017DC">
        <w:rPr>
          <w:rFonts w:ascii="Times New Roman" w:hAnsi="Times New Roman" w:cs="Times New Roman"/>
          <w:sz w:val="24"/>
          <w:szCs w:val="24"/>
        </w:rPr>
        <w:t xml:space="preserve">, ed.2, </w:t>
      </w:r>
    </w:p>
    <w:p w:rsidR="007F09CB" w:rsidRPr="009017DC" w:rsidRDefault="007F09CB" w:rsidP="007F09CB">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PT.Rajagrafindo Persada.</w:t>
      </w:r>
    </w:p>
    <w:p w:rsidR="007F09CB" w:rsidRPr="009017DC" w:rsidRDefault="007F09CB" w:rsidP="007F09CB">
      <w:pPr>
        <w:spacing w:line="48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lastRenderedPageBreak/>
        <w:t>Wibowo.</w:t>
      </w:r>
      <w:proofErr w:type="gramEnd"/>
      <w:r w:rsidRPr="009017DC">
        <w:rPr>
          <w:rFonts w:ascii="Times New Roman" w:hAnsi="Times New Roman" w:cs="Times New Roman"/>
          <w:sz w:val="24"/>
          <w:szCs w:val="24"/>
        </w:rPr>
        <w:t xml:space="preserve"> (2013), </w:t>
      </w:r>
      <w:r w:rsidRPr="009017DC">
        <w:rPr>
          <w:rFonts w:ascii="Times New Roman" w:hAnsi="Times New Roman" w:cs="Times New Roman"/>
          <w:i/>
          <w:sz w:val="24"/>
          <w:szCs w:val="24"/>
        </w:rPr>
        <w:t>Budaya Organisasi</w:t>
      </w:r>
      <w:r w:rsidRPr="009017DC">
        <w:rPr>
          <w:rFonts w:ascii="Times New Roman" w:hAnsi="Times New Roman" w:cs="Times New Roman"/>
          <w:sz w:val="24"/>
          <w:szCs w:val="24"/>
        </w:rPr>
        <w:t>, Jakarta: PT. Raja Grafindo Persada.</w:t>
      </w:r>
    </w:p>
    <w:p w:rsidR="007F09CB" w:rsidRPr="009017DC" w:rsidRDefault="007F09CB" w:rsidP="007F09CB">
      <w:pPr>
        <w:spacing w:line="48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t>Wibowo.</w:t>
      </w:r>
      <w:proofErr w:type="gramEnd"/>
      <w:r w:rsidRPr="009017DC">
        <w:rPr>
          <w:rFonts w:ascii="Times New Roman" w:hAnsi="Times New Roman" w:cs="Times New Roman"/>
          <w:sz w:val="24"/>
          <w:szCs w:val="24"/>
        </w:rPr>
        <w:t xml:space="preserve"> (2016), </w:t>
      </w:r>
      <w:r w:rsidRPr="009017DC">
        <w:rPr>
          <w:rFonts w:ascii="Times New Roman" w:hAnsi="Times New Roman" w:cs="Times New Roman"/>
          <w:i/>
          <w:sz w:val="24"/>
          <w:szCs w:val="24"/>
        </w:rPr>
        <w:t>Tipe Kompetensi</w:t>
      </w:r>
      <w:r w:rsidRPr="009017DC">
        <w:rPr>
          <w:rFonts w:ascii="Times New Roman" w:hAnsi="Times New Roman" w:cs="Times New Roman"/>
          <w:sz w:val="24"/>
          <w:szCs w:val="24"/>
        </w:rPr>
        <w:t>, Jakarta: PT. Raja Grafindo Persada.</w:t>
      </w:r>
    </w:p>
    <w:bookmarkEnd w:id="0"/>
    <w:p w:rsidR="007F09CB" w:rsidRPr="009017DC" w:rsidRDefault="007F09CB" w:rsidP="00D60E5A">
      <w:pPr>
        <w:spacing w:line="480" w:lineRule="auto"/>
        <w:rPr>
          <w:rFonts w:ascii="Times New Roman" w:hAnsi="Times New Roman" w:cs="Times New Roman"/>
          <w:sz w:val="24"/>
          <w:szCs w:val="24"/>
        </w:rPr>
      </w:pPr>
    </w:p>
    <w:sectPr w:rsidR="007F09CB" w:rsidRPr="009017DC" w:rsidSect="00A017F6">
      <w:footerReference w:type="default" r:id="rId24"/>
      <w:pgSz w:w="12240" w:h="15840"/>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E77" w:rsidRDefault="00595E77" w:rsidP="001E3C7F">
      <w:pPr>
        <w:spacing w:after="0" w:line="240" w:lineRule="auto"/>
      </w:pPr>
      <w:r>
        <w:separator/>
      </w:r>
    </w:p>
  </w:endnote>
  <w:endnote w:type="continuationSeparator" w:id="0">
    <w:p w:rsidR="00595E77" w:rsidRDefault="00595E77" w:rsidP="001E3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4277822"/>
      <w:docPartObj>
        <w:docPartGallery w:val="Page Numbers (Bottom of Page)"/>
        <w:docPartUnique/>
      </w:docPartObj>
    </w:sdtPr>
    <w:sdtEndPr>
      <w:rPr>
        <w:noProof/>
      </w:rPr>
    </w:sdtEndPr>
    <w:sdtContent>
      <w:p w:rsidR="0036659C" w:rsidRDefault="0036659C">
        <w:pPr>
          <w:pStyle w:val="Footer"/>
          <w:jc w:val="right"/>
        </w:pPr>
        <w:r>
          <w:fldChar w:fldCharType="begin"/>
        </w:r>
        <w:r>
          <w:instrText xml:space="preserve"> PAGE   \* MERGEFORMAT </w:instrText>
        </w:r>
        <w:r>
          <w:fldChar w:fldCharType="separate"/>
        </w:r>
        <w:r w:rsidR="00971BA2">
          <w:rPr>
            <w:noProof/>
          </w:rPr>
          <w:t>136</w:t>
        </w:r>
        <w:r>
          <w:rPr>
            <w:noProof/>
          </w:rPr>
          <w:fldChar w:fldCharType="end"/>
        </w:r>
      </w:p>
    </w:sdtContent>
  </w:sdt>
  <w:p w:rsidR="0036659C" w:rsidRDefault="003665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E77" w:rsidRDefault="00595E77" w:rsidP="001E3C7F">
      <w:pPr>
        <w:spacing w:after="0" w:line="240" w:lineRule="auto"/>
      </w:pPr>
      <w:r>
        <w:separator/>
      </w:r>
    </w:p>
  </w:footnote>
  <w:footnote w:type="continuationSeparator" w:id="0">
    <w:p w:rsidR="00595E77" w:rsidRDefault="00595E77" w:rsidP="001E3C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0500"/>
    <w:multiLevelType w:val="multilevel"/>
    <w:tmpl w:val="E36EA1E6"/>
    <w:lvl w:ilvl="0">
      <w:start w:val="4"/>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021F7B63"/>
    <w:multiLevelType w:val="hybridMultilevel"/>
    <w:tmpl w:val="A25293DE"/>
    <w:lvl w:ilvl="0" w:tplc="127A2A3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04E61733"/>
    <w:multiLevelType w:val="hybridMultilevel"/>
    <w:tmpl w:val="658E5E5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08E13F92"/>
    <w:multiLevelType w:val="hybridMultilevel"/>
    <w:tmpl w:val="FDEE3CC2"/>
    <w:lvl w:ilvl="0" w:tplc="6680DD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0B724E6C"/>
    <w:multiLevelType w:val="hybridMultilevel"/>
    <w:tmpl w:val="D26CF046"/>
    <w:lvl w:ilvl="0" w:tplc="61686688">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5">
    <w:nsid w:val="0BA86C64"/>
    <w:multiLevelType w:val="hybridMultilevel"/>
    <w:tmpl w:val="DDAA66EA"/>
    <w:lvl w:ilvl="0" w:tplc="93BAC86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CA3770C"/>
    <w:multiLevelType w:val="hybridMultilevel"/>
    <w:tmpl w:val="D062ED32"/>
    <w:lvl w:ilvl="0" w:tplc="04210017">
      <w:start w:val="1"/>
      <w:numFmt w:val="lowerLetter"/>
      <w:lvlText w:val="%1)"/>
      <w:lvlJc w:val="left"/>
      <w:pPr>
        <w:ind w:left="1571" w:hanging="360"/>
      </w:pPr>
    </w:lvl>
    <w:lvl w:ilvl="1" w:tplc="04210019">
      <w:start w:val="1"/>
      <w:numFmt w:val="lowerLetter"/>
      <w:lvlText w:val="%2."/>
      <w:lvlJc w:val="left"/>
      <w:pPr>
        <w:ind w:left="2291" w:hanging="360"/>
      </w:pPr>
    </w:lvl>
    <w:lvl w:ilvl="2" w:tplc="0421001B">
      <w:start w:val="1"/>
      <w:numFmt w:val="lowerRoman"/>
      <w:lvlText w:val="%3."/>
      <w:lvlJc w:val="right"/>
      <w:pPr>
        <w:ind w:left="3011" w:hanging="180"/>
      </w:pPr>
    </w:lvl>
    <w:lvl w:ilvl="3" w:tplc="0421000F">
      <w:start w:val="1"/>
      <w:numFmt w:val="decimal"/>
      <w:lvlText w:val="%4."/>
      <w:lvlJc w:val="left"/>
      <w:pPr>
        <w:ind w:left="3731" w:hanging="360"/>
      </w:pPr>
    </w:lvl>
    <w:lvl w:ilvl="4" w:tplc="04210019">
      <w:start w:val="1"/>
      <w:numFmt w:val="lowerLetter"/>
      <w:lvlText w:val="%5."/>
      <w:lvlJc w:val="left"/>
      <w:pPr>
        <w:ind w:left="4451" w:hanging="360"/>
      </w:pPr>
    </w:lvl>
    <w:lvl w:ilvl="5" w:tplc="0421001B">
      <w:start w:val="1"/>
      <w:numFmt w:val="lowerRoman"/>
      <w:lvlText w:val="%6."/>
      <w:lvlJc w:val="right"/>
      <w:pPr>
        <w:ind w:left="5171" w:hanging="180"/>
      </w:pPr>
    </w:lvl>
    <w:lvl w:ilvl="6" w:tplc="0421000F">
      <w:start w:val="1"/>
      <w:numFmt w:val="decimal"/>
      <w:lvlText w:val="%7."/>
      <w:lvlJc w:val="left"/>
      <w:pPr>
        <w:ind w:left="5891" w:hanging="360"/>
      </w:pPr>
    </w:lvl>
    <w:lvl w:ilvl="7" w:tplc="04210019">
      <w:start w:val="1"/>
      <w:numFmt w:val="lowerLetter"/>
      <w:lvlText w:val="%8."/>
      <w:lvlJc w:val="left"/>
      <w:pPr>
        <w:ind w:left="6611" w:hanging="360"/>
      </w:pPr>
    </w:lvl>
    <w:lvl w:ilvl="8" w:tplc="0421001B">
      <w:start w:val="1"/>
      <w:numFmt w:val="lowerRoman"/>
      <w:lvlText w:val="%9."/>
      <w:lvlJc w:val="right"/>
      <w:pPr>
        <w:ind w:left="7331" w:hanging="180"/>
      </w:pPr>
    </w:lvl>
  </w:abstractNum>
  <w:abstractNum w:abstractNumId="7">
    <w:nsid w:val="0FFA10EE"/>
    <w:multiLevelType w:val="multilevel"/>
    <w:tmpl w:val="62F81D3C"/>
    <w:lvl w:ilvl="0">
      <w:start w:val="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6574BD9"/>
    <w:multiLevelType w:val="hybridMultilevel"/>
    <w:tmpl w:val="1506F44C"/>
    <w:lvl w:ilvl="0" w:tplc="498CF178">
      <w:start w:val="1"/>
      <w:numFmt w:val="upperLetter"/>
      <w:lvlText w:val="%1."/>
      <w:lvlJc w:val="left"/>
      <w:pPr>
        <w:ind w:left="2340" w:hanging="360"/>
      </w:pPr>
      <w:rPr>
        <w:b w:val="0"/>
      </w:rPr>
    </w:lvl>
    <w:lvl w:ilvl="1" w:tplc="0409000F">
      <w:start w:val="1"/>
      <w:numFmt w:val="decimal"/>
      <w:lvlText w:val="%2."/>
      <w:lvlJc w:val="left"/>
      <w:pPr>
        <w:ind w:left="1440" w:hanging="360"/>
      </w:pPr>
    </w:lvl>
    <w:lvl w:ilvl="2" w:tplc="5412D074">
      <w:start w:val="1"/>
      <w:numFmt w:val="lowerLetter"/>
      <w:lvlText w:val="%3."/>
      <w:lvlJc w:val="left"/>
      <w:pPr>
        <w:ind w:left="2340" w:hanging="36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
    <w:nsid w:val="197E1BB6"/>
    <w:multiLevelType w:val="hybridMultilevel"/>
    <w:tmpl w:val="699031B2"/>
    <w:lvl w:ilvl="0" w:tplc="B7F492D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C255F4E"/>
    <w:multiLevelType w:val="multilevel"/>
    <w:tmpl w:val="A8462D2C"/>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1F204049"/>
    <w:multiLevelType w:val="hybridMultilevel"/>
    <w:tmpl w:val="F2147FB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0DF484D"/>
    <w:multiLevelType w:val="multilevel"/>
    <w:tmpl w:val="E926FA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3180ED0"/>
    <w:multiLevelType w:val="hybridMultilevel"/>
    <w:tmpl w:val="2A36D64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4">
    <w:nsid w:val="23F5168F"/>
    <w:multiLevelType w:val="hybridMultilevel"/>
    <w:tmpl w:val="984E854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7560FE"/>
    <w:multiLevelType w:val="multilevel"/>
    <w:tmpl w:val="601A4682"/>
    <w:lvl w:ilvl="0">
      <w:start w:val="3"/>
      <w:numFmt w:val="decimal"/>
      <w:lvlText w:val="%1"/>
      <w:lvlJc w:val="left"/>
      <w:pPr>
        <w:ind w:left="660" w:hanging="660"/>
      </w:pPr>
      <w:rPr>
        <w:rFonts w:hint="default"/>
      </w:rPr>
    </w:lvl>
    <w:lvl w:ilvl="1">
      <w:start w:val="5"/>
      <w:numFmt w:val="decimal"/>
      <w:lvlText w:val="%1.%2"/>
      <w:lvlJc w:val="left"/>
      <w:pPr>
        <w:ind w:left="849" w:hanging="660"/>
      </w:pPr>
      <w:rPr>
        <w:rFonts w:hint="default"/>
      </w:rPr>
    </w:lvl>
    <w:lvl w:ilvl="2">
      <w:start w:val="5"/>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6">
    <w:nsid w:val="295C6F51"/>
    <w:multiLevelType w:val="multilevel"/>
    <w:tmpl w:val="C2360D08"/>
    <w:lvl w:ilvl="0">
      <w:start w:val="1"/>
      <w:numFmt w:val="decimal"/>
      <w:lvlText w:val="%1)"/>
      <w:lvlJc w:val="left"/>
      <w:pPr>
        <w:ind w:left="360" w:hanging="360"/>
      </w:pPr>
      <w:rPr>
        <w:rFonts w:hint="default"/>
      </w:rPr>
    </w:lvl>
    <w:lvl w:ilvl="1">
      <w:start w:val="1"/>
      <w:numFmt w:val="none"/>
      <w:lvlText w:val="4.1"/>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2.1.5.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rPr>
        <w:rFonts w:hint="default"/>
      </w:rPr>
    </w:lvl>
  </w:abstractNum>
  <w:abstractNum w:abstractNumId="17">
    <w:nsid w:val="2BEB0245"/>
    <w:multiLevelType w:val="hybridMultilevel"/>
    <w:tmpl w:val="62B4F27E"/>
    <w:lvl w:ilvl="0" w:tplc="04210001">
      <w:start w:val="1"/>
      <w:numFmt w:val="bullet"/>
      <w:lvlText w:val=""/>
      <w:lvlJc w:val="left"/>
      <w:pPr>
        <w:ind w:left="2520" w:hanging="360"/>
      </w:pPr>
      <w:rPr>
        <w:rFonts w:ascii="Symbol" w:hAnsi="Symbol" w:hint="default"/>
      </w:rPr>
    </w:lvl>
    <w:lvl w:ilvl="1" w:tplc="04210003" w:tentative="1">
      <w:start w:val="1"/>
      <w:numFmt w:val="bullet"/>
      <w:lvlText w:val="o"/>
      <w:lvlJc w:val="left"/>
      <w:pPr>
        <w:ind w:left="3240" w:hanging="360"/>
      </w:pPr>
      <w:rPr>
        <w:rFonts w:ascii="Courier New" w:hAnsi="Courier New" w:cs="Courier New" w:hint="default"/>
      </w:rPr>
    </w:lvl>
    <w:lvl w:ilvl="2" w:tplc="04210005" w:tentative="1">
      <w:start w:val="1"/>
      <w:numFmt w:val="bullet"/>
      <w:lvlText w:val=""/>
      <w:lvlJc w:val="left"/>
      <w:pPr>
        <w:ind w:left="3960" w:hanging="360"/>
      </w:pPr>
      <w:rPr>
        <w:rFonts w:ascii="Wingdings" w:hAnsi="Wingdings" w:hint="default"/>
      </w:rPr>
    </w:lvl>
    <w:lvl w:ilvl="3" w:tplc="04210001" w:tentative="1">
      <w:start w:val="1"/>
      <w:numFmt w:val="bullet"/>
      <w:lvlText w:val=""/>
      <w:lvlJc w:val="left"/>
      <w:pPr>
        <w:ind w:left="4680" w:hanging="360"/>
      </w:pPr>
      <w:rPr>
        <w:rFonts w:ascii="Symbol" w:hAnsi="Symbol" w:hint="default"/>
      </w:rPr>
    </w:lvl>
    <w:lvl w:ilvl="4" w:tplc="04210003" w:tentative="1">
      <w:start w:val="1"/>
      <w:numFmt w:val="bullet"/>
      <w:lvlText w:val="o"/>
      <w:lvlJc w:val="left"/>
      <w:pPr>
        <w:ind w:left="5400" w:hanging="360"/>
      </w:pPr>
      <w:rPr>
        <w:rFonts w:ascii="Courier New" w:hAnsi="Courier New" w:cs="Courier New" w:hint="default"/>
      </w:rPr>
    </w:lvl>
    <w:lvl w:ilvl="5" w:tplc="04210005" w:tentative="1">
      <w:start w:val="1"/>
      <w:numFmt w:val="bullet"/>
      <w:lvlText w:val=""/>
      <w:lvlJc w:val="left"/>
      <w:pPr>
        <w:ind w:left="6120" w:hanging="360"/>
      </w:pPr>
      <w:rPr>
        <w:rFonts w:ascii="Wingdings" w:hAnsi="Wingdings" w:hint="default"/>
      </w:rPr>
    </w:lvl>
    <w:lvl w:ilvl="6" w:tplc="04210001" w:tentative="1">
      <w:start w:val="1"/>
      <w:numFmt w:val="bullet"/>
      <w:lvlText w:val=""/>
      <w:lvlJc w:val="left"/>
      <w:pPr>
        <w:ind w:left="6840" w:hanging="360"/>
      </w:pPr>
      <w:rPr>
        <w:rFonts w:ascii="Symbol" w:hAnsi="Symbol" w:hint="default"/>
      </w:rPr>
    </w:lvl>
    <w:lvl w:ilvl="7" w:tplc="04210003" w:tentative="1">
      <w:start w:val="1"/>
      <w:numFmt w:val="bullet"/>
      <w:lvlText w:val="o"/>
      <w:lvlJc w:val="left"/>
      <w:pPr>
        <w:ind w:left="7560" w:hanging="360"/>
      </w:pPr>
      <w:rPr>
        <w:rFonts w:ascii="Courier New" w:hAnsi="Courier New" w:cs="Courier New" w:hint="default"/>
      </w:rPr>
    </w:lvl>
    <w:lvl w:ilvl="8" w:tplc="04210005" w:tentative="1">
      <w:start w:val="1"/>
      <w:numFmt w:val="bullet"/>
      <w:lvlText w:val=""/>
      <w:lvlJc w:val="left"/>
      <w:pPr>
        <w:ind w:left="8280" w:hanging="360"/>
      </w:pPr>
      <w:rPr>
        <w:rFonts w:ascii="Wingdings" w:hAnsi="Wingdings" w:hint="default"/>
      </w:rPr>
    </w:lvl>
  </w:abstractNum>
  <w:abstractNum w:abstractNumId="18">
    <w:nsid w:val="2CE33B99"/>
    <w:multiLevelType w:val="multilevel"/>
    <w:tmpl w:val="33B6278C"/>
    <w:lvl w:ilvl="0">
      <w:start w:val="3"/>
      <w:numFmt w:val="decimal"/>
      <w:lvlText w:val="%1"/>
      <w:lvlJc w:val="left"/>
      <w:pPr>
        <w:ind w:left="660" w:hanging="660"/>
      </w:pPr>
      <w:rPr>
        <w:rFonts w:hint="default"/>
      </w:rPr>
    </w:lvl>
    <w:lvl w:ilvl="1">
      <w:start w:val="5"/>
      <w:numFmt w:val="decimal"/>
      <w:lvlText w:val="%1.%2"/>
      <w:lvlJc w:val="left"/>
      <w:pPr>
        <w:ind w:left="900" w:hanging="660"/>
      </w:pPr>
      <w:rPr>
        <w:rFonts w:hint="default"/>
      </w:rPr>
    </w:lvl>
    <w:lvl w:ilvl="2">
      <w:start w:val="3"/>
      <w:numFmt w:val="decimal"/>
      <w:lvlText w:val="%1.%2.%3"/>
      <w:lvlJc w:val="left"/>
      <w:pPr>
        <w:ind w:left="1200" w:hanging="720"/>
      </w:pPr>
      <w:rPr>
        <w:rFonts w:hint="default"/>
      </w:rPr>
    </w:lvl>
    <w:lvl w:ilvl="3">
      <w:start w:val="3"/>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9">
    <w:nsid w:val="362868D4"/>
    <w:multiLevelType w:val="hybridMultilevel"/>
    <w:tmpl w:val="24449026"/>
    <w:lvl w:ilvl="0" w:tplc="FF0E770A">
      <w:start w:val="1"/>
      <w:numFmt w:val="decimal"/>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20">
    <w:nsid w:val="374E659F"/>
    <w:multiLevelType w:val="multilevel"/>
    <w:tmpl w:val="E2F0B9D0"/>
    <w:lvl w:ilvl="0">
      <w:start w:val="1"/>
      <w:numFmt w:val="decimal"/>
      <w:lvlText w:val="%1."/>
      <w:lvlJc w:val="left"/>
      <w:pPr>
        <w:ind w:left="720" w:hanging="360"/>
      </w:pPr>
      <w:rPr>
        <w:rFonts w:ascii="Times New Roman" w:eastAsia="Calibri" w:hAnsi="Times New Roman" w:cs="Times New Roman"/>
      </w:rPr>
    </w:lvl>
    <w:lvl w:ilvl="1">
      <w:start w:val="2"/>
      <w:numFmt w:val="decimal"/>
      <w:isLgl/>
      <w:lvlText w:val="%1.%2"/>
      <w:lvlJc w:val="left"/>
      <w:pPr>
        <w:ind w:left="1080" w:hanging="720"/>
      </w:pPr>
    </w:lvl>
    <w:lvl w:ilvl="2">
      <w:start w:val="7"/>
      <w:numFmt w:val="decimal"/>
      <w:isLgl/>
      <w:lvlText w:val="%1.%2.%3"/>
      <w:lvlJc w:val="left"/>
      <w:pPr>
        <w:ind w:left="1080" w:hanging="720"/>
      </w:pPr>
    </w:lvl>
    <w:lvl w:ilvl="3">
      <w:start w:val="2"/>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nsid w:val="38A424CA"/>
    <w:multiLevelType w:val="hybridMultilevel"/>
    <w:tmpl w:val="0DA26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377EE4"/>
    <w:multiLevelType w:val="hybridMultilevel"/>
    <w:tmpl w:val="2534AF44"/>
    <w:lvl w:ilvl="0" w:tplc="4DE0FB3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4B3B54ED"/>
    <w:multiLevelType w:val="hybridMultilevel"/>
    <w:tmpl w:val="F1584648"/>
    <w:lvl w:ilvl="0" w:tplc="61BC047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0BF041F"/>
    <w:multiLevelType w:val="hybridMultilevel"/>
    <w:tmpl w:val="AA2870E4"/>
    <w:lvl w:ilvl="0" w:tplc="34CAA404">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5">
    <w:nsid w:val="53430828"/>
    <w:multiLevelType w:val="hybridMultilevel"/>
    <w:tmpl w:val="EE025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2E7E8C"/>
    <w:multiLevelType w:val="hybridMultilevel"/>
    <w:tmpl w:val="A1BC1BCA"/>
    <w:lvl w:ilvl="0" w:tplc="BD88BFDA">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BA6289A"/>
    <w:multiLevelType w:val="hybridMultilevel"/>
    <w:tmpl w:val="E09AEE40"/>
    <w:lvl w:ilvl="0" w:tplc="4274B98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nsid w:val="6250557A"/>
    <w:multiLevelType w:val="multilevel"/>
    <w:tmpl w:val="E4FE8AD4"/>
    <w:lvl w:ilvl="0">
      <w:start w:val="1"/>
      <w:numFmt w:val="decimal"/>
      <w:lvlText w:val="%1."/>
      <w:lvlJc w:val="left"/>
      <w:pPr>
        <w:ind w:left="1440" w:hanging="360"/>
      </w:pPr>
      <w:rPr>
        <w:rFonts w:ascii="Times New Roman" w:eastAsia="Calibri" w:hAnsi="Times New Roman" w:cs="Times New Roman"/>
      </w:rPr>
    </w:lvl>
    <w:lvl w:ilvl="1">
      <w:start w:val="3"/>
      <w:numFmt w:val="decimal"/>
      <w:isLgl/>
      <w:lvlText w:val="%1.%2"/>
      <w:lvlJc w:val="left"/>
      <w:pPr>
        <w:ind w:left="1440" w:hanging="36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29">
    <w:nsid w:val="64457C3D"/>
    <w:multiLevelType w:val="multilevel"/>
    <w:tmpl w:val="02667862"/>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685A20B2"/>
    <w:multiLevelType w:val="hybridMultilevel"/>
    <w:tmpl w:val="3C888044"/>
    <w:lvl w:ilvl="0" w:tplc="04210011">
      <w:start w:val="1"/>
      <w:numFmt w:val="decimal"/>
      <w:lvlText w:val="%1)"/>
      <w:lvlJc w:val="left"/>
      <w:pPr>
        <w:ind w:left="1287" w:hanging="360"/>
      </w:pPr>
    </w:lvl>
    <w:lvl w:ilvl="1" w:tplc="04210019">
      <w:start w:val="1"/>
      <w:numFmt w:val="lowerLetter"/>
      <w:lvlText w:val="%2."/>
      <w:lvlJc w:val="left"/>
      <w:pPr>
        <w:ind w:left="2007" w:hanging="360"/>
      </w:pPr>
    </w:lvl>
    <w:lvl w:ilvl="2" w:tplc="0421001B">
      <w:start w:val="1"/>
      <w:numFmt w:val="lowerRoman"/>
      <w:lvlText w:val="%3."/>
      <w:lvlJc w:val="right"/>
      <w:pPr>
        <w:ind w:left="2727" w:hanging="180"/>
      </w:pPr>
    </w:lvl>
    <w:lvl w:ilvl="3" w:tplc="0421000F">
      <w:start w:val="1"/>
      <w:numFmt w:val="decimal"/>
      <w:lvlText w:val="%4."/>
      <w:lvlJc w:val="left"/>
      <w:pPr>
        <w:ind w:left="3447" w:hanging="360"/>
      </w:pPr>
    </w:lvl>
    <w:lvl w:ilvl="4" w:tplc="04210019">
      <w:start w:val="1"/>
      <w:numFmt w:val="lowerLetter"/>
      <w:lvlText w:val="%5."/>
      <w:lvlJc w:val="left"/>
      <w:pPr>
        <w:ind w:left="4167" w:hanging="360"/>
      </w:pPr>
    </w:lvl>
    <w:lvl w:ilvl="5" w:tplc="0421001B">
      <w:start w:val="1"/>
      <w:numFmt w:val="lowerRoman"/>
      <w:lvlText w:val="%6."/>
      <w:lvlJc w:val="right"/>
      <w:pPr>
        <w:ind w:left="4887" w:hanging="180"/>
      </w:pPr>
    </w:lvl>
    <w:lvl w:ilvl="6" w:tplc="0421000F">
      <w:start w:val="1"/>
      <w:numFmt w:val="decimal"/>
      <w:lvlText w:val="%7."/>
      <w:lvlJc w:val="left"/>
      <w:pPr>
        <w:ind w:left="5607" w:hanging="360"/>
      </w:pPr>
    </w:lvl>
    <w:lvl w:ilvl="7" w:tplc="04210019">
      <w:start w:val="1"/>
      <w:numFmt w:val="lowerLetter"/>
      <w:lvlText w:val="%8."/>
      <w:lvlJc w:val="left"/>
      <w:pPr>
        <w:ind w:left="6327" w:hanging="360"/>
      </w:pPr>
    </w:lvl>
    <w:lvl w:ilvl="8" w:tplc="0421001B">
      <w:start w:val="1"/>
      <w:numFmt w:val="lowerRoman"/>
      <w:lvlText w:val="%9."/>
      <w:lvlJc w:val="right"/>
      <w:pPr>
        <w:ind w:left="7047" w:hanging="180"/>
      </w:pPr>
    </w:lvl>
  </w:abstractNum>
  <w:abstractNum w:abstractNumId="31">
    <w:nsid w:val="6AE1157E"/>
    <w:multiLevelType w:val="multilevel"/>
    <w:tmpl w:val="36DACE8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1.5.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ascii="Times New Roman" w:eastAsia="Calibri" w:hAnsi="Times New Roman" w:cs="Times New Roman"/>
      </w:rPr>
    </w:lvl>
    <w:lvl w:ilvl="8">
      <w:start w:val="1"/>
      <w:numFmt w:val="lowerRoman"/>
      <w:lvlText w:val="%9."/>
      <w:lvlJc w:val="left"/>
      <w:pPr>
        <w:ind w:left="3240" w:hanging="360"/>
      </w:pPr>
      <w:rPr>
        <w:rFonts w:hint="default"/>
      </w:rPr>
    </w:lvl>
  </w:abstractNum>
  <w:abstractNum w:abstractNumId="32">
    <w:nsid w:val="6DCD2978"/>
    <w:multiLevelType w:val="hybridMultilevel"/>
    <w:tmpl w:val="F5623B18"/>
    <w:lvl w:ilvl="0" w:tplc="A78C14E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nsid w:val="6E516C55"/>
    <w:multiLevelType w:val="hybridMultilevel"/>
    <w:tmpl w:val="FC0033B8"/>
    <w:lvl w:ilvl="0" w:tplc="04090011">
      <w:start w:val="1"/>
      <w:numFmt w:val="decimal"/>
      <w:lvlText w:val="%1)"/>
      <w:lvlJc w:val="left"/>
      <w:pPr>
        <w:ind w:left="1287" w:hanging="360"/>
      </w:pPr>
    </w:lvl>
    <w:lvl w:ilvl="1" w:tplc="04210019">
      <w:start w:val="1"/>
      <w:numFmt w:val="lowerLetter"/>
      <w:lvlText w:val="%2."/>
      <w:lvlJc w:val="left"/>
      <w:pPr>
        <w:ind w:left="2007" w:hanging="360"/>
      </w:pPr>
    </w:lvl>
    <w:lvl w:ilvl="2" w:tplc="0421001B">
      <w:start w:val="1"/>
      <w:numFmt w:val="lowerRoman"/>
      <w:lvlText w:val="%3."/>
      <w:lvlJc w:val="right"/>
      <w:pPr>
        <w:ind w:left="2727" w:hanging="180"/>
      </w:pPr>
    </w:lvl>
    <w:lvl w:ilvl="3" w:tplc="0421000F">
      <w:start w:val="1"/>
      <w:numFmt w:val="decimal"/>
      <w:lvlText w:val="%4."/>
      <w:lvlJc w:val="left"/>
      <w:pPr>
        <w:ind w:left="3447" w:hanging="360"/>
      </w:pPr>
    </w:lvl>
    <w:lvl w:ilvl="4" w:tplc="04210019">
      <w:start w:val="1"/>
      <w:numFmt w:val="lowerLetter"/>
      <w:lvlText w:val="%5."/>
      <w:lvlJc w:val="left"/>
      <w:pPr>
        <w:ind w:left="4167" w:hanging="360"/>
      </w:pPr>
    </w:lvl>
    <w:lvl w:ilvl="5" w:tplc="0421001B">
      <w:start w:val="1"/>
      <w:numFmt w:val="lowerRoman"/>
      <w:lvlText w:val="%6."/>
      <w:lvlJc w:val="right"/>
      <w:pPr>
        <w:ind w:left="4887" w:hanging="180"/>
      </w:pPr>
    </w:lvl>
    <w:lvl w:ilvl="6" w:tplc="0421000F">
      <w:start w:val="1"/>
      <w:numFmt w:val="decimal"/>
      <w:lvlText w:val="%7."/>
      <w:lvlJc w:val="left"/>
      <w:pPr>
        <w:ind w:left="5607" w:hanging="360"/>
      </w:pPr>
    </w:lvl>
    <w:lvl w:ilvl="7" w:tplc="04210019">
      <w:start w:val="1"/>
      <w:numFmt w:val="lowerLetter"/>
      <w:lvlText w:val="%8."/>
      <w:lvlJc w:val="left"/>
      <w:pPr>
        <w:ind w:left="6327" w:hanging="360"/>
      </w:pPr>
    </w:lvl>
    <w:lvl w:ilvl="8" w:tplc="0421001B">
      <w:start w:val="1"/>
      <w:numFmt w:val="lowerRoman"/>
      <w:lvlText w:val="%9."/>
      <w:lvlJc w:val="right"/>
      <w:pPr>
        <w:ind w:left="7047" w:hanging="180"/>
      </w:pPr>
    </w:lvl>
  </w:abstractNum>
  <w:abstractNum w:abstractNumId="34">
    <w:nsid w:val="6F986E2E"/>
    <w:multiLevelType w:val="hybridMultilevel"/>
    <w:tmpl w:val="2D4C45EE"/>
    <w:lvl w:ilvl="0" w:tplc="04210001">
      <w:start w:val="1"/>
      <w:numFmt w:val="bullet"/>
      <w:lvlText w:val=""/>
      <w:lvlJc w:val="left"/>
      <w:pPr>
        <w:ind w:left="1500" w:hanging="360"/>
      </w:pPr>
      <w:rPr>
        <w:rFonts w:ascii="Symbol" w:hAnsi="Symbol" w:hint="default"/>
      </w:rPr>
    </w:lvl>
    <w:lvl w:ilvl="1" w:tplc="04210003">
      <w:start w:val="1"/>
      <w:numFmt w:val="bullet"/>
      <w:lvlText w:val="o"/>
      <w:lvlJc w:val="left"/>
      <w:pPr>
        <w:ind w:left="2220" w:hanging="360"/>
      </w:pPr>
      <w:rPr>
        <w:rFonts w:ascii="Courier New" w:hAnsi="Courier New" w:cs="Courier New" w:hint="default"/>
      </w:rPr>
    </w:lvl>
    <w:lvl w:ilvl="2" w:tplc="04210005" w:tentative="1">
      <w:start w:val="1"/>
      <w:numFmt w:val="bullet"/>
      <w:lvlText w:val=""/>
      <w:lvlJc w:val="left"/>
      <w:pPr>
        <w:ind w:left="2940" w:hanging="360"/>
      </w:pPr>
      <w:rPr>
        <w:rFonts w:ascii="Wingdings" w:hAnsi="Wingdings" w:hint="default"/>
      </w:rPr>
    </w:lvl>
    <w:lvl w:ilvl="3" w:tplc="04210001" w:tentative="1">
      <w:start w:val="1"/>
      <w:numFmt w:val="bullet"/>
      <w:lvlText w:val=""/>
      <w:lvlJc w:val="left"/>
      <w:pPr>
        <w:ind w:left="3660" w:hanging="360"/>
      </w:pPr>
      <w:rPr>
        <w:rFonts w:ascii="Symbol" w:hAnsi="Symbol" w:hint="default"/>
      </w:rPr>
    </w:lvl>
    <w:lvl w:ilvl="4" w:tplc="04210003" w:tentative="1">
      <w:start w:val="1"/>
      <w:numFmt w:val="bullet"/>
      <w:lvlText w:val="o"/>
      <w:lvlJc w:val="left"/>
      <w:pPr>
        <w:ind w:left="4380" w:hanging="360"/>
      </w:pPr>
      <w:rPr>
        <w:rFonts w:ascii="Courier New" w:hAnsi="Courier New" w:cs="Courier New" w:hint="default"/>
      </w:rPr>
    </w:lvl>
    <w:lvl w:ilvl="5" w:tplc="04210005" w:tentative="1">
      <w:start w:val="1"/>
      <w:numFmt w:val="bullet"/>
      <w:lvlText w:val=""/>
      <w:lvlJc w:val="left"/>
      <w:pPr>
        <w:ind w:left="5100" w:hanging="360"/>
      </w:pPr>
      <w:rPr>
        <w:rFonts w:ascii="Wingdings" w:hAnsi="Wingdings" w:hint="default"/>
      </w:rPr>
    </w:lvl>
    <w:lvl w:ilvl="6" w:tplc="04210001" w:tentative="1">
      <w:start w:val="1"/>
      <w:numFmt w:val="bullet"/>
      <w:lvlText w:val=""/>
      <w:lvlJc w:val="left"/>
      <w:pPr>
        <w:ind w:left="5820" w:hanging="360"/>
      </w:pPr>
      <w:rPr>
        <w:rFonts w:ascii="Symbol" w:hAnsi="Symbol" w:hint="default"/>
      </w:rPr>
    </w:lvl>
    <w:lvl w:ilvl="7" w:tplc="04210003" w:tentative="1">
      <w:start w:val="1"/>
      <w:numFmt w:val="bullet"/>
      <w:lvlText w:val="o"/>
      <w:lvlJc w:val="left"/>
      <w:pPr>
        <w:ind w:left="6540" w:hanging="360"/>
      </w:pPr>
      <w:rPr>
        <w:rFonts w:ascii="Courier New" w:hAnsi="Courier New" w:cs="Courier New" w:hint="default"/>
      </w:rPr>
    </w:lvl>
    <w:lvl w:ilvl="8" w:tplc="04210005" w:tentative="1">
      <w:start w:val="1"/>
      <w:numFmt w:val="bullet"/>
      <w:lvlText w:val=""/>
      <w:lvlJc w:val="left"/>
      <w:pPr>
        <w:ind w:left="7260" w:hanging="360"/>
      </w:pPr>
      <w:rPr>
        <w:rFonts w:ascii="Wingdings" w:hAnsi="Wingdings" w:hint="default"/>
      </w:rPr>
    </w:lvl>
  </w:abstractNum>
  <w:abstractNum w:abstractNumId="35">
    <w:nsid w:val="71075CCC"/>
    <w:multiLevelType w:val="hybridMultilevel"/>
    <w:tmpl w:val="D07A654C"/>
    <w:lvl w:ilvl="0" w:tplc="C31CA656">
      <w:start w:val="1"/>
      <w:numFmt w:val="decimal"/>
      <w:lvlText w:val="%1."/>
      <w:lvlJc w:val="left"/>
      <w:pPr>
        <w:ind w:left="720" w:hanging="360"/>
      </w:pPr>
      <w:rPr>
        <w:rFonts w:eastAsia="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252328"/>
    <w:multiLevelType w:val="hybridMultilevel"/>
    <w:tmpl w:val="223E0A9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525B1E"/>
    <w:multiLevelType w:val="hybridMultilevel"/>
    <w:tmpl w:val="B2F62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2272E7"/>
    <w:multiLevelType w:val="multilevel"/>
    <w:tmpl w:val="153ACE46"/>
    <w:lvl w:ilvl="0">
      <w:start w:val="1"/>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nsid w:val="75662361"/>
    <w:multiLevelType w:val="hybridMultilevel"/>
    <w:tmpl w:val="CFE66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38"/>
  </w:num>
  <w:num w:numId="4">
    <w:abstractNumId w:val="29"/>
  </w:num>
  <w:num w:numId="5">
    <w:abstractNumId w:val="31"/>
  </w:num>
  <w:num w:numId="6">
    <w:abstractNumId w:val="16"/>
  </w:num>
  <w:num w:numId="7">
    <w:abstractNumId w:val="26"/>
  </w:num>
  <w:num w:numId="8">
    <w:abstractNumId w:val="24"/>
  </w:num>
  <w:num w:numId="9">
    <w:abstractNumId w:val="21"/>
  </w:num>
  <w:num w:numId="10">
    <w:abstractNumId w:val="39"/>
  </w:num>
  <w:num w:numId="11">
    <w:abstractNumId w:val="11"/>
  </w:num>
  <w:num w:numId="12">
    <w:abstractNumId w:val="4"/>
  </w:num>
  <w:num w:numId="13">
    <w:abstractNumId w:val="9"/>
  </w:num>
  <w:num w:numId="14">
    <w:abstractNumId w:val="1"/>
  </w:num>
  <w:num w:numId="15">
    <w:abstractNumId w:val="23"/>
  </w:num>
  <w:num w:numId="16">
    <w:abstractNumId w:val="36"/>
  </w:num>
  <w:num w:numId="17">
    <w:abstractNumId w:val="25"/>
  </w:num>
  <w:num w:numId="18">
    <w:abstractNumId w:val="3"/>
  </w:num>
  <w:num w:numId="19">
    <w:abstractNumId w:val="32"/>
  </w:num>
  <w:num w:numId="20">
    <w:abstractNumId w:val="5"/>
  </w:num>
  <w:num w:numId="21">
    <w:abstractNumId w:val="34"/>
  </w:num>
  <w:num w:numId="22">
    <w:abstractNumId w:val="17"/>
  </w:num>
  <w:num w:numId="23">
    <w:abstractNumId w:val="13"/>
  </w:num>
  <w:num w:numId="24">
    <w:abstractNumId w:val="19"/>
  </w:num>
  <w:num w:numId="25">
    <w:abstractNumId w:val="27"/>
  </w:num>
  <w:num w:numId="26">
    <w:abstractNumId w:val="22"/>
  </w:num>
  <w:num w:numId="27">
    <w:abstractNumId w:val="37"/>
  </w:num>
  <w:num w:numId="28">
    <w:abstractNumId w:val="7"/>
  </w:num>
  <w:num w:numId="29">
    <w:abstractNumId w:val="20"/>
    <w:lvlOverride w:ilvl="0">
      <w:startOverride w:val="1"/>
    </w:lvlOverride>
    <w:lvlOverride w:ilvl="1">
      <w:startOverride w:val="2"/>
    </w:lvlOverride>
    <w:lvlOverride w:ilvl="2">
      <w:startOverride w:val="7"/>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5"/>
  </w:num>
  <w:num w:numId="37">
    <w:abstractNumId w:val="2"/>
  </w:num>
  <w:num w:numId="38">
    <w:abstractNumId w:val="0"/>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966"/>
    <w:rsid w:val="00004560"/>
    <w:rsid w:val="00005DA1"/>
    <w:rsid w:val="000069A3"/>
    <w:rsid w:val="00011192"/>
    <w:rsid w:val="00011A24"/>
    <w:rsid w:val="00022EE3"/>
    <w:rsid w:val="00047C20"/>
    <w:rsid w:val="000645E4"/>
    <w:rsid w:val="00067084"/>
    <w:rsid w:val="00073FF2"/>
    <w:rsid w:val="000776B5"/>
    <w:rsid w:val="00080E19"/>
    <w:rsid w:val="00087966"/>
    <w:rsid w:val="000A220D"/>
    <w:rsid w:val="000A58F3"/>
    <w:rsid w:val="000A7768"/>
    <w:rsid w:val="000F399E"/>
    <w:rsid w:val="000F7159"/>
    <w:rsid w:val="001108E6"/>
    <w:rsid w:val="001144BF"/>
    <w:rsid w:val="00124573"/>
    <w:rsid w:val="001343FD"/>
    <w:rsid w:val="00153B31"/>
    <w:rsid w:val="00195714"/>
    <w:rsid w:val="001963C0"/>
    <w:rsid w:val="001A4FFA"/>
    <w:rsid w:val="001B532D"/>
    <w:rsid w:val="001C4A03"/>
    <w:rsid w:val="001E32DC"/>
    <w:rsid w:val="001E3C7F"/>
    <w:rsid w:val="002154FA"/>
    <w:rsid w:val="00223139"/>
    <w:rsid w:val="002270D0"/>
    <w:rsid w:val="00232989"/>
    <w:rsid w:val="002647ED"/>
    <w:rsid w:val="0028392D"/>
    <w:rsid w:val="002959F5"/>
    <w:rsid w:val="002A151E"/>
    <w:rsid w:val="002A46A9"/>
    <w:rsid w:val="002B03C7"/>
    <w:rsid w:val="002D388F"/>
    <w:rsid w:val="002D79F4"/>
    <w:rsid w:val="002E4DFE"/>
    <w:rsid w:val="002F439F"/>
    <w:rsid w:val="003026D3"/>
    <w:rsid w:val="00326144"/>
    <w:rsid w:val="00342FB2"/>
    <w:rsid w:val="003450BD"/>
    <w:rsid w:val="003453B2"/>
    <w:rsid w:val="0035430D"/>
    <w:rsid w:val="003552FE"/>
    <w:rsid w:val="0035594B"/>
    <w:rsid w:val="0036659C"/>
    <w:rsid w:val="00366FD9"/>
    <w:rsid w:val="00372E34"/>
    <w:rsid w:val="00377ABE"/>
    <w:rsid w:val="00391E85"/>
    <w:rsid w:val="003936B9"/>
    <w:rsid w:val="003B5053"/>
    <w:rsid w:val="003D3C8F"/>
    <w:rsid w:val="003D7225"/>
    <w:rsid w:val="00404361"/>
    <w:rsid w:val="004276B8"/>
    <w:rsid w:val="004300E6"/>
    <w:rsid w:val="0044165A"/>
    <w:rsid w:val="00452872"/>
    <w:rsid w:val="00472F0A"/>
    <w:rsid w:val="00474E22"/>
    <w:rsid w:val="004765CE"/>
    <w:rsid w:val="0048455F"/>
    <w:rsid w:val="004B6A49"/>
    <w:rsid w:val="004B6C73"/>
    <w:rsid w:val="00505636"/>
    <w:rsid w:val="00523C62"/>
    <w:rsid w:val="00524614"/>
    <w:rsid w:val="0057125C"/>
    <w:rsid w:val="00586F7B"/>
    <w:rsid w:val="005925D2"/>
    <w:rsid w:val="00595E77"/>
    <w:rsid w:val="005D314D"/>
    <w:rsid w:val="005E1113"/>
    <w:rsid w:val="005E2868"/>
    <w:rsid w:val="00603B53"/>
    <w:rsid w:val="00621E2C"/>
    <w:rsid w:val="00651643"/>
    <w:rsid w:val="00663D71"/>
    <w:rsid w:val="00673CAC"/>
    <w:rsid w:val="006B02DF"/>
    <w:rsid w:val="006B1777"/>
    <w:rsid w:val="006D270B"/>
    <w:rsid w:val="006E6E9C"/>
    <w:rsid w:val="00700A2B"/>
    <w:rsid w:val="00723181"/>
    <w:rsid w:val="00724E5A"/>
    <w:rsid w:val="00727D59"/>
    <w:rsid w:val="00774440"/>
    <w:rsid w:val="0078515E"/>
    <w:rsid w:val="00795F3B"/>
    <w:rsid w:val="00797096"/>
    <w:rsid w:val="007A1A37"/>
    <w:rsid w:val="007A31CC"/>
    <w:rsid w:val="007B1F2F"/>
    <w:rsid w:val="007B3DDF"/>
    <w:rsid w:val="007B4B24"/>
    <w:rsid w:val="007B7371"/>
    <w:rsid w:val="007C0B30"/>
    <w:rsid w:val="007C1DD2"/>
    <w:rsid w:val="007C4C3D"/>
    <w:rsid w:val="007C686A"/>
    <w:rsid w:val="007F09CB"/>
    <w:rsid w:val="00804945"/>
    <w:rsid w:val="00826D1D"/>
    <w:rsid w:val="00831DBB"/>
    <w:rsid w:val="00836E88"/>
    <w:rsid w:val="00866326"/>
    <w:rsid w:val="008A628D"/>
    <w:rsid w:val="008C470A"/>
    <w:rsid w:val="008E465B"/>
    <w:rsid w:val="008E4A40"/>
    <w:rsid w:val="009017DC"/>
    <w:rsid w:val="00907197"/>
    <w:rsid w:val="00963A11"/>
    <w:rsid w:val="00966E57"/>
    <w:rsid w:val="009701C6"/>
    <w:rsid w:val="00971BA2"/>
    <w:rsid w:val="00985F4D"/>
    <w:rsid w:val="00986835"/>
    <w:rsid w:val="009A08E2"/>
    <w:rsid w:val="009A2B15"/>
    <w:rsid w:val="009D5280"/>
    <w:rsid w:val="009D567E"/>
    <w:rsid w:val="009E44F4"/>
    <w:rsid w:val="009E585B"/>
    <w:rsid w:val="00A017F6"/>
    <w:rsid w:val="00A07313"/>
    <w:rsid w:val="00A44685"/>
    <w:rsid w:val="00AB713A"/>
    <w:rsid w:val="00AC5BA6"/>
    <w:rsid w:val="00B04A36"/>
    <w:rsid w:val="00B05DB5"/>
    <w:rsid w:val="00B06036"/>
    <w:rsid w:val="00B71E5E"/>
    <w:rsid w:val="00BB5A1C"/>
    <w:rsid w:val="00C07F65"/>
    <w:rsid w:val="00C11500"/>
    <w:rsid w:val="00C83488"/>
    <w:rsid w:val="00C9665A"/>
    <w:rsid w:val="00C97A60"/>
    <w:rsid w:val="00CA4269"/>
    <w:rsid w:val="00CC3A9D"/>
    <w:rsid w:val="00CD0F4C"/>
    <w:rsid w:val="00CD45F5"/>
    <w:rsid w:val="00CE5838"/>
    <w:rsid w:val="00CF4C99"/>
    <w:rsid w:val="00D60E5A"/>
    <w:rsid w:val="00D62CBB"/>
    <w:rsid w:val="00D65951"/>
    <w:rsid w:val="00D83491"/>
    <w:rsid w:val="00D84C3F"/>
    <w:rsid w:val="00D90615"/>
    <w:rsid w:val="00D90B55"/>
    <w:rsid w:val="00DA4961"/>
    <w:rsid w:val="00E1738F"/>
    <w:rsid w:val="00E27F6B"/>
    <w:rsid w:val="00E42477"/>
    <w:rsid w:val="00E5277E"/>
    <w:rsid w:val="00E92EAD"/>
    <w:rsid w:val="00EB5762"/>
    <w:rsid w:val="00ED7D3B"/>
    <w:rsid w:val="00EE64C6"/>
    <w:rsid w:val="00F01658"/>
    <w:rsid w:val="00F030D1"/>
    <w:rsid w:val="00F17435"/>
    <w:rsid w:val="00F346EB"/>
    <w:rsid w:val="00F360CB"/>
    <w:rsid w:val="00F56D2F"/>
    <w:rsid w:val="00F71BC8"/>
    <w:rsid w:val="00FE0667"/>
    <w:rsid w:val="00FE3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32D"/>
  </w:style>
  <w:style w:type="paragraph" w:styleId="Heading1">
    <w:name w:val="heading 1"/>
    <w:basedOn w:val="Normal"/>
    <w:link w:val="Heading1Char"/>
    <w:autoRedefine/>
    <w:uiPriority w:val="9"/>
    <w:qFormat/>
    <w:rsid w:val="00A017F6"/>
    <w:pPr>
      <w:spacing w:before="100" w:beforeAutospacing="1" w:after="100" w:afterAutospacing="1" w:line="480" w:lineRule="auto"/>
      <w:jc w:val="center"/>
      <w:outlineLvl w:val="0"/>
    </w:pPr>
    <w:rPr>
      <w:rFonts w:ascii="Times New Roman" w:eastAsia="Times New Roman" w:hAnsi="Times New Roman" w:cs="Times New Roman"/>
      <w:b/>
      <w:bCs/>
      <w:kern w:val="36"/>
      <w:sz w:val="24"/>
      <w:szCs w:val="48"/>
    </w:rPr>
  </w:style>
  <w:style w:type="paragraph" w:styleId="Heading2">
    <w:name w:val="heading 2"/>
    <w:basedOn w:val="Normal"/>
    <w:next w:val="Normal"/>
    <w:link w:val="Heading2Char"/>
    <w:autoRedefine/>
    <w:uiPriority w:val="9"/>
    <w:unhideWhenUsed/>
    <w:qFormat/>
    <w:rsid w:val="00A017F6"/>
    <w:pPr>
      <w:keepNext/>
      <w:keepLines/>
      <w:spacing w:before="200" w:after="0" w:line="480" w:lineRule="auto"/>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autoRedefine/>
    <w:uiPriority w:val="9"/>
    <w:unhideWhenUsed/>
    <w:qFormat/>
    <w:rsid w:val="00A017F6"/>
    <w:pPr>
      <w:keepNext/>
      <w:keepLines/>
      <w:spacing w:before="200" w:after="0" w:line="480" w:lineRule="auto"/>
      <w:outlineLvl w:val="2"/>
    </w:pPr>
    <w:rPr>
      <w:rFonts w:ascii="Times New Roman" w:eastAsiaTheme="majorEastAsia" w:hAnsi="Times New Roman" w:cstheme="majorBidi"/>
      <w:b/>
      <w:bCs/>
      <w:color w:val="000000" w:themeColor="text1"/>
      <w:sz w:val="24"/>
    </w:rPr>
  </w:style>
  <w:style w:type="paragraph" w:styleId="Heading4">
    <w:name w:val="heading 4"/>
    <w:basedOn w:val="Normal"/>
    <w:next w:val="Normal"/>
    <w:link w:val="Heading4Char"/>
    <w:autoRedefine/>
    <w:uiPriority w:val="9"/>
    <w:unhideWhenUsed/>
    <w:qFormat/>
    <w:rsid w:val="00A017F6"/>
    <w:pPr>
      <w:keepNext/>
      <w:keepLines/>
      <w:spacing w:before="200" w:after="0" w:line="480" w:lineRule="auto"/>
      <w:outlineLvl w:val="3"/>
    </w:pPr>
    <w:rPr>
      <w:rFonts w:ascii="Times New Roman" w:eastAsiaTheme="majorEastAsia" w:hAnsi="Times New Roman" w:cstheme="majorBidi"/>
      <w:b/>
      <w:bCs/>
      <w:iCs/>
      <w:color w:val="000000" w:themeColor="text1"/>
      <w:sz w:val="24"/>
      <w:lang w:val="id-ID"/>
    </w:rPr>
  </w:style>
  <w:style w:type="paragraph" w:styleId="Heading5">
    <w:name w:val="heading 5"/>
    <w:basedOn w:val="Normal"/>
    <w:next w:val="Normal"/>
    <w:link w:val="Heading5Char"/>
    <w:uiPriority w:val="9"/>
    <w:semiHidden/>
    <w:unhideWhenUsed/>
    <w:qFormat/>
    <w:rsid w:val="00A017F6"/>
    <w:pPr>
      <w:keepNext/>
      <w:keepLines/>
      <w:spacing w:before="200" w:after="0" w:line="240" w:lineRule="auto"/>
      <w:outlineLvl w:val="4"/>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B532D"/>
    <w:pPr>
      <w:autoSpaceDE w:val="0"/>
      <w:autoSpaceDN w:val="0"/>
      <w:adjustRightInd w:val="0"/>
      <w:spacing w:after="0" w:line="240" w:lineRule="auto"/>
    </w:pPr>
    <w:rPr>
      <w:rFonts w:ascii="Arial" w:eastAsia="Calibri" w:hAnsi="Arial" w:cs="Arial"/>
      <w:color w:val="000000"/>
      <w:sz w:val="24"/>
      <w:szCs w:val="24"/>
      <w:lang w:val="id-ID"/>
    </w:rPr>
  </w:style>
  <w:style w:type="paragraph" w:customStyle="1" w:styleId="ListParagraph1">
    <w:name w:val="List Paragraph1"/>
    <w:basedOn w:val="Normal"/>
    <w:uiPriority w:val="34"/>
    <w:qFormat/>
    <w:rsid w:val="001B532D"/>
    <w:pPr>
      <w:autoSpaceDE w:val="0"/>
      <w:autoSpaceDN w:val="0"/>
      <w:adjustRightInd w:val="0"/>
      <w:spacing w:before="240" w:line="480" w:lineRule="auto"/>
      <w:ind w:firstLine="720"/>
      <w:contextualSpacing/>
      <w:jc w:val="both"/>
    </w:pPr>
    <w:rPr>
      <w:rFonts w:ascii="Times New Roman" w:eastAsia="Calibri" w:hAnsi="Times New Roman" w:cs="Times New Roman"/>
      <w:sz w:val="24"/>
      <w:szCs w:val="24"/>
    </w:rPr>
  </w:style>
  <w:style w:type="table" w:styleId="TableGrid">
    <w:name w:val="Table Grid"/>
    <w:basedOn w:val="TableNormal"/>
    <w:uiPriority w:val="39"/>
    <w:rsid w:val="001B53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pasi 2 taiiii,skripsi,Body Text Char1,Char Char2,List Paragraph2,Char Char21,Body of text,gambar"/>
    <w:basedOn w:val="Normal"/>
    <w:link w:val="ListParagraphChar"/>
    <w:uiPriority w:val="34"/>
    <w:qFormat/>
    <w:rsid w:val="001B532D"/>
    <w:pPr>
      <w:ind w:left="720"/>
      <w:contextualSpacing/>
    </w:pPr>
    <w:rPr>
      <w:rFonts w:ascii="Calibri" w:eastAsia="Calibri" w:hAnsi="Calibri" w:cs="Times New Roman"/>
    </w:rPr>
  </w:style>
  <w:style w:type="character" w:customStyle="1" w:styleId="ListParagraphChar">
    <w:name w:val="List Paragraph Char"/>
    <w:aliases w:val="spasi 2 taiiii Char,skripsi Char,Body Text Char1 Char,Char Char2 Char,List Paragraph2 Char,Char Char21 Char,Body of text Char,gambar Char"/>
    <w:basedOn w:val="DefaultParagraphFont"/>
    <w:link w:val="ListParagraph"/>
    <w:uiPriority w:val="34"/>
    <w:rsid w:val="001B532D"/>
    <w:rPr>
      <w:rFonts w:ascii="Calibri" w:eastAsia="Calibri" w:hAnsi="Calibri" w:cs="Times New Roman"/>
    </w:rPr>
  </w:style>
  <w:style w:type="table" w:styleId="MediumShading1-Accent1">
    <w:name w:val="Medium Shading 1 Accent 1"/>
    <w:basedOn w:val="TableNormal"/>
    <w:uiPriority w:val="63"/>
    <w:rsid w:val="001B532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TMLPreformatted">
    <w:name w:val="HTML Preformatted"/>
    <w:basedOn w:val="Normal"/>
    <w:link w:val="HTMLPreformattedChar"/>
    <w:uiPriority w:val="99"/>
    <w:semiHidden/>
    <w:unhideWhenUsed/>
    <w:rsid w:val="001B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B532D"/>
    <w:rPr>
      <w:rFonts w:ascii="Courier New" w:eastAsia="Times New Roman" w:hAnsi="Courier New" w:cs="Courier New"/>
      <w:sz w:val="20"/>
      <w:szCs w:val="20"/>
    </w:rPr>
  </w:style>
  <w:style w:type="table" w:customStyle="1" w:styleId="TableGrid1">
    <w:name w:val="Table Grid1"/>
    <w:basedOn w:val="TableNormal"/>
    <w:uiPriority w:val="59"/>
    <w:rsid w:val="001B532D"/>
    <w:pPr>
      <w:spacing w:after="0" w:line="240" w:lineRule="auto"/>
      <w:ind w:left="720"/>
    </w:pPr>
    <w:rPr>
      <w:rFonts w:eastAsiaTheme="minorEastAsia"/>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B53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32D"/>
    <w:rPr>
      <w:rFonts w:ascii="Tahoma" w:hAnsi="Tahoma" w:cs="Tahoma"/>
      <w:sz w:val="16"/>
      <w:szCs w:val="16"/>
    </w:rPr>
  </w:style>
  <w:style w:type="character" w:customStyle="1" w:styleId="Heading1Char">
    <w:name w:val="Heading 1 Char"/>
    <w:basedOn w:val="DefaultParagraphFont"/>
    <w:link w:val="Heading1"/>
    <w:uiPriority w:val="9"/>
    <w:rsid w:val="00A017F6"/>
    <w:rPr>
      <w:rFonts w:ascii="Times New Roman" w:eastAsia="Times New Roman" w:hAnsi="Times New Roman" w:cs="Times New Roman"/>
      <w:b/>
      <w:bCs/>
      <w:kern w:val="36"/>
      <w:sz w:val="24"/>
      <w:szCs w:val="48"/>
    </w:rPr>
  </w:style>
  <w:style w:type="character" w:customStyle="1" w:styleId="Heading2Char">
    <w:name w:val="Heading 2 Char"/>
    <w:basedOn w:val="DefaultParagraphFont"/>
    <w:link w:val="Heading2"/>
    <w:uiPriority w:val="9"/>
    <w:rsid w:val="00A017F6"/>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
    <w:rsid w:val="00A017F6"/>
    <w:rPr>
      <w:rFonts w:ascii="Times New Roman" w:eastAsiaTheme="majorEastAsia" w:hAnsi="Times New Roman" w:cstheme="majorBidi"/>
      <w:b/>
      <w:bCs/>
      <w:color w:val="000000" w:themeColor="text1"/>
      <w:sz w:val="24"/>
    </w:rPr>
  </w:style>
  <w:style w:type="character" w:customStyle="1" w:styleId="Heading4Char">
    <w:name w:val="Heading 4 Char"/>
    <w:basedOn w:val="DefaultParagraphFont"/>
    <w:link w:val="Heading4"/>
    <w:uiPriority w:val="9"/>
    <w:rsid w:val="00A017F6"/>
    <w:rPr>
      <w:rFonts w:ascii="Times New Roman" w:eastAsiaTheme="majorEastAsia" w:hAnsi="Times New Roman" w:cstheme="majorBidi"/>
      <w:b/>
      <w:bCs/>
      <w:iCs/>
      <w:color w:val="000000" w:themeColor="text1"/>
      <w:sz w:val="24"/>
      <w:lang w:val="id-ID"/>
    </w:rPr>
  </w:style>
  <w:style w:type="character" w:customStyle="1" w:styleId="Heading5Char">
    <w:name w:val="Heading 5 Char"/>
    <w:basedOn w:val="DefaultParagraphFont"/>
    <w:link w:val="Heading5"/>
    <w:uiPriority w:val="9"/>
    <w:semiHidden/>
    <w:rsid w:val="00A017F6"/>
    <w:rPr>
      <w:rFonts w:asciiTheme="majorHAnsi" w:eastAsiaTheme="majorEastAsia" w:hAnsiTheme="majorHAnsi" w:cstheme="majorBidi"/>
      <w:color w:val="243F60" w:themeColor="accent1" w:themeShade="7F"/>
      <w:sz w:val="24"/>
    </w:rPr>
  </w:style>
  <w:style w:type="paragraph" w:styleId="BodyTextIndent">
    <w:name w:val="Body Text Indent"/>
    <w:basedOn w:val="Normal"/>
    <w:link w:val="BodyTextIndentChar"/>
    <w:uiPriority w:val="99"/>
    <w:unhideWhenUsed/>
    <w:rsid w:val="00A017F6"/>
    <w:pPr>
      <w:spacing w:after="0" w:line="480" w:lineRule="auto"/>
      <w:ind w:firstLine="720"/>
      <w:jc w:val="both"/>
    </w:pPr>
    <w:rPr>
      <w:rFonts w:ascii="Times New Roman" w:eastAsiaTheme="minorEastAsia" w:hAnsi="Times New Roman"/>
      <w:sz w:val="24"/>
      <w:szCs w:val="24"/>
    </w:rPr>
  </w:style>
  <w:style w:type="character" w:customStyle="1" w:styleId="BodyTextIndentChar">
    <w:name w:val="Body Text Indent Char"/>
    <w:basedOn w:val="DefaultParagraphFont"/>
    <w:link w:val="BodyTextIndent"/>
    <w:uiPriority w:val="99"/>
    <w:rsid w:val="00A017F6"/>
    <w:rPr>
      <w:rFonts w:ascii="Times New Roman" w:eastAsiaTheme="minorEastAsia" w:hAnsi="Times New Roman"/>
      <w:sz w:val="24"/>
      <w:szCs w:val="24"/>
    </w:rPr>
  </w:style>
  <w:style w:type="character" w:customStyle="1" w:styleId="HeaderChar">
    <w:name w:val="Header Char"/>
    <w:basedOn w:val="DefaultParagraphFont"/>
    <w:link w:val="Header"/>
    <w:uiPriority w:val="99"/>
    <w:rsid w:val="00A017F6"/>
    <w:rPr>
      <w:rFonts w:ascii="Times New Roman" w:eastAsiaTheme="minorEastAsia" w:hAnsi="Times New Roman"/>
      <w:sz w:val="24"/>
    </w:rPr>
  </w:style>
  <w:style w:type="paragraph" w:styleId="Header">
    <w:name w:val="header"/>
    <w:basedOn w:val="Normal"/>
    <w:link w:val="HeaderChar"/>
    <w:uiPriority w:val="99"/>
    <w:unhideWhenUsed/>
    <w:rsid w:val="00A017F6"/>
    <w:pPr>
      <w:tabs>
        <w:tab w:val="center" w:pos="4680"/>
        <w:tab w:val="right" w:pos="9360"/>
      </w:tabs>
      <w:spacing w:after="0" w:line="240" w:lineRule="auto"/>
    </w:pPr>
    <w:rPr>
      <w:rFonts w:ascii="Times New Roman" w:eastAsiaTheme="minorEastAsia" w:hAnsi="Times New Roman"/>
      <w:sz w:val="24"/>
    </w:rPr>
  </w:style>
  <w:style w:type="character" w:customStyle="1" w:styleId="HeaderChar1">
    <w:name w:val="Header Char1"/>
    <w:basedOn w:val="DefaultParagraphFont"/>
    <w:uiPriority w:val="99"/>
    <w:semiHidden/>
    <w:rsid w:val="00A017F6"/>
  </w:style>
  <w:style w:type="character" w:customStyle="1" w:styleId="FooterChar">
    <w:name w:val="Footer Char"/>
    <w:basedOn w:val="DefaultParagraphFont"/>
    <w:link w:val="Footer"/>
    <w:uiPriority w:val="99"/>
    <w:rsid w:val="00A017F6"/>
    <w:rPr>
      <w:rFonts w:ascii="Times New Roman" w:eastAsiaTheme="minorEastAsia" w:hAnsi="Times New Roman"/>
      <w:sz w:val="24"/>
    </w:rPr>
  </w:style>
  <w:style w:type="paragraph" w:styleId="Footer">
    <w:name w:val="footer"/>
    <w:basedOn w:val="Normal"/>
    <w:link w:val="FooterChar"/>
    <w:uiPriority w:val="99"/>
    <w:unhideWhenUsed/>
    <w:rsid w:val="00A017F6"/>
    <w:pPr>
      <w:tabs>
        <w:tab w:val="center" w:pos="4680"/>
        <w:tab w:val="right" w:pos="9360"/>
      </w:tabs>
      <w:spacing w:after="0" w:line="240" w:lineRule="auto"/>
    </w:pPr>
    <w:rPr>
      <w:rFonts w:ascii="Times New Roman" w:eastAsiaTheme="minorEastAsia" w:hAnsi="Times New Roman"/>
      <w:sz w:val="24"/>
    </w:rPr>
  </w:style>
  <w:style w:type="character" w:customStyle="1" w:styleId="FooterChar1">
    <w:name w:val="Footer Char1"/>
    <w:basedOn w:val="DefaultParagraphFont"/>
    <w:uiPriority w:val="99"/>
    <w:semiHidden/>
    <w:rsid w:val="00A017F6"/>
  </w:style>
  <w:style w:type="paragraph" w:styleId="BodyText">
    <w:name w:val="Body Text"/>
    <w:basedOn w:val="Normal"/>
    <w:link w:val="BodyTextChar"/>
    <w:uiPriority w:val="99"/>
    <w:semiHidden/>
    <w:unhideWhenUsed/>
    <w:rsid w:val="00A017F6"/>
    <w:pPr>
      <w:spacing w:after="120" w:line="240" w:lineRule="auto"/>
    </w:pPr>
    <w:rPr>
      <w:rFonts w:ascii="Times New Roman" w:eastAsiaTheme="minorEastAsia" w:hAnsi="Times New Roman"/>
      <w:sz w:val="24"/>
    </w:rPr>
  </w:style>
  <w:style w:type="character" w:customStyle="1" w:styleId="BodyTextChar">
    <w:name w:val="Body Text Char"/>
    <w:basedOn w:val="DefaultParagraphFont"/>
    <w:link w:val="BodyText"/>
    <w:uiPriority w:val="99"/>
    <w:semiHidden/>
    <w:rsid w:val="00A017F6"/>
    <w:rPr>
      <w:rFonts w:ascii="Times New Roman" w:eastAsiaTheme="minorEastAsia" w:hAnsi="Times New Roman"/>
      <w:sz w:val="24"/>
    </w:rPr>
  </w:style>
  <w:style w:type="paragraph" w:styleId="BodyText2">
    <w:name w:val="Body Text 2"/>
    <w:basedOn w:val="Normal"/>
    <w:link w:val="BodyText2Char"/>
    <w:uiPriority w:val="99"/>
    <w:unhideWhenUsed/>
    <w:rsid w:val="00A017F6"/>
    <w:pPr>
      <w:spacing w:after="120" w:line="480" w:lineRule="auto"/>
    </w:pPr>
    <w:rPr>
      <w:rFonts w:ascii="Times New Roman" w:eastAsiaTheme="minorEastAsia" w:hAnsi="Times New Roman"/>
      <w:sz w:val="24"/>
    </w:rPr>
  </w:style>
  <w:style w:type="character" w:customStyle="1" w:styleId="BodyText2Char">
    <w:name w:val="Body Text 2 Char"/>
    <w:basedOn w:val="DefaultParagraphFont"/>
    <w:link w:val="BodyText2"/>
    <w:uiPriority w:val="99"/>
    <w:rsid w:val="00A017F6"/>
    <w:rPr>
      <w:rFonts w:ascii="Times New Roman" w:eastAsiaTheme="minorEastAsia" w:hAnsi="Times New Roman"/>
      <w:sz w:val="24"/>
    </w:rPr>
  </w:style>
  <w:style w:type="character" w:customStyle="1" w:styleId="BodyTextIndent3Char">
    <w:name w:val="Body Text Indent 3 Char"/>
    <w:basedOn w:val="DefaultParagraphFont"/>
    <w:link w:val="BodyTextIndent3"/>
    <w:uiPriority w:val="99"/>
    <w:semiHidden/>
    <w:rsid w:val="00A017F6"/>
    <w:rPr>
      <w:rFonts w:eastAsiaTheme="minorEastAsia"/>
      <w:sz w:val="16"/>
      <w:szCs w:val="16"/>
    </w:rPr>
  </w:style>
  <w:style w:type="paragraph" w:styleId="BodyTextIndent3">
    <w:name w:val="Body Text Indent 3"/>
    <w:basedOn w:val="Normal"/>
    <w:link w:val="BodyTextIndent3Char"/>
    <w:uiPriority w:val="99"/>
    <w:semiHidden/>
    <w:unhideWhenUsed/>
    <w:rsid w:val="00A017F6"/>
    <w:pPr>
      <w:spacing w:after="120" w:line="240" w:lineRule="auto"/>
      <w:ind w:left="360"/>
    </w:pPr>
    <w:rPr>
      <w:rFonts w:eastAsiaTheme="minorEastAsia"/>
      <w:sz w:val="16"/>
      <w:szCs w:val="16"/>
    </w:rPr>
  </w:style>
  <w:style w:type="character" w:customStyle="1" w:styleId="BodyTextIndent3Char1">
    <w:name w:val="Body Text Indent 3 Char1"/>
    <w:basedOn w:val="DefaultParagraphFont"/>
    <w:uiPriority w:val="99"/>
    <w:semiHidden/>
    <w:rsid w:val="00A017F6"/>
    <w:rPr>
      <w:sz w:val="16"/>
      <w:szCs w:val="16"/>
    </w:rPr>
  </w:style>
  <w:style w:type="character" w:customStyle="1" w:styleId="DocumentMapChar">
    <w:name w:val="Document Map Char"/>
    <w:basedOn w:val="DefaultParagraphFont"/>
    <w:link w:val="DocumentMap"/>
    <w:uiPriority w:val="99"/>
    <w:semiHidden/>
    <w:rsid w:val="00A017F6"/>
    <w:rPr>
      <w:rFonts w:ascii="Tahoma" w:eastAsiaTheme="minorEastAsia" w:hAnsi="Tahoma" w:cs="Tahoma"/>
      <w:sz w:val="16"/>
      <w:szCs w:val="16"/>
    </w:rPr>
  </w:style>
  <w:style w:type="paragraph" w:styleId="DocumentMap">
    <w:name w:val="Document Map"/>
    <w:basedOn w:val="Normal"/>
    <w:link w:val="DocumentMapChar"/>
    <w:uiPriority w:val="99"/>
    <w:semiHidden/>
    <w:unhideWhenUsed/>
    <w:rsid w:val="00A017F6"/>
    <w:pPr>
      <w:spacing w:after="0" w:line="240" w:lineRule="auto"/>
    </w:pPr>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A017F6"/>
    <w:rPr>
      <w:rFonts w:ascii="Tahoma" w:hAnsi="Tahoma" w:cs="Tahoma"/>
      <w:sz w:val="16"/>
      <w:szCs w:val="16"/>
    </w:rPr>
  </w:style>
  <w:style w:type="character" w:customStyle="1" w:styleId="NoSpacingChar">
    <w:name w:val="No Spacing Char"/>
    <w:basedOn w:val="DefaultParagraphFont"/>
    <w:link w:val="NoSpacing"/>
    <w:uiPriority w:val="1"/>
    <w:locked/>
    <w:rsid w:val="00A017F6"/>
    <w:rPr>
      <w:rFonts w:ascii="Times New Roman" w:eastAsiaTheme="minorEastAsia" w:hAnsi="Times New Roman" w:cs="Times New Roman"/>
    </w:rPr>
  </w:style>
  <w:style w:type="paragraph" w:styleId="NoSpacing">
    <w:name w:val="No Spacing"/>
    <w:link w:val="NoSpacingChar"/>
    <w:uiPriority w:val="1"/>
    <w:qFormat/>
    <w:rsid w:val="00A017F6"/>
    <w:pPr>
      <w:spacing w:after="0" w:line="240" w:lineRule="auto"/>
    </w:pPr>
    <w:rPr>
      <w:rFonts w:ascii="Times New Roman" w:eastAsiaTheme="minorEastAsia" w:hAnsi="Times New Roman" w:cs="Times New Roman"/>
    </w:rPr>
  </w:style>
  <w:style w:type="paragraph" w:customStyle="1" w:styleId="NormalBlack">
    <w:name w:val="Normal + Black"/>
    <w:aliases w:val="Justified,Line spacing:1,27  Double"/>
    <w:basedOn w:val="Normal"/>
    <w:rsid w:val="00A017F6"/>
    <w:pPr>
      <w:spacing w:after="0" w:line="240" w:lineRule="auto"/>
    </w:pPr>
    <w:rPr>
      <w:rFonts w:ascii="Times New Roman" w:eastAsiaTheme="minorEastAsia" w:hAnsi="Times New Roman"/>
      <w:sz w:val="24"/>
      <w:szCs w:val="24"/>
    </w:rPr>
  </w:style>
  <w:style w:type="paragraph" w:customStyle="1" w:styleId="western">
    <w:name w:val="western"/>
    <w:basedOn w:val="Normal"/>
    <w:rsid w:val="00A017F6"/>
    <w:pPr>
      <w:spacing w:before="100" w:beforeAutospacing="1" w:after="100" w:afterAutospacing="1" w:line="240" w:lineRule="auto"/>
    </w:pPr>
    <w:rPr>
      <w:rFonts w:ascii="Times New Roman" w:eastAsiaTheme="minorEastAsia" w:hAnsi="Times New Roman"/>
      <w:sz w:val="24"/>
      <w:szCs w:val="24"/>
      <w:lang w:eastAsia="id-ID"/>
    </w:rPr>
  </w:style>
  <w:style w:type="character" w:customStyle="1" w:styleId="apple-converted-space">
    <w:name w:val="apple-converted-space"/>
    <w:basedOn w:val="DefaultParagraphFont"/>
    <w:rsid w:val="00A017F6"/>
    <w:rPr>
      <w:rFonts w:ascii="Times New Roman" w:hAnsi="Times New Roman" w:cs="Times New Roman" w:hint="default"/>
    </w:rPr>
  </w:style>
  <w:style w:type="character" w:customStyle="1" w:styleId="st">
    <w:name w:val="st"/>
    <w:basedOn w:val="DefaultParagraphFont"/>
    <w:rsid w:val="00A017F6"/>
  </w:style>
  <w:style w:type="table" w:styleId="LightList-Accent1">
    <w:name w:val="Light List Accent 1"/>
    <w:basedOn w:val="TableNormal"/>
    <w:uiPriority w:val="61"/>
    <w:rsid w:val="00A017F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semiHidden/>
    <w:unhideWhenUsed/>
    <w:rsid w:val="00A017F6"/>
    <w:pPr>
      <w:spacing w:before="100" w:beforeAutospacing="1" w:after="100" w:afterAutospacing="1" w:line="240" w:lineRule="auto"/>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32D"/>
  </w:style>
  <w:style w:type="paragraph" w:styleId="Heading1">
    <w:name w:val="heading 1"/>
    <w:basedOn w:val="Normal"/>
    <w:link w:val="Heading1Char"/>
    <w:autoRedefine/>
    <w:uiPriority w:val="9"/>
    <w:qFormat/>
    <w:rsid w:val="00A017F6"/>
    <w:pPr>
      <w:spacing w:before="100" w:beforeAutospacing="1" w:after="100" w:afterAutospacing="1" w:line="480" w:lineRule="auto"/>
      <w:jc w:val="center"/>
      <w:outlineLvl w:val="0"/>
    </w:pPr>
    <w:rPr>
      <w:rFonts w:ascii="Times New Roman" w:eastAsia="Times New Roman" w:hAnsi="Times New Roman" w:cs="Times New Roman"/>
      <w:b/>
      <w:bCs/>
      <w:kern w:val="36"/>
      <w:sz w:val="24"/>
      <w:szCs w:val="48"/>
    </w:rPr>
  </w:style>
  <w:style w:type="paragraph" w:styleId="Heading2">
    <w:name w:val="heading 2"/>
    <w:basedOn w:val="Normal"/>
    <w:next w:val="Normal"/>
    <w:link w:val="Heading2Char"/>
    <w:autoRedefine/>
    <w:uiPriority w:val="9"/>
    <w:unhideWhenUsed/>
    <w:qFormat/>
    <w:rsid w:val="00A017F6"/>
    <w:pPr>
      <w:keepNext/>
      <w:keepLines/>
      <w:spacing w:before="200" w:after="0" w:line="480" w:lineRule="auto"/>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autoRedefine/>
    <w:uiPriority w:val="9"/>
    <w:unhideWhenUsed/>
    <w:qFormat/>
    <w:rsid w:val="00A017F6"/>
    <w:pPr>
      <w:keepNext/>
      <w:keepLines/>
      <w:spacing w:before="200" w:after="0" w:line="480" w:lineRule="auto"/>
      <w:outlineLvl w:val="2"/>
    </w:pPr>
    <w:rPr>
      <w:rFonts w:ascii="Times New Roman" w:eastAsiaTheme="majorEastAsia" w:hAnsi="Times New Roman" w:cstheme="majorBidi"/>
      <w:b/>
      <w:bCs/>
      <w:color w:val="000000" w:themeColor="text1"/>
      <w:sz w:val="24"/>
    </w:rPr>
  </w:style>
  <w:style w:type="paragraph" w:styleId="Heading4">
    <w:name w:val="heading 4"/>
    <w:basedOn w:val="Normal"/>
    <w:next w:val="Normal"/>
    <w:link w:val="Heading4Char"/>
    <w:autoRedefine/>
    <w:uiPriority w:val="9"/>
    <w:unhideWhenUsed/>
    <w:qFormat/>
    <w:rsid w:val="00A017F6"/>
    <w:pPr>
      <w:keepNext/>
      <w:keepLines/>
      <w:spacing w:before="200" w:after="0" w:line="480" w:lineRule="auto"/>
      <w:outlineLvl w:val="3"/>
    </w:pPr>
    <w:rPr>
      <w:rFonts w:ascii="Times New Roman" w:eastAsiaTheme="majorEastAsia" w:hAnsi="Times New Roman" w:cstheme="majorBidi"/>
      <w:b/>
      <w:bCs/>
      <w:iCs/>
      <w:color w:val="000000" w:themeColor="text1"/>
      <w:sz w:val="24"/>
      <w:lang w:val="id-ID"/>
    </w:rPr>
  </w:style>
  <w:style w:type="paragraph" w:styleId="Heading5">
    <w:name w:val="heading 5"/>
    <w:basedOn w:val="Normal"/>
    <w:next w:val="Normal"/>
    <w:link w:val="Heading5Char"/>
    <w:uiPriority w:val="9"/>
    <w:semiHidden/>
    <w:unhideWhenUsed/>
    <w:qFormat/>
    <w:rsid w:val="00A017F6"/>
    <w:pPr>
      <w:keepNext/>
      <w:keepLines/>
      <w:spacing w:before="200" w:after="0" w:line="240" w:lineRule="auto"/>
      <w:outlineLvl w:val="4"/>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B532D"/>
    <w:pPr>
      <w:autoSpaceDE w:val="0"/>
      <w:autoSpaceDN w:val="0"/>
      <w:adjustRightInd w:val="0"/>
      <w:spacing w:after="0" w:line="240" w:lineRule="auto"/>
    </w:pPr>
    <w:rPr>
      <w:rFonts w:ascii="Arial" w:eastAsia="Calibri" w:hAnsi="Arial" w:cs="Arial"/>
      <w:color w:val="000000"/>
      <w:sz w:val="24"/>
      <w:szCs w:val="24"/>
      <w:lang w:val="id-ID"/>
    </w:rPr>
  </w:style>
  <w:style w:type="paragraph" w:customStyle="1" w:styleId="ListParagraph1">
    <w:name w:val="List Paragraph1"/>
    <w:basedOn w:val="Normal"/>
    <w:uiPriority w:val="34"/>
    <w:qFormat/>
    <w:rsid w:val="001B532D"/>
    <w:pPr>
      <w:autoSpaceDE w:val="0"/>
      <w:autoSpaceDN w:val="0"/>
      <w:adjustRightInd w:val="0"/>
      <w:spacing w:before="240" w:line="480" w:lineRule="auto"/>
      <w:ind w:firstLine="720"/>
      <w:contextualSpacing/>
      <w:jc w:val="both"/>
    </w:pPr>
    <w:rPr>
      <w:rFonts w:ascii="Times New Roman" w:eastAsia="Calibri" w:hAnsi="Times New Roman" w:cs="Times New Roman"/>
      <w:sz w:val="24"/>
      <w:szCs w:val="24"/>
    </w:rPr>
  </w:style>
  <w:style w:type="table" w:styleId="TableGrid">
    <w:name w:val="Table Grid"/>
    <w:basedOn w:val="TableNormal"/>
    <w:uiPriority w:val="39"/>
    <w:rsid w:val="001B53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pasi 2 taiiii,skripsi,Body Text Char1,Char Char2,List Paragraph2,Char Char21,Body of text,gambar"/>
    <w:basedOn w:val="Normal"/>
    <w:link w:val="ListParagraphChar"/>
    <w:uiPriority w:val="34"/>
    <w:qFormat/>
    <w:rsid w:val="001B532D"/>
    <w:pPr>
      <w:ind w:left="720"/>
      <w:contextualSpacing/>
    </w:pPr>
    <w:rPr>
      <w:rFonts w:ascii="Calibri" w:eastAsia="Calibri" w:hAnsi="Calibri" w:cs="Times New Roman"/>
    </w:rPr>
  </w:style>
  <w:style w:type="character" w:customStyle="1" w:styleId="ListParagraphChar">
    <w:name w:val="List Paragraph Char"/>
    <w:aliases w:val="spasi 2 taiiii Char,skripsi Char,Body Text Char1 Char,Char Char2 Char,List Paragraph2 Char,Char Char21 Char,Body of text Char,gambar Char"/>
    <w:basedOn w:val="DefaultParagraphFont"/>
    <w:link w:val="ListParagraph"/>
    <w:uiPriority w:val="34"/>
    <w:rsid w:val="001B532D"/>
    <w:rPr>
      <w:rFonts w:ascii="Calibri" w:eastAsia="Calibri" w:hAnsi="Calibri" w:cs="Times New Roman"/>
    </w:rPr>
  </w:style>
  <w:style w:type="table" w:styleId="MediumShading1-Accent1">
    <w:name w:val="Medium Shading 1 Accent 1"/>
    <w:basedOn w:val="TableNormal"/>
    <w:uiPriority w:val="63"/>
    <w:rsid w:val="001B532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TMLPreformatted">
    <w:name w:val="HTML Preformatted"/>
    <w:basedOn w:val="Normal"/>
    <w:link w:val="HTMLPreformattedChar"/>
    <w:uiPriority w:val="99"/>
    <w:semiHidden/>
    <w:unhideWhenUsed/>
    <w:rsid w:val="001B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B532D"/>
    <w:rPr>
      <w:rFonts w:ascii="Courier New" w:eastAsia="Times New Roman" w:hAnsi="Courier New" w:cs="Courier New"/>
      <w:sz w:val="20"/>
      <w:szCs w:val="20"/>
    </w:rPr>
  </w:style>
  <w:style w:type="table" w:customStyle="1" w:styleId="TableGrid1">
    <w:name w:val="Table Grid1"/>
    <w:basedOn w:val="TableNormal"/>
    <w:uiPriority w:val="59"/>
    <w:rsid w:val="001B532D"/>
    <w:pPr>
      <w:spacing w:after="0" w:line="240" w:lineRule="auto"/>
      <w:ind w:left="720"/>
    </w:pPr>
    <w:rPr>
      <w:rFonts w:eastAsiaTheme="minorEastAsia"/>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B53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32D"/>
    <w:rPr>
      <w:rFonts w:ascii="Tahoma" w:hAnsi="Tahoma" w:cs="Tahoma"/>
      <w:sz w:val="16"/>
      <w:szCs w:val="16"/>
    </w:rPr>
  </w:style>
  <w:style w:type="character" w:customStyle="1" w:styleId="Heading1Char">
    <w:name w:val="Heading 1 Char"/>
    <w:basedOn w:val="DefaultParagraphFont"/>
    <w:link w:val="Heading1"/>
    <w:uiPriority w:val="9"/>
    <w:rsid w:val="00A017F6"/>
    <w:rPr>
      <w:rFonts w:ascii="Times New Roman" w:eastAsia="Times New Roman" w:hAnsi="Times New Roman" w:cs="Times New Roman"/>
      <w:b/>
      <w:bCs/>
      <w:kern w:val="36"/>
      <w:sz w:val="24"/>
      <w:szCs w:val="48"/>
    </w:rPr>
  </w:style>
  <w:style w:type="character" w:customStyle="1" w:styleId="Heading2Char">
    <w:name w:val="Heading 2 Char"/>
    <w:basedOn w:val="DefaultParagraphFont"/>
    <w:link w:val="Heading2"/>
    <w:uiPriority w:val="9"/>
    <w:rsid w:val="00A017F6"/>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
    <w:rsid w:val="00A017F6"/>
    <w:rPr>
      <w:rFonts w:ascii="Times New Roman" w:eastAsiaTheme="majorEastAsia" w:hAnsi="Times New Roman" w:cstheme="majorBidi"/>
      <w:b/>
      <w:bCs/>
      <w:color w:val="000000" w:themeColor="text1"/>
      <w:sz w:val="24"/>
    </w:rPr>
  </w:style>
  <w:style w:type="character" w:customStyle="1" w:styleId="Heading4Char">
    <w:name w:val="Heading 4 Char"/>
    <w:basedOn w:val="DefaultParagraphFont"/>
    <w:link w:val="Heading4"/>
    <w:uiPriority w:val="9"/>
    <w:rsid w:val="00A017F6"/>
    <w:rPr>
      <w:rFonts w:ascii="Times New Roman" w:eastAsiaTheme="majorEastAsia" w:hAnsi="Times New Roman" w:cstheme="majorBidi"/>
      <w:b/>
      <w:bCs/>
      <w:iCs/>
      <w:color w:val="000000" w:themeColor="text1"/>
      <w:sz w:val="24"/>
      <w:lang w:val="id-ID"/>
    </w:rPr>
  </w:style>
  <w:style w:type="character" w:customStyle="1" w:styleId="Heading5Char">
    <w:name w:val="Heading 5 Char"/>
    <w:basedOn w:val="DefaultParagraphFont"/>
    <w:link w:val="Heading5"/>
    <w:uiPriority w:val="9"/>
    <w:semiHidden/>
    <w:rsid w:val="00A017F6"/>
    <w:rPr>
      <w:rFonts w:asciiTheme="majorHAnsi" w:eastAsiaTheme="majorEastAsia" w:hAnsiTheme="majorHAnsi" w:cstheme="majorBidi"/>
      <w:color w:val="243F60" w:themeColor="accent1" w:themeShade="7F"/>
      <w:sz w:val="24"/>
    </w:rPr>
  </w:style>
  <w:style w:type="paragraph" w:styleId="BodyTextIndent">
    <w:name w:val="Body Text Indent"/>
    <w:basedOn w:val="Normal"/>
    <w:link w:val="BodyTextIndentChar"/>
    <w:uiPriority w:val="99"/>
    <w:unhideWhenUsed/>
    <w:rsid w:val="00A017F6"/>
    <w:pPr>
      <w:spacing w:after="0" w:line="480" w:lineRule="auto"/>
      <w:ind w:firstLine="720"/>
      <w:jc w:val="both"/>
    </w:pPr>
    <w:rPr>
      <w:rFonts w:ascii="Times New Roman" w:eastAsiaTheme="minorEastAsia" w:hAnsi="Times New Roman"/>
      <w:sz w:val="24"/>
      <w:szCs w:val="24"/>
    </w:rPr>
  </w:style>
  <w:style w:type="character" w:customStyle="1" w:styleId="BodyTextIndentChar">
    <w:name w:val="Body Text Indent Char"/>
    <w:basedOn w:val="DefaultParagraphFont"/>
    <w:link w:val="BodyTextIndent"/>
    <w:uiPriority w:val="99"/>
    <w:rsid w:val="00A017F6"/>
    <w:rPr>
      <w:rFonts w:ascii="Times New Roman" w:eastAsiaTheme="minorEastAsia" w:hAnsi="Times New Roman"/>
      <w:sz w:val="24"/>
      <w:szCs w:val="24"/>
    </w:rPr>
  </w:style>
  <w:style w:type="character" w:customStyle="1" w:styleId="HeaderChar">
    <w:name w:val="Header Char"/>
    <w:basedOn w:val="DefaultParagraphFont"/>
    <w:link w:val="Header"/>
    <w:uiPriority w:val="99"/>
    <w:rsid w:val="00A017F6"/>
    <w:rPr>
      <w:rFonts w:ascii="Times New Roman" w:eastAsiaTheme="minorEastAsia" w:hAnsi="Times New Roman"/>
      <w:sz w:val="24"/>
    </w:rPr>
  </w:style>
  <w:style w:type="paragraph" w:styleId="Header">
    <w:name w:val="header"/>
    <w:basedOn w:val="Normal"/>
    <w:link w:val="HeaderChar"/>
    <w:uiPriority w:val="99"/>
    <w:unhideWhenUsed/>
    <w:rsid w:val="00A017F6"/>
    <w:pPr>
      <w:tabs>
        <w:tab w:val="center" w:pos="4680"/>
        <w:tab w:val="right" w:pos="9360"/>
      </w:tabs>
      <w:spacing w:after="0" w:line="240" w:lineRule="auto"/>
    </w:pPr>
    <w:rPr>
      <w:rFonts w:ascii="Times New Roman" w:eastAsiaTheme="minorEastAsia" w:hAnsi="Times New Roman"/>
      <w:sz w:val="24"/>
    </w:rPr>
  </w:style>
  <w:style w:type="character" w:customStyle="1" w:styleId="HeaderChar1">
    <w:name w:val="Header Char1"/>
    <w:basedOn w:val="DefaultParagraphFont"/>
    <w:uiPriority w:val="99"/>
    <w:semiHidden/>
    <w:rsid w:val="00A017F6"/>
  </w:style>
  <w:style w:type="character" w:customStyle="1" w:styleId="FooterChar">
    <w:name w:val="Footer Char"/>
    <w:basedOn w:val="DefaultParagraphFont"/>
    <w:link w:val="Footer"/>
    <w:uiPriority w:val="99"/>
    <w:rsid w:val="00A017F6"/>
    <w:rPr>
      <w:rFonts w:ascii="Times New Roman" w:eastAsiaTheme="minorEastAsia" w:hAnsi="Times New Roman"/>
      <w:sz w:val="24"/>
    </w:rPr>
  </w:style>
  <w:style w:type="paragraph" w:styleId="Footer">
    <w:name w:val="footer"/>
    <w:basedOn w:val="Normal"/>
    <w:link w:val="FooterChar"/>
    <w:uiPriority w:val="99"/>
    <w:unhideWhenUsed/>
    <w:rsid w:val="00A017F6"/>
    <w:pPr>
      <w:tabs>
        <w:tab w:val="center" w:pos="4680"/>
        <w:tab w:val="right" w:pos="9360"/>
      </w:tabs>
      <w:spacing w:after="0" w:line="240" w:lineRule="auto"/>
    </w:pPr>
    <w:rPr>
      <w:rFonts w:ascii="Times New Roman" w:eastAsiaTheme="minorEastAsia" w:hAnsi="Times New Roman"/>
      <w:sz w:val="24"/>
    </w:rPr>
  </w:style>
  <w:style w:type="character" w:customStyle="1" w:styleId="FooterChar1">
    <w:name w:val="Footer Char1"/>
    <w:basedOn w:val="DefaultParagraphFont"/>
    <w:uiPriority w:val="99"/>
    <w:semiHidden/>
    <w:rsid w:val="00A017F6"/>
  </w:style>
  <w:style w:type="paragraph" w:styleId="BodyText">
    <w:name w:val="Body Text"/>
    <w:basedOn w:val="Normal"/>
    <w:link w:val="BodyTextChar"/>
    <w:uiPriority w:val="99"/>
    <w:semiHidden/>
    <w:unhideWhenUsed/>
    <w:rsid w:val="00A017F6"/>
    <w:pPr>
      <w:spacing w:after="120" w:line="240" w:lineRule="auto"/>
    </w:pPr>
    <w:rPr>
      <w:rFonts w:ascii="Times New Roman" w:eastAsiaTheme="minorEastAsia" w:hAnsi="Times New Roman"/>
      <w:sz w:val="24"/>
    </w:rPr>
  </w:style>
  <w:style w:type="character" w:customStyle="1" w:styleId="BodyTextChar">
    <w:name w:val="Body Text Char"/>
    <w:basedOn w:val="DefaultParagraphFont"/>
    <w:link w:val="BodyText"/>
    <w:uiPriority w:val="99"/>
    <w:semiHidden/>
    <w:rsid w:val="00A017F6"/>
    <w:rPr>
      <w:rFonts w:ascii="Times New Roman" w:eastAsiaTheme="minorEastAsia" w:hAnsi="Times New Roman"/>
      <w:sz w:val="24"/>
    </w:rPr>
  </w:style>
  <w:style w:type="paragraph" w:styleId="BodyText2">
    <w:name w:val="Body Text 2"/>
    <w:basedOn w:val="Normal"/>
    <w:link w:val="BodyText2Char"/>
    <w:uiPriority w:val="99"/>
    <w:unhideWhenUsed/>
    <w:rsid w:val="00A017F6"/>
    <w:pPr>
      <w:spacing w:after="120" w:line="480" w:lineRule="auto"/>
    </w:pPr>
    <w:rPr>
      <w:rFonts w:ascii="Times New Roman" w:eastAsiaTheme="minorEastAsia" w:hAnsi="Times New Roman"/>
      <w:sz w:val="24"/>
    </w:rPr>
  </w:style>
  <w:style w:type="character" w:customStyle="1" w:styleId="BodyText2Char">
    <w:name w:val="Body Text 2 Char"/>
    <w:basedOn w:val="DefaultParagraphFont"/>
    <w:link w:val="BodyText2"/>
    <w:uiPriority w:val="99"/>
    <w:rsid w:val="00A017F6"/>
    <w:rPr>
      <w:rFonts w:ascii="Times New Roman" w:eastAsiaTheme="minorEastAsia" w:hAnsi="Times New Roman"/>
      <w:sz w:val="24"/>
    </w:rPr>
  </w:style>
  <w:style w:type="character" w:customStyle="1" w:styleId="BodyTextIndent3Char">
    <w:name w:val="Body Text Indent 3 Char"/>
    <w:basedOn w:val="DefaultParagraphFont"/>
    <w:link w:val="BodyTextIndent3"/>
    <w:uiPriority w:val="99"/>
    <w:semiHidden/>
    <w:rsid w:val="00A017F6"/>
    <w:rPr>
      <w:rFonts w:eastAsiaTheme="minorEastAsia"/>
      <w:sz w:val="16"/>
      <w:szCs w:val="16"/>
    </w:rPr>
  </w:style>
  <w:style w:type="paragraph" w:styleId="BodyTextIndent3">
    <w:name w:val="Body Text Indent 3"/>
    <w:basedOn w:val="Normal"/>
    <w:link w:val="BodyTextIndent3Char"/>
    <w:uiPriority w:val="99"/>
    <w:semiHidden/>
    <w:unhideWhenUsed/>
    <w:rsid w:val="00A017F6"/>
    <w:pPr>
      <w:spacing w:after="120" w:line="240" w:lineRule="auto"/>
      <w:ind w:left="360"/>
    </w:pPr>
    <w:rPr>
      <w:rFonts w:eastAsiaTheme="minorEastAsia"/>
      <w:sz w:val="16"/>
      <w:szCs w:val="16"/>
    </w:rPr>
  </w:style>
  <w:style w:type="character" w:customStyle="1" w:styleId="BodyTextIndent3Char1">
    <w:name w:val="Body Text Indent 3 Char1"/>
    <w:basedOn w:val="DefaultParagraphFont"/>
    <w:uiPriority w:val="99"/>
    <w:semiHidden/>
    <w:rsid w:val="00A017F6"/>
    <w:rPr>
      <w:sz w:val="16"/>
      <w:szCs w:val="16"/>
    </w:rPr>
  </w:style>
  <w:style w:type="character" w:customStyle="1" w:styleId="DocumentMapChar">
    <w:name w:val="Document Map Char"/>
    <w:basedOn w:val="DefaultParagraphFont"/>
    <w:link w:val="DocumentMap"/>
    <w:uiPriority w:val="99"/>
    <w:semiHidden/>
    <w:rsid w:val="00A017F6"/>
    <w:rPr>
      <w:rFonts w:ascii="Tahoma" w:eastAsiaTheme="minorEastAsia" w:hAnsi="Tahoma" w:cs="Tahoma"/>
      <w:sz w:val="16"/>
      <w:szCs w:val="16"/>
    </w:rPr>
  </w:style>
  <w:style w:type="paragraph" w:styleId="DocumentMap">
    <w:name w:val="Document Map"/>
    <w:basedOn w:val="Normal"/>
    <w:link w:val="DocumentMapChar"/>
    <w:uiPriority w:val="99"/>
    <w:semiHidden/>
    <w:unhideWhenUsed/>
    <w:rsid w:val="00A017F6"/>
    <w:pPr>
      <w:spacing w:after="0" w:line="240" w:lineRule="auto"/>
    </w:pPr>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A017F6"/>
    <w:rPr>
      <w:rFonts w:ascii="Tahoma" w:hAnsi="Tahoma" w:cs="Tahoma"/>
      <w:sz w:val="16"/>
      <w:szCs w:val="16"/>
    </w:rPr>
  </w:style>
  <w:style w:type="character" w:customStyle="1" w:styleId="NoSpacingChar">
    <w:name w:val="No Spacing Char"/>
    <w:basedOn w:val="DefaultParagraphFont"/>
    <w:link w:val="NoSpacing"/>
    <w:uiPriority w:val="1"/>
    <w:locked/>
    <w:rsid w:val="00A017F6"/>
    <w:rPr>
      <w:rFonts w:ascii="Times New Roman" w:eastAsiaTheme="minorEastAsia" w:hAnsi="Times New Roman" w:cs="Times New Roman"/>
    </w:rPr>
  </w:style>
  <w:style w:type="paragraph" w:styleId="NoSpacing">
    <w:name w:val="No Spacing"/>
    <w:link w:val="NoSpacingChar"/>
    <w:uiPriority w:val="1"/>
    <w:qFormat/>
    <w:rsid w:val="00A017F6"/>
    <w:pPr>
      <w:spacing w:after="0" w:line="240" w:lineRule="auto"/>
    </w:pPr>
    <w:rPr>
      <w:rFonts w:ascii="Times New Roman" w:eastAsiaTheme="minorEastAsia" w:hAnsi="Times New Roman" w:cs="Times New Roman"/>
    </w:rPr>
  </w:style>
  <w:style w:type="paragraph" w:customStyle="1" w:styleId="NormalBlack">
    <w:name w:val="Normal + Black"/>
    <w:aliases w:val="Justified,Line spacing:1,27  Double"/>
    <w:basedOn w:val="Normal"/>
    <w:rsid w:val="00A017F6"/>
    <w:pPr>
      <w:spacing w:after="0" w:line="240" w:lineRule="auto"/>
    </w:pPr>
    <w:rPr>
      <w:rFonts w:ascii="Times New Roman" w:eastAsiaTheme="minorEastAsia" w:hAnsi="Times New Roman"/>
      <w:sz w:val="24"/>
      <w:szCs w:val="24"/>
    </w:rPr>
  </w:style>
  <w:style w:type="paragraph" w:customStyle="1" w:styleId="western">
    <w:name w:val="western"/>
    <w:basedOn w:val="Normal"/>
    <w:rsid w:val="00A017F6"/>
    <w:pPr>
      <w:spacing w:before="100" w:beforeAutospacing="1" w:after="100" w:afterAutospacing="1" w:line="240" w:lineRule="auto"/>
    </w:pPr>
    <w:rPr>
      <w:rFonts w:ascii="Times New Roman" w:eastAsiaTheme="minorEastAsia" w:hAnsi="Times New Roman"/>
      <w:sz w:val="24"/>
      <w:szCs w:val="24"/>
      <w:lang w:eastAsia="id-ID"/>
    </w:rPr>
  </w:style>
  <w:style w:type="character" w:customStyle="1" w:styleId="apple-converted-space">
    <w:name w:val="apple-converted-space"/>
    <w:basedOn w:val="DefaultParagraphFont"/>
    <w:rsid w:val="00A017F6"/>
    <w:rPr>
      <w:rFonts w:ascii="Times New Roman" w:hAnsi="Times New Roman" w:cs="Times New Roman" w:hint="default"/>
    </w:rPr>
  </w:style>
  <w:style w:type="character" w:customStyle="1" w:styleId="st">
    <w:name w:val="st"/>
    <w:basedOn w:val="DefaultParagraphFont"/>
    <w:rsid w:val="00A017F6"/>
  </w:style>
  <w:style w:type="table" w:styleId="LightList-Accent1">
    <w:name w:val="Light List Accent 1"/>
    <w:basedOn w:val="TableNormal"/>
    <w:uiPriority w:val="61"/>
    <w:rsid w:val="00A017F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semiHidden/>
    <w:unhideWhenUsed/>
    <w:rsid w:val="00A017F6"/>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778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chart" Target="charts/chart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0.wmf"/><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8.png"/><Relationship Id="rId10" Type="http://schemas.openxmlformats.org/officeDocument/2006/relationships/image" Target="media/image2.png"/><Relationship Id="rId19"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image" Target="media/image70.emf"/></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Acer\Documents\aden%2011_2.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6213386338403608"/>
          <c:y val="0.15366621088531601"/>
          <c:w val="0.3882707820588055"/>
          <c:h val="0.69505263454971355"/>
        </c:manualLayout>
      </c:layout>
      <c:pieChart>
        <c:varyColors val="1"/>
        <c:ser>
          <c:idx val="0"/>
          <c:order val="0"/>
          <c:dPt>
            <c:idx val="1"/>
            <c:bubble3D val="0"/>
          </c:dPt>
          <c:dLbls>
            <c:dLbl>
              <c:idx val="0"/>
              <c:layout>
                <c:manualLayout>
                  <c:x val="-0.13429444789924064"/>
                  <c:y val="-0.10003104450653345"/>
                </c:manualLayout>
              </c:layout>
              <c:tx>
                <c:rich>
                  <a:bodyPr/>
                  <a:lstStyle/>
                  <a:p>
                    <a:r>
                      <a:rPr lang="en-US"/>
                      <a:t>65%</a:t>
                    </a:r>
                  </a:p>
                </c:rich>
              </c:tx>
              <c:showLegendKey val="0"/>
              <c:showVal val="0"/>
              <c:showCatName val="0"/>
              <c:showSerName val="0"/>
              <c:showPercent val="1"/>
              <c:showBubbleSize val="0"/>
            </c:dLbl>
            <c:dLbl>
              <c:idx val="1"/>
              <c:layout/>
              <c:tx>
                <c:rich>
                  <a:bodyPr/>
                  <a:lstStyle/>
                  <a:p>
                    <a:r>
                      <a:rPr lang="en-US"/>
                      <a:t>35%</a:t>
                    </a:r>
                  </a:p>
                </c:rich>
              </c:tx>
              <c:showLegendKey val="0"/>
              <c:showVal val="0"/>
              <c:showCatName val="0"/>
              <c:showSerName val="0"/>
              <c:showPercent val="1"/>
              <c:showBubbleSize val="0"/>
            </c:dLbl>
            <c:showLegendKey val="0"/>
            <c:showVal val="0"/>
            <c:showCatName val="0"/>
            <c:showSerName val="0"/>
            <c:showPercent val="1"/>
            <c:showBubbleSize val="0"/>
            <c:showLeaderLines val="0"/>
          </c:dLbls>
          <c:cat>
            <c:strRef>
              <c:f>'jenis kelamin'!$C$12:$C$13</c:f>
              <c:strCache>
                <c:ptCount val="2"/>
                <c:pt idx="0">
                  <c:v>perempuan</c:v>
                </c:pt>
                <c:pt idx="1">
                  <c:v>laki-laki</c:v>
                </c:pt>
              </c:strCache>
            </c:strRef>
          </c:cat>
          <c:val>
            <c:numRef>
              <c:f>'jenis kelamin'!$D$12:$D$13</c:f>
              <c:numCache>
                <c:formatCode>General</c:formatCode>
                <c:ptCount val="2"/>
                <c:pt idx="0">
                  <c:v>29</c:v>
                </c:pt>
                <c:pt idx="1">
                  <c:v>21</c:v>
                </c:pt>
              </c:numCache>
            </c:numRef>
          </c:val>
        </c:ser>
        <c:dLbls>
          <c:showLegendKey val="0"/>
          <c:showVal val="0"/>
          <c:showCatName val="0"/>
          <c:showSerName val="0"/>
          <c:showPercent val="1"/>
          <c:showBubbleSize val="0"/>
          <c:showLeaderLines val="0"/>
        </c:dLbls>
        <c:firstSliceAng val="0"/>
      </c:pieChart>
    </c:plotArea>
    <c:plotVisOnly val="1"/>
    <c:dispBlanksAs val="zero"/>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2402793184339255"/>
          <c:y val="0.12001605681642735"/>
          <c:w val="0.44755614555109019"/>
          <c:h val="0.7599678863671453"/>
        </c:manualLayout>
      </c:layout>
      <c:pieChart>
        <c:varyColors val="1"/>
        <c:ser>
          <c:idx val="0"/>
          <c:order val="0"/>
          <c:tx>
            <c:strRef>
              <c:f>Sheet1!$B$1</c:f>
              <c:strCache>
                <c:ptCount val="1"/>
                <c:pt idx="0">
                  <c:v>Sales</c:v>
                </c:pt>
              </c:strCache>
            </c:strRef>
          </c:tx>
          <c:spPr>
            <a:ln>
              <a:solidFill>
                <a:schemeClr val="bg1"/>
              </a:solidFill>
            </a:ln>
          </c:spPr>
          <c:dLbls>
            <c:dLbl>
              <c:idx val="0"/>
              <c:layout>
                <c:manualLayout>
                  <c:x val="-0.19170510926847018"/>
                  <c:y val="5.3166590080437018E-4"/>
                </c:manualLayout>
              </c:layout>
              <c:tx>
                <c:rich>
                  <a:bodyPr/>
                  <a:lstStyle/>
                  <a:p>
                    <a:r>
                      <a:rPr lang="en-US"/>
                      <a:t>58%</a:t>
                    </a:r>
                  </a:p>
                </c:rich>
              </c:tx>
              <c:showLegendKey val="0"/>
              <c:showVal val="1"/>
              <c:showCatName val="0"/>
              <c:showSerName val="0"/>
              <c:showPercent val="0"/>
              <c:showBubbleSize val="0"/>
            </c:dLbl>
            <c:dLbl>
              <c:idx val="1"/>
              <c:layout>
                <c:manualLayout>
                  <c:x val="0.11192570905542119"/>
                  <c:y val="-0.236159950594411"/>
                </c:manualLayout>
              </c:layout>
              <c:tx>
                <c:rich>
                  <a:bodyPr/>
                  <a:lstStyle/>
                  <a:p>
                    <a:r>
                      <a:rPr lang="en-US"/>
                      <a:t>29%</a:t>
                    </a:r>
                  </a:p>
                </c:rich>
              </c:tx>
              <c:showLegendKey val="0"/>
              <c:showVal val="1"/>
              <c:showCatName val="0"/>
              <c:showSerName val="0"/>
              <c:showPercent val="0"/>
              <c:showBubbleSize val="0"/>
            </c:dLbl>
            <c:dLbl>
              <c:idx val="2"/>
              <c:layout>
                <c:manualLayout>
                  <c:x val="0.14755650924696775"/>
                  <c:y val="6.7014564355926093E-2"/>
                </c:manualLayout>
              </c:layout>
              <c:tx>
                <c:rich>
                  <a:bodyPr/>
                  <a:lstStyle/>
                  <a:p>
                    <a:r>
                      <a:rPr lang="en-US"/>
                      <a:t>13%</a:t>
                    </a:r>
                  </a:p>
                </c:rich>
              </c:tx>
              <c:showLegendKey val="0"/>
              <c:showVal val="1"/>
              <c:showCatName val="0"/>
              <c:showSerName val="0"/>
              <c:showPercent val="0"/>
              <c:showBubbleSize val="0"/>
            </c:dLbl>
            <c:dLbl>
              <c:idx val="3"/>
              <c:layout>
                <c:manualLayout>
                  <c:x val="7.1128245228007009E-2"/>
                  <c:y val="0.11174103237095363"/>
                </c:manualLayout>
              </c:layout>
              <c:tx>
                <c:rich>
                  <a:bodyPr/>
                  <a:lstStyle/>
                  <a:p>
                    <a:r>
                      <a:rPr lang="en-US"/>
                      <a:t>0%</a:t>
                    </a:r>
                  </a:p>
                </c:rich>
              </c:tx>
              <c:showLegendKey val="0"/>
              <c:showVal val="1"/>
              <c:showCatName val="0"/>
              <c:showSerName val="0"/>
              <c:showPercent val="0"/>
              <c:showBubbleSize val="0"/>
            </c:dLbl>
            <c:showLegendKey val="0"/>
            <c:showVal val="0"/>
            <c:showCatName val="0"/>
            <c:showSerName val="0"/>
            <c:showPercent val="0"/>
            <c:showBubbleSize val="0"/>
          </c:dLbls>
          <c:val>
            <c:numRef>
              <c:f>Sheet1!$B$2:$B$5</c:f>
              <c:numCache>
                <c:formatCode>General</c:formatCode>
                <c:ptCount val="4"/>
                <c:pt idx="0">
                  <c:v>5</c:v>
                </c:pt>
                <c:pt idx="1">
                  <c:v>3</c:v>
                </c:pt>
                <c:pt idx="2">
                  <c:v>2</c:v>
                </c:pt>
                <c:pt idx="3">
                  <c:v>1.2</c:v>
                </c:pt>
              </c:numCache>
            </c:numRef>
          </c:val>
        </c:ser>
        <c:dLbls>
          <c:showLegendKey val="0"/>
          <c:showVal val="0"/>
          <c:showCatName val="0"/>
          <c:showSerName val="0"/>
          <c:showPercent val="0"/>
          <c:showBubbleSize val="0"/>
          <c:showLeaderLines val="1"/>
        </c:dLbls>
        <c:firstSliceAng val="0"/>
      </c:pieChart>
    </c:plotArea>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spPr>
            <a:ln>
              <a:solidFill>
                <a:schemeClr val="bg1"/>
              </a:solidFill>
            </a:ln>
          </c:spPr>
          <c:dLbls>
            <c:dLbl>
              <c:idx val="0"/>
              <c:layout>
                <c:manualLayout>
                  <c:x val="-8.5457098440399171E-2"/>
                  <c:y val="0.1975880326273067"/>
                </c:manualLayout>
              </c:layout>
              <c:tx>
                <c:rich>
                  <a:bodyPr/>
                  <a:lstStyle/>
                  <a:p>
                    <a:r>
                      <a:rPr lang="en-US"/>
                      <a:t>10%</a:t>
                    </a:r>
                  </a:p>
                  <a:p>
                    <a:endParaRPr lang="en-US"/>
                  </a:p>
                </c:rich>
              </c:tx>
              <c:showLegendKey val="0"/>
              <c:showVal val="1"/>
              <c:showCatName val="0"/>
              <c:showSerName val="0"/>
              <c:showPercent val="0"/>
              <c:showBubbleSize val="0"/>
            </c:dLbl>
            <c:dLbl>
              <c:idx val="1"/>
              <c:layout>
                <c:manualLayout>
                  <c:x val="-0.16416305024442188"/>
                  <c:y val="-5.2468965132677979E-2"/>
                </c:manualLayout>
              </c:layout>
              <c:tx>
                <c:rich>
                  <a:bodyPr/>
                  <a:lstStyle/>
                  <a:p>
                    <a:r>
                      <a:rPr lang="en-US"/>
                      <a:t>19%</a:t>
                    </a:r>
                  </a:p>
                </c:rich>
              </c:tx>
              <c:showLegendKey val="0"/>
              <c:showVal val="1"/>
              <c:showCatName val="0"/>
              <c:showSerName val="0"/>
              <c:showPercent val="0"/>
              <c:showBubbleSize val="0"/>
            </c:dLbl>
            <c:dLbl>
              <c:idx val="2"/>
              <c:layout>
                <c:manualLayout>
                  <c:x val="0.11182369130941966"/>
                  <c:y val="-0.13503731642223013"/>
                </c:manualLayout>
              </c:layout>
              <c:tx>
                <c:rich>
                  <a:bodyPr/>
                  <a:lstStyle/>
                  <a:p>
                    <a:r>
                      <a:rPr lang="en-US"/>
                      <a:t>68%</a:t>
                    </a:r>
                  </a:p>
                  <a:p>
                    <a:endParaRPr lang="en-US"/>
                  </a:p>
                </c:rich>
              </c:tx>
              <c:showLegendKey val="0"/>
              <c:showVal val="1"/>
              <c:showCatName val="0"/>
              <c:showSerName val="0"/>
              <c:showPercent val="0"/>
              <c:showBubbleSize val="0"/>
            </c:dLbl>
            <c:dLbl>
              <c:idx val="3"/>
              <c:layout>
                <c:manualLayout>
                  <c:x val="2.0510719439290868E-2"/>
                  <c:y val="0.15759244654749385"/>
                </c:manualLayout>
              </c:layout>
              <c:tx>
                <c:rich>
                  <a:bodyPr/>
                  <a:lstStyle/>
                  <a:p>
                    <a:r>
                      <a:rPr lang="en-US" sz="900"/>
                      <a:t>3%</a:t>
                    </a:r>
                  </a:p>
                  <a:p>
                    <a:endParaRPr lang="en-US" sz="900"/>
                  </a:p>
                </c:rich>
              </c:tx>
              <c:showLegendKey val="0"/>
              <c:showVal val="1"/>
              <c:showCatName val="0"/>
              <c:showSerName val="0"/>
              <c:showPercent val="0"/>
              <c:showBubbleSize val="0"/>
            </c:dLbl>
            <c:showLegendKey val="0"/>
            <c:showVal val="0"/>
            <c:showCatName val="0"/>
            <c:showSerName val="0"/>
            <c:showPercent val="0"/>
            <c:showBubbleSize val="0"/>
          </c:dLbls>
          <c:val>
            <c:numRef>
              <c:f>Sheet1!$B$2:$B$5</c:f>
              <c:numCache>
                <c:formatCode>General</c:formatCode>
                <c:ptCount val="4"/>
                <c:pt idx="0">
                  <c:v>3</c:v>
                </c:pt>
                <c:pt idx="1">
                  <c:v>6</c:v>
                </c:pt>
                <c:pt idx="2">
                  <c:v>12</c:v>
                </c:pt>
                <c:pt idx="3">
                  <c:v>1</c:v>
                </c:pt>
              </c:numCache>
            </c:numRef>
          </c:val>
        </c:ser>
        <c:dLbls>
          <c:showLegendKey val="0"/>
          <c:showVal val="0"/>
          <c:showCatName val="0"/>
          <c:showSerName val="0"/>
          <c:showPercent val="0"/>
          <c:showBubbleSize val="0"/>
          <c:showLeaderLines val="1"/>
        </c:dLbls>
        <c:firstSliceAng val="0"/>
      </c:pieChart>
    </c:plotArea>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0.12857</cdr:x>
      <cdr:y>0.07692</cdr:y>
    </cdr:from>
    <cdr:to>
      <cdr:x>0.44892</cdr:x>
      <cdr:y>0.23695</cdr:y>
    </cdr:to>
    <cdr:sp macro="" textlink="">
      <cdr:nvSpPr>
        <cdr:cNvPr id="2" name="Text Box 1"/>
        <cdr:cNvSpPr txBox="1"/>
      </cdr:nvSpPr>
      <cdr:spPr>
        <a:xfrm xmlns:a="http://schemas.openxmlformats.org/drawingml/2006/main">
          <a:off x="409020" y="142875"/>
          <a:ext cx="1019146" cy="29723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Laki-laki</a:t>
          </a:r>
        </a:p>
        <a:p xmlns:a="http://schemas.openxmlformats.org/drawingml/2006/main">
          <a:endParaRPr lang="en-US" sz="1100"/>
        </a:p>
      </cdr:txBody>
    </cdr:sp>
  </cdr:relSizeAnchor>
  <cdr:relSizeAnchor xmlns:cdr="http://schemas.openxmlformats.org/drawingml/2006/chartDrawing">
    <cdr:from>
      <cdr:x>0.65189</cdr:x>
      <cdr:y>0.42652</cdr:y>
    </cdr:from>
    <cdr:to>
      <cdr:x>0.97224</cdr:x>
      <cdr:y>1</cdr:y>
    </cdr:to>
    <cdr:sp macro="" textlink="">
      <cdr:nvSpPr>
        <cdr:cNvPr id="6" name="Text Box 5"/>
        <cdr:cNvSpPr txBox="1"/>
      </cdr:nvSpPr>
      <cdr:spPr>
        <a:xfrm xmlns:a="http://schemas.openxmlformats.org/drawingml/2006/main">
          <a:off x="1860698" y="97819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n-US" sz="1100"/>
        </a:p>
      </cdr:txBody>
    </cdr:sp>
  </cdr:relSizeAnchor>
  <cdr:relSizeAnchor xmlns:cdr="http://schemas.openxmlformats.org/drawingml/2006/chartDrawing">
    <cdr:from>
      <cdr:x>0.12512</cdr:x>
      <cdr:y>0.22735</cdr:y>
    </cdr:from>
    <cdr:to>
      <cdr:x>0.34367</cdr:x>
      <cdr:y>0.3585</cdr:y>
    </cdr:to>
    <cdr:sp macro="" textlink="">
      <cdr:nvSpPr>
        <cdr:cNvPr id="7" name="Text Box 6"/>
        <cdr:cNvSpPr txBox="1"/>
      </cdr:nvSpPr>
      <cdr:spPr>
        <a:xfrm xmlns:a="http://schemas.openxmlformats.org/drawingml/2006/main">
          <a:off x="398047" y="422280"/>
          <a:ext cx="695284" cy="24359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Perempuan</a:t>
          </a:r>
        </a:p>
        <a:p xmlns:a="http://schemas.openxmlformats.org/drawingml/2006/main">
          <a:endParaRPr lang="en-US" sz="800"/>
        </a:p>
      </cdr:txBody>
    </cdr:sp>
  </cdr:relSizeAnchor>
  <cdr:relSizeAnchor xmlns:cdr="http://schemas.openxmlformats.org/drawingml/2006/chartDrawing">
    <cdr:from>
      <cdr:x>0.06886</cdr:x>
      <cdr:y>0.09231</cdr:y>
    </cdr:from>
    <cdr:to>
      <cdr:x>0.11377</cdr:x>
      <cdr:y>0.16923</cdr:y>
    </cdr:to>
    <cdr:sp macro="" textlink="">
      <cdr:nvSpPr>
        <cdr:cNvPr id="5" name="Oval 4"/>
        <cdr:cNvSpPr/>
      </cdr:nvSpPr>
      <cdr:spPr>
        <a:xfrm xmlns:a="http://schemas.openxmlformats.org/drawingml/2006/main">
          <a:off x="219075" y="171450"/>
          <a:ext cx="142875" cy="142875"/>
        </a:xfrm>
        <a:prstGeom xmlns:a="http://schemas.openxmlformats.org/drawingml/2006/main" prst="ellipse">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0.06967</cdr:x>
      <cdr:y>0.25539</cdr:y>
    </cdr:from>
    <cdr:to>
      <cdr:x>0.11458</cdr:x>
      <cdr:y>0.33232</cdr:y>
    </cdr:to>
    <cdr:sp macro="" textlink="">
      <cdr:nvSpPr>
        <cdr:cNvPr id="8" name="Oval 7"/>
        <cdr:cNvSpPr/>
      </cdr:nvSpPr>
      <cdr:spPr>
        <a:xfrm xmlns:a="http://schemas.openxmlformats.org/drawingml/2006/main">
          <a:off x="221642" y="474359"/>
          <a:ext cx="142875" cy="142875"/>
        </a:xfrm>
        <a:prstGeom xmlns:a="http://schemas.openxmlformats.org/drawingml/2006/main" prst="ellipse">
          <a:avLst/>
        </a:prstGeom>
      </cdr:spPr>
      <cdr:style>
        <a:lnRef xmlns:a="http://schemas.openxmlformats.org/drawingml/2006/main" idx="2">
          <a:schemeClr val="accent2">
            <a:shade val="50000"/>
          </a:schemeClr>
        </a:lnRef>
        <a:fillRef xmlns:a="http://schemas.openxmlformats.org/drawingml/2006/main" idx="1">
          <a:schemeClr val="accent2"/>
        </a:fillRef>
        <a:effectRef xmlns:a="http://schemas.openxmlformats.org/drawingml/2006/main" idx="0">
          <a:schemeClr val="accent2"/>
        </a:effectRef>
        <a:fontRef xmlns:a="http://schemas.openxmlformats.org/drawingml/2006/main" idx="minor">
          <a:schemeClr val="lt1"/>
        </a:fontRef>
      </cdr:style>
    </cdr:sp>
  </cdr:relSizeAnchor>
</c:userShapes>
</file>

<file path=word/drawings/drawing2.xml><?xml version="1.0" encoding="utf-8"?>
<c:userShapes xmlns:c="http://schemas.openxmlformats.org/drawingml/2006/chart">
  <cdr:relSizeAnchor xmlns:cdr="http://schemas.openxmlformats.org/drawingml/2006/chartDrawing">
    <cdr:from>
      <cdr:x>0.12988</cdr:x>
      <cdr:y>0.07301</cdr:y>
    </cdr:from>
    <cdr:to>
      <cdr:x>0.40001</cdr:x>
      <cdr:y>0.23725</cdr:y>
    </cdr:to>
    <cdr:sp macro="" textlink="">
      <cdr:nvSpPr>
        <cdr:cNvPr id="2" name="Text Box 1"/>
        <cdr:cNvSpPr txBox="1"/>
      </cdr:nvSpPr>
      <cdr:spPr>
        <a:xfrm xmlns:a="http://schemas.openxmlformats.org/drawingml/2006/main">
          <a:off x="535682" y="177338"/>
          <a:ext cx="1114104" cy="39891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Usia</a:t>
          </a:r>
          <a:r>
            <a:rPr lang="en-US" sz="900" baseline="0">
              <a:latin typeface="Times New Roman" pitchFamily="18" charset="0"/>
              <a:cs typeface="Times New Roman" pitchFamily="18" charset="0"/>
            </a:rPr>
            <a:t> 21-30 tahun</a:t>
          </a:r>
          <a:endParaRPr lang="en-US" sz="900">
            <a:latin typeface="Times New Roman" pitchFamily="18" charset="0"/>
            <a:cs typeface="Times New Roman" pitchFamily="18" charset="0"/>
          </a:endParaRPr>
        </a:p>
      </cdr:txBody>
    </cdr:sp>
  </cdr:relSizeAnchor>
  <cdr:relSizeAnchor xmlns:cdr="http://schemas.openxmlformats.org/drawingml/2006/chartDrawing">
    <cdr:from>
      <cdr:x>0.13092</cdr:x>
      <cdr:y>0.17184</cdr:y>
    </cdr:from>
    <cdr:to>
      <cdr:x>0.48291</cdr:x>
      <cdr:y>0.28507</cdr:y>
    </cdr:to>
    <cdr:sp macro="" textlink="">
      <cdr:nvSpPr>
        <cdr:cNvPr id="3" name="Text Box 2"/>
        <cdr:cNvSpPr txBox="1"/>
      </cdr:nvSpPr>
      <cdr:spPr>
        <a:xfrm xmlns:a="http://schemas.openxmlformats.org/drawingml/2006/main">
          <a:off x="539972" y="417386"/>
          <a:ext cx="1451721" cy="27502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Usia</a:t>
          </a:r>
          <a:r>
            <a:rPr lang="en-US" sz="900" baseline="0">
              <a:latin typeface="Times New Roman" pitchFamily="18" charset="0"/>
              <a:cs typeface="Times New Roman" pitchFamily="18" charset="0"/>
            </a:rPr>
            <a:t> 31-40 tahun</a:t>
          </a:r>
          <a:endParaRPr lang="en-US" sz="900">
            <a:latin typeface="Times New Roman" pitchFamily="18" charset="0"/>
            <a:cs typeface="Times New Roman" pitchFamily="18" charset="0"/>
          </a:endParaRPr>
        </a:p>
      </cdr:txBody>
    </cdr:sp>
  </cdr:relSizeAnchor>
  <cdr:relSizeAnchor xmlns:cdr="http://schemas.openxmlformats.org/drawingml/2006/chartDrawing">
    <cdr:from>
      <cdr:x>0.1314</cdr:x>
      <cdr:y>0.28969</cdr:y>
    </cdr:from>
    <cdr:to>
      <cdr:x>0.38926</cdr:x>
      <cdr:y>0.38094</cdr:y>
    </cdr:to>
    <cdr:sp macro="" textlink="">
      <cdr:nvSpPr>
        <cdr:cNvPr id="4" name="Text Box 3"/>
        <cdr:cNvSpPr txBox="1"/>
      </cdr:nvSpPr>
      <cdr:spPr>
        <a:xfrm xmlns:a="http://schemas.openxmlformats.org/drawingml/2006/main">
          <a:off x="541947" y="703621"/>
          <a:ext cx="1063498" cy="22163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Usia 41-50</a:t>
          </a:r>
          <a:r>
            <a:rPr lang="en-US" sz="900" baseline="0">
              <a:latin typeface="Times New Roman" pitchFamily="18" charset="0"/>
              <a:cs typeface="Times New Roman" pitchFamily="18" charset="0"/>
            </a:rPr>
            <a:t> tahun</a:t>
          </a:r>
          <a:endParaRPr lang="en-US" sz="900">
            <a:latin typeface="Times New Roman" pitchFamily="18" charset="0"/>
            <a:cs typeface="Times New Roman" pitchFamily="18" charset="0"/>
          </a:endParaRPr>
        </a:p>
      </cdr:txBody>
    </cdr:sp>
  </cdr:relSizeAnchor>
  <cdr:relSizeAnchor xmlns:cdr="http://schemas.openxmlformats.org/drawingml/2006/chartDrawing">
    <cdr:from>
      <cdr:x>0.13119</cdr:x>
      <cdr:y>0.39416</cdr:y>
    </cdr:from>
    <cdr:to>
      <cdr:x>0.26754</cdr:x>
      <cdr:y>0.49558</cdr:y>
    </cdr:to>
    <cdr:sp macro="" textlink="">
      <cdr:nvSpPr>
        <cdr:cNvPr id="5" name="Text Box 4"/>
        <cdr:cNvSpPr txBox="1"/>
      </cdr:nvSpPr>
      <cdr:spPr>
        <a:xfrm xmlns:a="http://schemas.openxmlformats.org/drawingml/2006/main">
          <a:off x="541078" y="957368"/>
          <a:ext cx="562334" cy="24634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Usia</a:t>
          </a:r>
          <a:r>
            <a:rPr lang="en-US" sz="900" baseline="0">
              <a:latin typeface="Times New Roman" pitchFamily="18" charset="0"/>
              <a:cs typeface="Times New Roman" pitchFamily="18" charset="0"/>
            </a:rPr>
            <a:t> &gt;50 tahun</a:t>
          </a:r>
          <a:endParaRPr lang="en-US" sz="900">
            <a:latin typeface="Times New Roman" pitchFamily="18" charset="0"/>
            <a:cs typeface="Times New Roman" pitchFamily="18" charset="0"/>
          </a:endParaRPr>
        </a:p>
      </cdr:txBody>
    </cdr:sp>
  </cdr:relSizeAnchor>
  <cdr:relSizeAnchor xmlns:cdr="http://schemas.openxmlformats.org/drawingml/2006/chartDrawing">
    <cdr:from>
      <cdr:x>0.06275</cdr:x>
      <cdr:y>0.09379</cdr:y>
    </cdr:from>
    <cdr:to>
      <cdr:x>0.09739</cdr:x>
      <cdr:y>0.15261</cdr:y>
    </cdr:to>
    <cdr:sp macro="" textlink="">
      <cdr:nvSpPr>
        <cdr:cNvPr id="6" name="Oval 5"/>
        <cdr:cNvSpPr/>
      </cdr:nvSpPr>
      <cdr:spPr>
        <a:xfrm xmlns:a="http://schemas.openxmlformats.org/drawingml/2006/main">
          <a:off x="258791" y="227793"/>
          <a:ext cx="142875" cy="142875"/>
        </a:xfrm>
        <a:prstGeom xmlns:a="http://schemas.openxmlformats.org/drawingml/2006/main" prst="ellipse">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sp>
  </cdr:relSizeAnchor>
  <cdr:relSizeAnchor xmlns:cdr="http://schemas.openxmlformats.org/drawingml/2006/chartDrawing">
    <cdr:from>
      <cdr:x>0.0618</cdr:x>
      <cdr:y>0.19441</cdr:y>
    </cdr:from>
    <cdr:to>
      <cdr:x>0.09644</cdr:x>
      <cdr:y>0.25324</cdr:y>
    </cdr:to>
    <cdr:sp macro="" textlink="">
      <cdr:nvSpPr>
        <cdr:cNvPr id="7" name="Oval 6"/>
        <cdr:cNvSpPr/>
      </cdr:nvSpPr>
      <cdr:spPr>
        <a:xfrm xmlns:a="http://schemas.openxmlformats.org/drawingml/2006/main">
          <a:off x="254866" y="472209"/>
          <a:ext cx="142875" cy="142875"/>
        </a:xfrm>
        <a:prstGeom xmlns:a="http://schemas.openxmlformats.org/drawingml/2006/main" prst="ellipse">
          <a:avLst/>
        </a:prstGeom>
      </cdr:spPr>
      <cdr:style>
        <a:lnRef xmlns:a="http://schemas.openxmlformats.org/drawingml/2006/main" idx="2">
          <a:schemeClr val="accent2">
            <a:shade val="50000"/>
          </a:schemeClr>
        </a:lnRef>
        <a:fillRef xmlns:a="http://schemas.openxmlformats.org/drawingml/2006/main" idx="1">
          <a:schemeClr val="accent2"/>
        </a:fillRef>
        <a:effectRef xmlns:a="http://schemas.openxmlformats.org/drawingml/2006/main" idx="0">
          <a:schemeClr val="accent2"/>
        </a:effectRef>
        <a:fontRef xmlns:a="http://schemas.openxmlformats.org/drawingml/2006/main" idx="minor">
          <a:schemeClr val="lt1"/>
        </a:fontRef>
      </cdr:style>
    </cdr:sp>
  </cdr:relSizeAnchor>
  <cdr:relSizeAnchor xmlns:cdr="http://schemas.openxmlformats.org/drawingml/2006/chartDrawing">
    <cdr:from>
      <cdr:x>0.06352</cdr:x>
      <cdr:y>0.29766</cdr:y>
    </cdr:from>
    <cdr:to>
      <cdr:x>0.09816</cdr:x>
      <cdr:y>0.35648</cdr:y>
    </cdr:to>
    <cdr:sp macro="" textlink="">
      <cdr:nvSpPr>
        <cdr:cNvPr id="8" name="Oval 7"/>
        <cdr:cNvSpPr/>
      </cdr:nvSpPr>
      <cdr:spPr>
        <a:xfrm xmlns:a="http://schemas.openxmlformats.org/drawingml/2006/main">
          <a:off x="261967" y="722977"/>
          <a:ext cx="142875" cy="142875"/>
        </a:xfrm>
        <a:prstGeom xmlns:a="http://schemas.openxmlformats.org/drawingml/2006/main" prst="ellipse">
          <a:avLst/>
        </a:prstGeom>
      </cdr:spPr>
      <cdr:style>
        <a:lnRef xmlns:a="http://schemas.openxmlformats.org/drawingml/2006/main" idx="2">
          <a:schemeClr val="accent3">
            <a:shade val="50000"/>
          </a:schemeClr>
        </a:lnRef>
        <a:fillRef xmlns:a="http://schemas.openxmlformats.org/drawingml/2006/main" idx="1">
          <a:schemeClr val="accent3"/>
        </a:fillRef>
        <a:effectRef xmlns:a="http://schemas.openxmlformats.org/drawingml/2006/main" idx="0">
          <a:schemeClr val="accent3"/>
        </a:effectRef>
        <a:fontRef xmlns:a="http://schemas.openxmlformats.org/drawingml/2006/main" idx="minor">
          <a:schemeClr val="lt1"/>
        </a:fontRef>
      </cdr:style>
    </cdr:sp>
  </cdr:relSizeAnchor>
  <cdr:relSizeAnchor xmlns:cdr="http://schemas.openxmlformats.org/drawingml/2006/chartDrawing">
    <cdr:from>
      <cdr:x>0.0639</cdr:x>
      <cdr:y>0.40689</cdr:y>
    </cdr:from>
    <cdr:to>
      <cdr:x>0.09854</cdr:x>
      <cdr:y>0.46572</cdr:y>
    </cdr:to>
    <cdr:sp macro="" textlink="">
      <cdr:nvSpPr>
        <cdr:cNvPr id="9" name="Oval 8"/>
        <cdr:cNvSpPr/>
      </cdr:nvSpPr>
      <cdr:spPr>
        <a:xfrm xmlns:a="http://schemas.openxmlformats.org/drawingml/2006/main">
          <a:off x="263526" y="988292"/>
          <a:ext cx="142875" cy="142875"/>
        </a:xfrm>
        <a:prstGeom xmlns:a="http://schemas.openxmlformats.org/drawingml/2006/main" prst="ellipse">
          <a:avLst/>
        </a:prstGeom>
      </cdr:spPr>
      <cdr:style>
        <a:lnRef xmlns:a="http://schemas.openxmlformats.org/drawingml/2006/main" idx="2">
          <a:schemeClr val="accent4">
            <a:shade val="50000"/>
          </a:schemeClr>
        </a:lnRef>
        <a:fillRef xmlns:a="http://schemas.openxmlformats.org/drawingml/2006/main" idx="1">
          <a:schemeClr val="accent4"/>
        </a:fillRef>
        <a:effectRef xmlns:a="http://schemas.openxmlformats.org/drawingml/2006/main" idx="0">
          <a:schemeClr val="accent4"/>
        </a:effectRef>
        <a:fontRef xmlns:a="http://schemas.openxmlformats.org/drawingml/2006/main" idx="minor">
          <a:schemeClr val="lt1"/>
        </a:fontRef>
      </cdr:style>
    </cdr:sp>
  </cdr:relSizeAnchor>
</c:userShapes>
</file>

<file path=word/drawings/drawing3.xml><?xml version="1.0" encoding="utf-8"?>
<c:userShapes xmlns:c="http://schemas.openxmlformats.org/drawingml/2006/chart">
  <cdr:relSizeAnchor xmlns:cdr="http://schemas.openxmlformats.org/drawingml/2006/chartDrawing">
    <cdr:from>
      <cdr:x>0.05659</cdr:x>
      <cdr:y>0.11645</cdr:y>
    </cdr:from>
    <cdr:to>
      <cdr:x>0.09606</cdr:x>
      <cdr:y>0.18055</cdr:y>
    </cdr:to>
    <cdr:sp macro="" textlink="">
      <cdr:nvSpPr>
        <cdr:cNvPr id="2" name="Oval 1"/>
        <cdr:cNvSpPr/>
      </cdr:nvSpPr>
      <cdr:spPr>
        <a:xfrm xmlns:a="http://schemas.openxmlformats.org/drawingml/2006/main">
          <a:off x="204816" y="259543"/>
          <a:ext cx="142875" cy="142875"/>
        </a:xfrm>
        <a:prstGeom xmlns:a="http://schemas.openxmlformats.org/drawingml/2006/main" prst="ellipse">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sp>
  </cdr:relSizeAnchor>
  <cdr:relSizeAnchor xmlns:cdr="http://schemas.openxmlformats.org/drawingml/2006/chartDrawing">
    <cdr:from>
      <cdr:x>0.0574</cdr:x>
      <cdr:y>0.235</cdr:y>
    </cdr:from>
    <cdr:to>
      <cdr:x>0.09688</cdr:x>
      <cdr:y>0.2991</cdr:y>
    </cdr:to>
    <cdr:sp macro="" textlink="">
      <cdr:nvSpPr>
        <cdr:cNvPr id="3" name="Oval 2"/>
        <cdr:cNvSpPr/>
      </cdr:nvSpPr>
      <cdr:spPr>
        <a:xfrm xmlns:a="http://schemas.openxmlformats.org/drawingml/2006/main">
          <a:off x="223083" y="534964"/>
          <a:ext cx="153402" cy="145928"/>
        </a:xfrm>
        <a:prstGeom xmlns:a="http://schemas.openxmlformats.org/drawingml/2006/main" prst="ellipse">
          <a:avLst/>
        </a:prstGeom>
      </cdr:spPr>
      <cdr:style>
        <a:lnRef xmlns:a="http://schemas.openxmlformats.org/drawingml/2006/main" idx="2">
          <a:schemeClr val="accent2">
            <a:shade val="50000"/>
          </a:schemeClr>
        </a:lnRef>
        <a:fillRef xmlns:a="http://schemas.openxmlformats.org/drawingml/2006/main" idx="1">
          <a:schemeClr val="accent2"/>
        </a:fillRef>
        <a:effectRef xmlns:a="http://schemas.openxmlformats.org/drawingml/2006/main" idx="0">
          <a:schemeClr val="accent2"/>
        </a:effectRef>
        <a:fontRef xmlns:a="http://schemas.openxmlformats.org/drawingml/2006/main" idx="minor">
          <a:schemeClr val="lt1"/>
        </a:fontRef>
      </cdr:style>
    </cdr:sp>
  </cdr:relSizeAnchor>
  <cdr:relSizeAnchor xmlns:cdr="http://schemas.openxmlformats.org/drawingml/2006/chartDrawing">
    <cdr:from>
      <cdr:x>0.0574</cdr:x>
      <cdr:y>0.44839</cdr:y>
    </cdr:from>
    <cdr:to>
      <cdr:x>0.09688</cdr:x>
      <cdr:y>0.51249</cdr:y>
    </cdr:to>
    <cdr:sp macro="" textlink="">
      <cdr:nvSpPr>
        <cdr:cNvPr id="4" name="Oval 3"/>
        <cdr:cNvSpPr/>
      </cdr:nvSpPr>
      <cdr:spPr>
        <a:xfrm xmlns:a="http://schemas.openxmlformats.org/drawingml/2006/main">
          <a:off x="223083" y="1020739"/>
          <a:ext cx="153402" cy="145928"/>
        </a:xfrm>
        <a:prstGeom xmlns:a="http://schemas.openxmlformats.org/drawingml/2006/main" prst="ellipse">
          <a:avLst/>
        </a:prstGeom>
      </cdr:spPr>
      <cdr:style>
        <a:lnRef xmlns:a="http://schemas.openxmlformats.org/drawingml/2006/main" idx="2">
          <a:schemeClr val="accent4">
            <a:shade val="50000"/>
          </a:schemeClr>
        </a:lnRef>
        <a:fillRef xmlns:a="http://schemas.openxmlformats.org/drawingml/2006/main" idx="1">
          <a:schemeClr val="accent4"/>
        </a:fillRef>
        <a:effectRef xmlns:a="http://schemas.openxmlformats.org/drawingml/2006/main" idx="0">
          <a:schemeClr val="accent4"/>
        </a:effectRef>
        <a:fontRef xmlns:a="http://schemas.openxmlformats.org/drawingml/2006/main" idx="minor">
          <a:schemeClr val="lt1"/>
        </a:fontRef>
      </cdr:style>
    </cdr:sp>
  </cdr:relSizeAnchor>
  <cdr:relSizeAnchor xmlns:cdr="http://schemas.openxmlformats.org/drawingml/2006/chartDrawing">
    <cdr:from>
      <cdr:x>0.0574</cdr:x>
      <cdr:y>0.3396</cdr:y>
    </cdr:from>
    <cdr:to>
      <cdr:x>0.09688</cdr:x>
      <cdr:y>0.4037</cdr:y>
    </cdr:to>
    <cdr:sp macro="" textlink="">
      <cdr:nvSpPr>
        <cdr:cNvPr id="5" name="Oval 4"/>
        <cdr:cNvSpPr/>
      </cdr:nvSpPr>
      <cdr:spPr>
        <a:xfrm xmlns:a="http://schemas.openxmlformats.org/drawingml/2006/main">
          <a:off x="223083" y="773089"/>
          <a:ext cx="153402" cy="145928"/>
        </a:xfrm>
        <a:prstGeom xmlns:a="http://schemas.openxmlformats.org/drawingml/2006/main" prst="ellipse">
          <a:avLst/>
        </a:prstGeom>
      </cdr:spPr>
      <cdr:style>
        <a:lnRef xmlns:a="http://schemas.openxmlformats.org/drawingml/2006/main" idx="2">
          <a:schemeClr val="accent3">
            <a:shade val="50000"/>
          </a:schemeClr>
        </a:lnRef>
        <a:fillRef xmlns:a="http://schemas.openxmlformats.org/drawingml/2006/main" idx="1">
          <a:schemeClr val="accent3"/>
        </a:fillRef>
        <a:effectRef xmlns:a="http://schemas.openxmlformats.org/drawingml/2006/main" idx="0">
          <a:schemeClr val="accent3"/>
        </a:effectRef>
        <a:fontRef xmlns:a="http://schemas.openxmlformats.org/drawingml/2006/main" idx="minor">
          <a:schemeClr val="lt1"/>
        </a:fontRef>
      </cdr:style>
    </cdr:sp>
  </cdr:relSizeAnchor>
  <cdr:relSizeAnchor xmlns:cdr="http://schemas.openxmlformats.org/drawingml/2006/chartDrawing">
    <cdr:from>
      <cdr:x>0.10163</cdr:x>
      <cdr:y>0.09939</cdr:y>
    </cdr:from>
    <cdr:to>
      <cdr:x>0.33692</cdr:x>
      <cdr:y>0.21237</cdr:y>
    </cdr:to>
    <cdr:sp macro="" textlink="">
      <cdr:nvSpPr>
        <cdr:cNvPr id="6" name="Text Box 5"/>
        <cdr:cNvSpPr txBox="1"/>
      </cdr:nvSpPr>
      <cdr:spPr>
        <a:xfrm xmlns:a="http://schemas.openxmlformats.org/drawingml/2006/main">
          <a:off x="394969" y="226265"/>
          <a:ext cx="914384" cy="25719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SMA</a:t>
          </a:r>
        </a:p>
      </cdr:txBody>
    </cdr:sp>
  </cdr:relSizeAnchor>
  <cdr:relSizeAnchor xmlns:cdr="http://schemas.openxmlformats.org/drawingml/2006/chartDrawing">
    <cdr:from>
      <cdr:x>0.10229</cdr:x>
      <cdr:y>0.22166</cdr:y>
    </cdr:from>
    <cdr:to>
      <cdr:x>0.33758</cdr:x>
      <cdr:y>0.34718</cdr:y>
    </cdr:to>
    <cdr:sp macro="" textlink="">
      <cdr:nvSpPr>
        <cdr:cNvPr id="7" name="Text Box 6"/>
        <cdr:cNvSpPr txBox="1"/>
      </cdr:nvSpPr>
      <cdr:spPr>
        <a:xfrm xmlns:a="http://schemas.openxmlformats.org/drawingml/2006/main">
          <a:off x="397505" y="504611"/>
          <a:ext cx="914384" cy="28573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Diploma</a:t>
          </a:r>
        </a:p>
      </cdr:txBody>
    </cdr:sp>
  </cdr:relSizeAnchor>
  <cdr:relSizeAnchor xmlns:cdr="http://schemas.openxmlformats.org/drawingml/2006/chartDrawing">
    <cdr:from>
      <cdr:x>0.10169</cdr:x>
      <cdr:y>0.32636</cdr:y>
    </cdr:from>
    <cdr:to>
      <cdr:x>0.33698</cdr:x>
      <cdr:y>0.45188</cdr:y>
    </cdr:to>
    <cdr:sp macro="" textlink="">
      <cdr:nvSpPr>
        <cdr:cNvPr id="8" name="Text Box 7"/>
        <cdr:cNvSpPr txBox="1"/>
      </cdr:nvSpPr>
      <cdr:spPr>
        <a:xfrm xmlns:a="http://schemas.openxmlformats.org/drawingml/2006/main">
          <a:off x="395175" y="742950"/>
          <a:ext cx="914400" cy="2857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S1</a:t>
          </a:r>
        </a:p>
      </cdr:txBody>
    </cdr:sp>
  </cdr:relSizeAnchor>
  <cdr:relSizeAnchor xmlns:cdr="http://schemas.openxmlformats.org/drawingml/2006/chartDrawing">
    <cdr:from>
      <cdr:x>0.1019</cdr:x>
      <cdr:y>0.43702</cdr:y>
    </cdr:from>
    <cdr:to>
      <cdr:x>0.33719</cdr:x>
      <cdr:y>0.54716</cdr:y>
    </cdr:to>
    <cdr:sp macro="" textlink="">
      <cdr:nvSpPr>
        <cdr:cNvPr id="9" name="Text Box 8"/>
        <cdr:cNvSpPr txBox="1"/>
      </cdr:nvSpPr>
      <cdr:spPr>
        <a:xfrm xmlns:a="http://schemas.openxmlformats.org/drawingml/2006/main">
          <a:off x="396000" y="994875"/>
          <a:ext cx="914400" cy="25072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S2</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59636-A2E0-445A-86BF-C605D3F46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136</Pages>
  <Words>19775</Words>
  <Characters>112721</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AMEL</dc:creator>
  <cp:lastModifiedBy>AMEL</cp:lastModifiedBy>
  <cp:revision>6</cp:revision>
  <dcterms:created xsi:type="dcterms:W3CDTF">2018-10-24T12:13:00Z</dcterms:created>
  <dcterms:modified xsi:type="dcterms:W3CDTF">2018-10-29T06:22:00Z</dcterms:modified>
</cp:coreProperties>
</file>